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708C" w:rsidRPr="004D7EC1" w:rsidRDefault="00C7708C" w:rsidP="00922A03">
      <w:pPr>
        <w:spacing w:after="0" w:line="240" w:lineRule="auto"/>
        <w:rPr>
          <w:rFonts w:ascii="Times New Roman" w:hAnsi="Times New Roman"/>
          <w:color w:val="000000"/>
          <w:sz w:val="24"/>
          <w:szCs w:val="24"/>
        </w:rPr>
      </w:pPr>
    </w:p>
    <w:p w:rsidR="00C7708C" w:rsidRPr="004D7EC1" w:rsidRDefault="00C7708C" w:rsidP="00922A03">
      <w:pPr>
        <w:spacing w:after="0" w:line="240" w:lineRule="auto"/>
        <w:jc w:val="center"/>
        <w:rPr>
          <w:rFonts w:ascii="Times New Roman" w:hAnsi="Times New Roman"/>
          <w:color w:val="000000"/>
          <w:sz w:val="24"/>
          <w:szCs w:val="24"/>
        </w:rPr>
      </w:pPr>
      <w:r w:rsidRPr="004D7EC1">
        <w:rPr>
          <w:rFonts w:ascii="Times New Roman" w:hAnsi="Times New Roman"/>
          <w:color w:val="000000"/>
          <w:sz w:val="24"/>
          <w:szCs w:val="24"/>
        </w:rPr>
        <w:t>UMOWA</w:t>
      </w:r>
      <w:r>
        <w:rPr>
          <w:rFonts w:ascii="Times New Roman" w:hAnsi="Times New Roman"/>
          <w:color w:val="000000"/>
          <w:sz w:val="24"/>
          <w:szCs w:val="24"/>
        </w:rPr>
        <w:t xml:space="preserve"> NR ……………………………………….</w:t>
      </w:r>
    </w:p>
    <w:p w:rsidR="00C7708C" w:rsidRPr="004D7EC1" w:rsidRDefault="00C7708C" w:rsidP="00922A03">
      <w:pPr>
        <w:spacing w:after="0" w:line="240" w:lineRule="auto"/>
        <w:jc w:val="center"/>
        <w:rPr>
          <w:rFonts w:ascii="Times New Roman" w:hAnsi="Times New Roman"/>
          <w:color w:val="000000"/>
          <w:sz w:val="24"/>
          <w:szCs w:val="24"/>
        </w:rPr>
      </w:pPr>
    </w:p>
    <w:p w:rsidR="00C7708C" w:rsidRDefault="00C7708C" w:rsidP="00922A03">
      <w:pPr>
        <w:spacing w:after="0" w:line="240" w:lineRule="auto"/>
        <w:jc w:val="both"/>
        <w:rPr>
          <w:rFonts w:ascii="Times New Roman" w:hAnsi="Times New Roman"/>
          <w:color w:val="000000"/>
          <w:sz w:val="24"/>
          <w:szCs w:val="24"/>
        </w:rPr>
      </w:pPr>
      <w:r w:rsidRPr="004D7EC1">
        <w:rPr>
          <w:rFonts w:ascii="Times New Roman" w:hAnsi="Times New Roman"/>
          <w:color w:val="000000"/>
          <w:sz w:val="24"/>
          <w:szCs w:val="24"/>
        </w:rPr>
        <w:t xml:space="preserve">zawarta </w:t>
      </w:r>
      <w:r>
        <w:rPr>
          <w:rFonts w:ascii="Times New Roman" w:hAnsi="Times New Roman"/>
          <w:color w:val="000000"/>
          <w:sz w:val="24"/>
          <w:szCs w:val="24"/>
        </w:rPr>
        <w:t>w dniu ……………2018r.</w:t>
      </w:r>
      <w:r w:rsidRPr="004D7EC1">
        <w:rPr>
          <w:rFonts w:ascii="Times New Roman" w:hAnsi="Times New Roman"/>
          <w:color w:val="000000"/>
          <w:sz w:val="24"/>
          <w:szCs w:val="24"/>
        </w:rPr>
        <w:t xml:space="preserve"> w Ostrowcu Świętokrzyskim pomiędzy </w:t>
      </w:r>
      <w:r>
        <w:rPr>
          <w:rFonts w:ascii="Times New Roman" w:hAnsi="Times New Roman"/>
          <w:color w:val="000000"/>
          <w:sz w:val="24"/>
          <w:szCs w:val="24"/>
        </w:rPr>
        <w:t>Gminą  Ostrowiec – Urzędem Miasta Ostrowiec Świętokrzyski,</w:t>
      </w:r>
      <w:r w:rsidRPr="004D7EC1">
        <w:rPr>
          <w:rFonts w:ascii="Times New Roman" w:hAnsi="Times New Roman"/>
          <w:color w:val="000000"/>
          <w:sz w:val="24"/>
          <w:szCs w:val="24"/>
        </w:rPr>
        <w:t xml:space="preserve"> ul. Jana Głogowskiego 3/5</w:t>
      </w:r>
      <w:r>
        <w:rPr>
          <w:rFonts w:ascii="Times New Roman" w:hAnsi="Times New Roman"/>
          <w:color w:val="000000"/>
          <w:sz w:val="24"/>
          <w:szCs w:val="24"/>
        </w:rPr>
        <w:t xml:space="preserve"> 27-400 Ostrowiec Świętokrzyski  </w:t>
      </w:r>
      <w:r w:rsidRPr="004D7EC1">
        <w:rPr>
          <w:rFonts w:ascii="Times New Roman" w:hAnsi="Times New Roman"/>
          <w:color w:val="000000"/>
          <w:sz w:val="24"/>
          <w:szCs w:val="24"/>
        </w:rPr>
        <w:t>, NIP 661-000-39-45, REGON 291009834, reprezentowaną przez:</w:t>
      </w:r>
    </w:p>
    <w:p w:rsidR="00C7708C" w:rsidRPr="004D7EC1" w:rsidRDefault="00C7708C" w:rsidP="00922A03">
      <w:pPr>
        <w:spacing w:after="0" w:line="240" w:lineRule="auto"/>
        <w:jc w:val="both"/>
        <w:rPr>
          <w:rFonts w:ascii="Times New Roman" w:hAnsi="Times New Roman"/>
          <w:color w:val="000000"/>
          <w:sz w:val="24"/>
          <w:szCs w:val="24"/>
        </w:rPr>
      </w:pPr>
    </w:p>
    <w:p w:rsidR="00C7708C" w:rsidRPr="00401045" w:rsidRDefault="00C7708C" w:rsidP="00CE7A28">
      <w:pPr>
        <w:pStyle w:val="Akapitzlist"/>
        <w:spacing w:after="0" w:line="240" w:lineRule="auto"/>
        <w:jc w:val="both"/>
        <w:rPr>
          <w:rFonts w:ascii="Times New Roman" w:hAnsi="Times New Roman"/>
          <w:sz w:val="24"/>
          <w:szCs w:val="24"/>
        </w:rPr>
      </w:pPr>
      <w:r>
        <w:rPr>
          <w:rFonts w:ascii="Times New Roman" w:hAnsi="Times New Roman"/>
          <w:color w:val="000000"/>
          <w:sz w:val="24"/>
          <w:szCs w:val="24"/>
        </w:rPr>
        <w:t xml:space="preserve">1.Panią Marzenę Dębniak  -Wiceprezydent  Miasta Ostrowiec </w:t>
      </w:r>
      <w:r w:rsidRPr="00401045">
        <w:rPr>
          <w:rFonts w:ascii="Times New Roman" w:hAnsi="Times New Roman"/>
          <w:sz w:val="24"/>
          <w:szCs w:val="24"/>
        </w:rPr>
        <w:t>Świętokrzyski, na mocy upoważnienia Prezydenta Miasta Ostrowca Świętokrzyskiego nr Or.0052.7.2016 z dnia 18.04.2016r.</w:t>
      </w:r>
      <w:r w:rsidRPr="00401045">
        <w:t xml:space="preserve">  </w:t>
      </w:r>
    </w:p>
    <w:p w:rsidR="00C7708C" w:rsidRPr="00401045" w:rsidRDefault="00C7708C" w:rsidP="00CE7A28">
      <w:pPr>
        <w:pStyle w:val="Akapitzlist"/>
        <w:spacing w:after="0" w:line="240" w:lineRule="auto"/>
        <w:jc w:val="both"/>
        <w:rPr>
          <w:rFonts w:ascii="Times New Roman" w:hAnsi="Times New Roman"/>
          <w:sz w:val="24"/>
          <w:szCs w:val="24"/>
        </w:rPr>
      </w:pPr>
      <w:r>
        <w:rPr>
          <w:rFonts w:ascii="Times New Roman" w:hAnsi="Times New Roman"/>
          <w:color w:val="000000"/>
          <w:sz w:val="24"/>
          <w:szCs w:val="24"/>
        </w:rPr>
        <w:t>2.Pana  Krzysztofa Kowalskiego – Naczelnika Wydziału Infrastruktury Komunalnej</w:t>
      </w:r>
      <w:r w:rsidRPr="00401045">
        <w:rPr>
          <w:rFonts w:ascii="Times New Roman" w:hAnsi="Times New Roman"/>
          <w:sz w:val="24"/>
          <w:szCs w:val="24"/>
        </w:rPr>
        <w:t>,  na mocy upoważnienia Prezydenta Miasta Ostrowca Świętokrzyskiego nr Or.0052.16.2016 z dnia 01.12.2016r.</w:t>
      </w:r>
      <w:r w:rsidRPr="00401045">
        <w:t xml:space="preserve">  </w:t>
      </w:r>
    </w:p>
    <w:p w:rsidR="00C7708C" w:rsidRPr="00696D6D" w:rsidRDefault="00C7708C" w:rsidP="00CE7A28">
      <w:pPr>
        <w:pStyle w:val="Akapitzlist"/>
        <w:spacing w:after="0" w:line="240" w:lineRule="auto"/>
        <w:jc w:val="both"/>
        <w:rPr>
          <w:rFonts w:ascii="Times New Roman" w:hAnsi="Times New Roman"/>
          <w:color w:val="000000"/>
          <w:sz w:val="24"/>
          <w:szCs w:val="24"/>
        </w:rPr>
      </w:pPr>
    </w:p>
    <w:p w:rsidR="00C7708C" w:rsidRDefault="00C7708C" w:rsidP="00CE7A28">
      <w:pPr>
        <w:spacing w:after="0" w:line="240" w:lineRule="auto"/>
        <w:jc w:val="both"/>
        <w:rPr>
          <w:rFonts w:ascii="Times New Roman" w:hAnsi="Times New Roman"/>
          <w:color w:val="000000"/>
          <w:sz w:val="24"/>
          <w:szCs w:val="24"/>
        </w:rPr>
      </w:pPr>
      <w:r w:rsidRPr="004D7EC1">
        <w:rPr>
          <w:rFonts w:ascii="Times New Roman" w:hAnsi="Times New Roman"/>
          <w:color w:val="000000"/>
          <w:sz w:val="24"/>
          <w:szCs w:val="24"/>
        </w:rPr>
        <w:t>zwaną w treści umowy „Zamawiającym”,</w:t>
      </w:r>
    </w:p>
    <w:p w:rsidR="00C7708C" w:rsidRDefault="00C7708C" w:rsidP="00CE7A28">
      <w:pPr>
        <w:spacing w:after="0" w:line="240" w:lineRule="auto"/>
        <w:jc w:val="both"/>
        <w:rPr>
          <w:rFonts w:ascii="Times New Roman" w:hAnsi="Times New Roman"/>
          <w:color w:val="000000"/>
          <w:sz w:val="24"/>
          <w:szCs w:val="24"/>
        </w:rPr>
      </w:pPr>
    </w:p>
    <w:p w:rsidR="00C7708C" w:rsidRPr="00E61EF6" w:rsidRDefault="00C7708C" w:rsidP="00CE7A28">
      <w:pPr>
        <w:autoSpaceDE w:val="0"/>
        <w:autoSpaceDN w:val="0"/>
        <w:adjustRightInd w:val="0"/>
        <w:jc w:val="both"/>
        <w:rPr>
          <w:rFonts w:ascii="Times New Roman" w:hAnsi="Times New Roman"/>
          <w:sz w:val="24"/>
          <w:szCs w:val="24"/>
        </w:rPr>
      </w:pPr>
      <w:r>
        <w:rPr>
          <w:rFonts w:ascii="Times New Roman" w:hAnsi="Times New Roman"/>
          <w:color w:val="000000"/>
          <w:sz w:val="24"/>
          <w:szCs w:val="24"/>
        </w:rPr>
        <w:t>a:</w:t>
      </w:r>
      <w:r w:rsidRPr="00E61EF6">
        <w:rPr>
          <w:rFonts w:ascii="Times New Roman" w:hAnsi="Times New Roman"/>
          <w:color w:val="000000"/>
          <w:sz w:val="24"/>
          <w:szCs w:val="24"/>
        </w:rPr>
        <w:t xml:space="preserve"> </w:t>
      </w:r>
      <w:r>
        <w:rPr>
          <w:rFonts w:ascii="Times New Roman" w:hAnsi="Times New Roman"/>
          <w:sz w:val="24"/>
          <w:szCs w:val="24"/>
        </w:rPr>
        <w:t>…………………………………………………………………………………………………………………………………………………………………………………………………………………….</w:t>
      </w:r>
      <w:r w:rsidRPr="00E61EF6">
        <w:rPr>
          <w:rFonts w:ascii="Times New Roman" w:hAnsi="Times New Roman"/>
          <w:sz w:val="24"/>
          <w:szCs w:val="24"/>
        </w:rPr>
        <w:t xml:space="preserve"> </w:t>
      </w:r>
    </w:p>
    <w:p w:rsidR="00C7708C" w:rsidRPr="00E61EF6" w:rsidRDefault="00C7708C" w:rsidP="00CE7A28">
      <w:pPr>
        <w:jc w:val="both"/>
        <w:rPr>
          <w:rFonts w:ascii="Times New Roman" w:hAnsi="Times New Roman"/>
          <w:sz w:val="24"/>
          <w:szCs w:val="24"/>
        </w:rPr>
      </w:pPr>
      <w:r w:rsidRPr="00E61EF6">
        <w:rPr>
          <w:rFonts w:ascii="Times New Roman" w:hAnsi="Times New Roman"/>
          <w:sz w:val="24"/>
          <w:szCs w:val="24"/>
        </w:rPr>
        <w:t>reprezentowanym przez:</w:t>
      </w:r>
    </w:p>
    <w:p w:rsidR="00C7708C" w:rsidRPr="00E61EF6" w:rsidRDefault="00C7708C" w:rsidP="00CE7A28">
      <w:pPr>
        <w:pStyle w:val="Nagwek1"/>
        <w:rPr>
          <w:rFonts w:ascii="Times New Roman" w:hAnsi="Times New Roman" w:cs="Times New Roman"/>
          <w:b w:val="0"/>
          <w:sz w:val="24"/>
          <w:szCs w:val="24"/>
        </w:rPr>
      </w:pPr>
      <w:r>
        <w:rPr>
          <w:rFonts w:ascii="Times New Roman" w:hAnsi="Times New Roman" w:cs="Times New Roman"/>
          <w:b w:val="0"/>
          <w:sz w:val="24"/>
          <w:szCs w:val="24"/>
        </w:rPr>
        <w:t xml:space="preserve">            1. ......................................................................................................................................</w:t>
      </w:r>
      <w:r w:rsidRPr="00E61EF6">
        <w:rPr>
          <w:rFonts w:ascii="Times New Roman" w:hAnsi="Times New Roman" w:cs="Times New Roman"/>
          <w:color w:val="000000"/>
          <w:sz w:val="24"/>
          <w:szCs w:val="24"/>
        </w:rPr>
        <w:t xml:space="preserve"> </w:t>
      </w:r>
    </w:p>
    <w:p w:rsidR="00C7708C" w:rsidRPr="004D7EC1" w:rsidRDefault="00C7708C" w:rsidP="00922A03">
      <w:pPr>
        <w:spacing w:after="0" w:line="240" w:lineRule="auto"/>
        <w:jc w:val="both"/>
        <w:rPr>
          <w:rFonts w:ascii="Times New Roman" w:hAnsi="Times New Roman"/>
          <w:color w:val="000000"/>
          <w:sz w:val="24"/>
          <w:szCs w:val="24"/>
        </w:rPr>
      </w:pPr>
      <w:r w:rsidRPr="004D7EC1">
        <w:rPr>
          <w:rFonts w:ascii="Times New Roman" w:hAnsi="Times New Roman"/>
          <w:color w:val="000000"/>
          <w:sz w:val="24"/>
          <w:szCs w:val="24"/>
        </w:rPr>
        <w:t>zwanym w treści umowy „Wykonawcą”.</w:t>
      </w:r>
    </w:p>
    <w:p w:rsidR="00C7708C" w:rsidRPr="004D7EC1" w:rsidRDefault="00C7708C" w:rsidP="00922A03">
      <w:pPr>
        <w:spacing w:after="0" w:line="240" w:lineRule="auto"/>
        <w:jc w:val="both"/>
        <w:rPr>
          <w:rFonts w:ascii="Times New Roman" w:hAnsi="Times New Roman"/>
          <w:color w:val="000000"/>
          <w:sz w:val="24"/>
          <w:szCs w:val="24"/>
        </w:rPr>
      </w:pPr>
    </w:p>
    <w:p w:rsidR="00C7708C" w:rsidRPr="004D7EC1" w:rsidRDefault="00C7708C" w:rsidP="00922A03">
      <w:pPr>
        <w:spacing w:after="0" w:line="240" w:lineRule="auto"/>
        <w:jc w:val="both"/>
        <w:rPr>
          <w:rFonts w:ascii="Times New Roman" w:hAnsi="Times New Roman"/>
          <w:color w:val="000000"/>
          <w:sz w:val="24"/>
          <w:szCs w:val="24"/>
        </w:rPr>
      </w:pPr>
      <w:r>
        <w:rPr>
          <w:rFonts w:ascii="Times New Roman" w:hAnsi="Times New Roman"/>
          <w:color w:val="000000"/>
          <w:sz w:val="24"/>
          <w:szCs w:val="24"/>
        </w:rPr>
        <w:t>w</w:t>
      </w:r>
      <w:r w:rsidRPr="004D7EC1">
        <w:rPr>
          <w:rFonts w:ascii="Times New Roman" w:hAnsi="Times New Roman"/>
          <w:color w:val="000000"/>
          <w:sz w:val="24"/>
          <w:szCs w:val="24"/>
        </w:rPr>
        <w:t xml:space="preserve"> rezultacie przeprowadzonego postępowania publicznego </w:t>
      </w:r>
      <w:r>
        <w:rPr>
          <w:rFonts w:ascii="Times New Roman" w:hAnsi="Times New Roman"/>
          <w:color w:val="000000"/>
          <w:sz w:val="24"/>
          <w:szCs w:val="24"/>
        </w:rPr>
        <w:t xml:space="preserve">………………….. </w:t>
      </w:r>
      <w:r w:rsidRPr="004D7EC1">
        <w:rPr>
          <w:rFonts w:ascii="Times New Roman" w:hAnsi="Times New Roman"/>
          <w:color w:val="000000"/>
          <w:sz w:val="24"/>
          <w:szCs w:val="24"/>
        </w:rPr>
        <w:t xml:space="preserve">w trybie przetargu nieograniczonego – zgodnie z ustawą z dnia 29.01.2004 r. Prawo zamówień </w:t>
      </w:r>
      <w:r>
        <w:rPr>
          <w:rFonts w:ascii="Times New Roman" w:hAnsi="Times New Roman"/>
          <w:color w:val="000000"/>
          <w:sz w:val="24"/>
          <w:szCs w:val="24"/>
        </w:rPr>
        <w:t xml:space="preserve">publicznych (Dz. U. </w:t>
      </w:r>
      <w:bookmarkStart w:id="0" w:name="_GoBack"/>
      <w:bookmarkEnd w:id="0"/>
      <w:r>
        <w:rPr>
          <w:rFonts w:ascii="Times New Roman" w:hAnsi="Times New Roman"/>
          <w:color w:val="000000"/>
          <w:sz w:val="24"/>
          <w:szCs w:val="24"/>
        </w:rPr>
        <w:t xml:space="preserve">z 2017r., poz. 1579 z </w:t>
      </w:r>
      <w:proofErr w:type="spellStart"/>
      <w:r>
        <w:rPr>
          <w:rFonts w:ascii="Times New Roman" w:hAnsi="Times New Roman"/>
          <w:color w:val="000000"/>
          <w:sz w:val="24"/>
          <w:szCs w:val="24"/>
        </w:rPr>
        <w:t>późn</w:t>
      </w:r>
      <w:proofErr w:type="spellEnd"/>
      <w:r>
        <w:rPr>
          <w:rFonts w:ascii="Times New Roman" w:hAnsi="Times New Roman"/>
          <w:color w:val="000000"/>
          <w:sz w:val="24"/>
          <w:szCs w:val="24"/>
        </w:rPr>
        <w:t xml:space="preserve">. zm. </w:t>
      </w:r>
      <w:r w:rsidRPr="004D7EC1">
        <w:rPr>
          <w:rFonts w:ascii="Times New Roman" w:hAnsi="Times New Roman"/>
          <w:color w:val="000000"/>
          <w:sz w:val="24"/>
          <w:szCs w:val="24"/>
        </w:rPr>
        <w:t>),  została zawarta umowa o następującej treści:</w:t>
      </w:r>
    </w:p>
    <w:p w:rsidR="00C7708C" w:rsidRPr="004D7EC1" w:rsidRDefault="00C7708C" w:rsidP="00922A03">
      <w:pPr>
        <w:spacing w:after="0" w:line="240" w:lineRule="auto"/>
        <w:rPr>
          <w:rFonts w:ascii="Times New Roman" w:hAnsi="Times New Roman"/>
          <w:color w:val="000000"/>
          <w:sz w:val="24"/>
          <w:szCs w:val="24"/>
        </w:rPr>
      </w:pPr>
    </w:p>
    <w:p w:rsidR="00C7708C" w:rsidRDefault="00C7708C" w:rsidP="00A04BFD">
      <w:pPr>
        <w:spacing w:after="0" w:line="240" w:lineRule="auto"/>
        <w:jc w:val="center"/>
        <w:rPr>
          <w:rFonts w:ascii="Times New Roman" w:hAnsi="Times New Roman"/>
          <w:b/>
          <w:color w:val="000000"/>
          <w:sz w:val="24"/>
          <w:szCs w:val="24"/>
        </w:rPr>
      </w:pPr>
      <w:r w:rsidRPr="004D7EC1">
        <w:rPr>
          <w:rFonts w:ascii="Times New Roman" w:hAnsi="Times New Roman"/>
          <w:b/>
          <w:color w:val="000000"/>
          <w:sz w:val="24"/>
          <w:szCs w:val="24"/>
        </w:rPr>
        <w:t>§ 1</w:t>
      </w:r>
    </w:p>
    <w:p w:rsidR="00C7708C" w:rsidRPr="00EC5F5F" w:rsidRDefault="00C7708C" w:rsidP="00A04BFD">
      <w:pPr>
        <w:spacing w:after="0" w:line="240" w:lineRule="auto"/>
        <w:jc w:val="center"/>
        <w:rPr>
          <w:rFonts w:ascii="Times New Roman" w:hAnsi="Times New Roman"/>
          <w:b/>
          <w:color w:val="000000"/>
          <w:sz w:val="24"/>
          <w:szCs w:val="24"/>
        </w:rPr>
      </w:pPr>
    </w:p>
    <w:p w:rsidR="00C7708C" w:rsidRPr="004D7EC1" w:rsidRDefault="00C7708C" w:rsidP="00DB673C">
      <w:pPr>
        <w:pStyle w:val="Akapitzlist"/>
        <w:numPr>
          <w:ilvl w:val="0"/>
          <w:numId w:val="9"/>
        </w:numPr>
        <w:autoSpaceDE w:val="0"/>
        <w:spacing w:after="0" w:line="240" w:lineRule="auto"/>
        <w:ind w:left="426" w:hanging="426"/>
        <w:contextualSpacing w:val="0"/>
        <w:jc w:val="both"/>
        <w:rPr>
          <w:rFonts w:ascii="Times New Roman" w:hAnsi="Times New Roman"/>
          <w:color w:val="000000"/>
          <w:sz w:val="24"/>
          <w:szCs w:val="24"/>
        </w:rPr>
      </w:pPr>
      <w:r w:rsidRPr="00EC5F5F">
        <w:rPr>
          <w:rFonts w:ascii="Times New Roman" w:hAnsi="Times New Roman"/>
          <w:color w:val="000000"/>
          <w:sz w:val="24"/>
          <w:szCs w:val="24"/>
        </w:rPr>
        <w:t xml:space="preserve">Zamawiający zleca, a Wykonawca przyjmuje do wykonania zaprojektowanie i wybudowanie – wykonanie wszelkich robót budowlanych dla zadania </w:t>
      </w:r>
      <w:r w:rsidRPr="00EC5F5F">
        <w:rPr>
          <w:rFonts w:ascii="Times New Roman" w:hAnsi="Times New Roman"/>
          <w:b/>
          <w:color w:val="000000"/>
          <w:sz w:val="24"/>
          <w:szCs w:val="24"/>
        </w:rPr>
        <w:t>„</w:t>
      </w:r>
      <w:r w:rsidRPr="00EC5F5F">
        <w:rPr>
          <w:rFonts w:ascii="Times New Roman" w:hAnsi="Times New Roman"/>
          <w:b/>
          <w:bCs/>
          <w:sz w:val="24"/>
          <w:szCs w:val="24"/>
        </w:rPr>
        <w:t>Budowa budynku usługowego, administracyjno-biurowego dla kompleksu sportowego "ORLIK "przy ul. F. Chopina</w:t>
      </w:r>
      <w:r w:rsidRPr="00EC5F5F">
        <w:rPr>
          <w:rFonts w:ascii="Times New Roman" w:hAnsi="Times New Roman"/>
          <w:b/>
          <w:noProof/>
          <w:color w:val="000000"/>
          <w:sz w:val="24"/>
          <w:szCs w:val="24"/>
        </w:rPr>
        <w:t>”,</w:t>
      </w:r>
      <w:r w:rsidRPr="00EC5F5F">
        <w:rPr>
          <w:rFonts w:ascii="Times New Roman" w:hAnsi="Times New Roman"/>
          <w:noProof/>
          <w:color w:val="000000"/>
          <w:sz w:val="24"/>
          <w:szCs w:val="24"/>
        </w:rPr>
        <w:t xml:space="preserve"> </w:t>
      </w:r>
      <w:r w:rsidRPr="00EC5F5F">
        <w:rPr>
          <w:rFonts w:ascii="Times New Roman" w:hAnsi="Times New Roman"/>
          <w:color w:val="000000"/>
          <w:sz w:val="24"/>
          <w:szCs w:val="24"/>
          <w:lang w:eastAsia="ar-SA"/>
        </w:rPr>
        <w:t>na podstawie i w zakresie określonym w szczególności w programie funkcjonalno</w:t>
      </w:r>
      <w:r w:rsidRPr="004D7EC1">
        <w:rPr>
          <w:rFonts w:ascii="Times New Roman" w:hAnsi="Times New Roman"/>
          <w:color w:val="000000"/>
          <w:sz w:val="24"/>
          <w:szCs w:val="24"/>
          <w:lang w:eastAsia="ar-SA"/>
        </w:rPr>
        <w:t>-użytkowym</w:t>
      </w:r>
      <w:r>
        <w:rPr>
          <w:rFonts w:ascii="Times New Roman" w:hAnsi="Times New Roman"/>
          <w:color w:val="000000"/>
          <w:sz w:val="24"/>
          <w:szCs w:val="24"/>
          <w:lang w:eastAsia="ar-SA"/>
        </w:rPr>
        <w:t xml:space="preserve"> </w:t>
      </w:r>
      <w:r w:rsidRPr="004D7EC1">
        <w:rPr>
          <w:rFonts w:ascii="Times New Roman" w:hAnsi="Times New Roman"/>
          <w:color w:val="000000"/>
          <w:sz w:val="24"/>
          <w:szCs w:val="24"/>
        </w:rPr>
        <w:t>(zwanym dalej: PFU)</w:t>
      </w:r>
      <w:r w:rsidRPr="004D7EC1">
        <w:rPr>
          <w:rFonts w:ascii="Times New Roman" w:hAnsi="Times New Roman"/>
          <w:color w:val="000000"/>
          <w:sz w:val="24"/>
          <w:szCs w:val="24"/>
          <w:lang w:eastAsia="ar-SA"/>
        </w:rPr>
        <w:t xml:space="preserve">, </w:t>
      </w:r>
      <w:r w:rsidRPr="00193692">
        <w:rPr>
          <w:rFonts w:ascii="Times New Roman" w:hAnsi="Times New Roman"/>
          <w:color w:val="000000"/>
          <w:sz w:val="24"/>
          <w:szCs w:val="24"/>
          <w:lang w:eastAsia="ar-SA"/>
        </w:rPr>
        <w:t>obejmujących</w:t>
      </w:r>
      <w:r w:rsidRPr="004D7EC1">
        <w:rPr>
          <w:rFonts w:ascii="Times New Roman" w:hAnsi="Times New Roman"/>
          <w:color w:val="000000"/>
          <w:sz w:val="24"/>
          <w:szCs w:val="24"/>
          <w:lang w:eastAsia="ar-SA"/>
        </w:rPr>
        <w:t xml:space="preserve"> wykonanie kompletnej dokumentacji projektowej dla tego zadania, </w:t>
      </w:r>
      <w:r>
        <w:rPr>
          <w:rFonts w:ascii="Times New Roman" w:hAnsi="Times New Roman"/>
          <w:color w:val="000000"/>
          <w:sz w:val="24"/>
          <w:szCs w:val="24"/>
          <w:lang w:eastAsia="ar-SA"/>
        </w:rPr>
        <w:t xml:space="preserve">uzyskanie wymaganych prawem zgód i pozwoleń koniecznych do rozpoczęcia prac, </w:t>
      </w:r>
      <w:r w:rsidRPr="004D7EC1">
        <w:rPr>
          <w:rFonts w:ascii="Times New Roman" w:hAnsi="Times New Roman"/>
          <w:color w:val="000000"/>
          <w:sz w:val="24"/>
          <w:szCs w:val="24"/>
          <w:lang w:eastAsia="ar-SA"/>
        </w:rPr>
        <w:t xml:space="preserve">wykonanie wszystkich robót </w:t>
      </w:r>
      <w:r>
        <w:rPr>
          <w:rFonts w:ascii="Times New Roman" w:hAnsi="Times New Roman"/>
          <w:color w:val="000000"/>
          <w:sz w:val="24"/>
          <w:szCs w:val="24"/>
          <w:lang w:eastAsia="ar-SA"/>
        </w:rPr>
        <w:t>budowlanych</w:t>
      </w:r>
      <w:r w:rsidRPr="004D7EC1">
        <w:rPr>
          <w:rFonts w:ascii="Times New Roman" w:hAnsi="Times New Roman"/>
          <w:color w:val="000000"/>
          <w:sz w:val="24"/>
          <w:szCs w:val="24"/>
          <w:lang w:eastAsia="ar-SA"/>
        </w:rPr>
        <w:t xml:space="preserve"> i montażowych wraz</w:t>
      </w:r>
      <w:r>
        <w:rPr>
          <w:rFonts w:ascii="Times New Roman" w:hAnsi="Times New Roman"/>
          <w:color w:val="000000"/>
          <w:sz w:val="24"/>
          <w:szCs w:val="24"/>
          <w:lang w:eastAsia="ar-SA"/>
        </w:rPr>
        <w:t xml:space="preserve"> z uzyskaniem ostatecznej zgody</w:t>
      </w:r>
      <w:r w:rsidRPr="004D7EC1">
        <w:rPr>
          <w:rFonts w:ascii="Times New Roman" w:hAnsi="Times New Roman"/>
          <w:color w:val="000000"/>
          <w:sz w:val="24"/>
          <w:szCs w:val="24"/>
          <w:lang w:eastAsia="ar-SA"/>
        </w:rPr>
        <w:t xml:space="preserve"> na użytkowanie</w:t>
      </w:r>
      <w:r>
        <w:rPr>
          <w:rFonts w:ascii="Times New Roman" w:hAnsi="Times New Roman"/>
          <w:color w:val="000000"/>
          <w:sz w:val="24"/>
          <w:szCs w:val="24"/>
          <w:lang w:eastAsia="ar-SA"/>
        </w:rPr>
        <w:t xml:space="preserve"> obiektu</w:t>
      </w:r>
      <w:r w:rsidRPr="004D7EC1">
        <w:rPr>
          <w:rFonts w:ascii="Times New Roman" w:hAnsi="Times New Roman"/>
          <w:color w:val="000000"/>
          <w:sz w:val="24"/>
          <w:szCs w:val="24"/>
          <w:lang w:eastAsia="ar-SA"/>
        </w:rPr>
        <w:t xml:space="preserve"> oraz pełnienie nadzoru autorskiego w trakcie realizacji przedmiotowej inwestycji</w:t>
      </w:r>
      <w:r w:rsidRPr="004D7EC1">
        <w:rPr>
          <w:rFonts w:ascii="Times New Roman" w:hAnsi="Times New Roman"/>
          <w:color w:val="000000"/>
          <w:sz w:val="24"/>
          <w:szCs w:val="24"/>
        </w:rPr>
        <w:t>.</w:t>
      </w:r>
    </w:p>
    <w:p w:rsidR="00C7708C" w:rsidRPr="004D7EC1" w:rsidRDefault="00C7708C" w:rsidP="00DB673C">
      <w:pPr>
        <w:pStyle w:val="Akapitzlist"/>
        <w:numPr>
          <w:ilvl w:val="0"/>
          <w:numId w:val="9"/>
        </w:numPr>
        <w:autoSpaceDE w:val="0"/>
        <w:spacing w:after="0" w:line="240" w:lineRule="auto"/>
        <w:ind w:left="426" w:hanging="426"/>
        <w:contextualSpacing w:val="0"/>
        <w:jc w:val="both"/>
        <w:rPr>
          <w:rFonts w:ascii="Times New Roman" w:hAnsi="Times New Roman"/>
          <w:color w:val="000000"/>
          <w:sz w:val="24"/>
          <w:szCs w:val="24"/>
        </w:rPr>
      </w:pPr>
      <w:r w:rsidRPr="004D7EC1">
        <w:rPr>
          <w:rFonts w:ascii="Times New Roman" w:hAnsi="Times New Roman"/>
          <w:color w:val="000000"/>
          <w:sz w:val="24"/>
          <w:szCs w:val="24"/>
        </w:rPr>
        <w:t xml:space="preserve">Integralną częścią umowy są: Specyfikacja Istotnych Warunków Zamówienia postępowania </w:t>
      </w:r>
      <w:r w:rsidRPr="004D7EC1">
        <w:rPr>
          <w:rFonts w:ascii="Times New Roman" w:hAnsi="Times New Roman"/>
          <w:color w:val="000000"/>
          <w:sz w:val="24"/>
          <w:szCs w:val="24"/>
        </w:rPr>
        <w:br/>
        <w:t xml:space="preserve">o zamówienie publiczne nr </w:t>
      </w:r>
      <w:r>
        <w:rPr>
          <w:rFonts w:ascii="Times New Roman" w:hAnsi="Times New Roman"/>
          <w:color w:val="000000"/>
          <w:sz w:val="24"/>
          <w:szCs w:val="24"/>
        </w:rPr>
        <w:t>…………………………..</w:t>
      </w:r>
      <w:r w:rsidRPr="004D7EC1">
        <w:rPr>
          <w:rFonts w:ascii="Times New Roman" w:hAnsi="Times New Roman"/>
          <w:color w:val="000000"/>
          <w:sz w:val="24"/>
          <w:szCs w:val="24"/>
        </w:rPr>
        <w:t xml:space="preserve"> (zwana dalej: SIWZ) wraz z załącznikami, </w:t>
      </w:r>
      <w:r w:rsidRPr="004D7EC1">
        <w:rPr>
          <w:rFonts w:ascii="Times New Roman" w:hAnsi="Times New Roman"/>
          <w:color w:val="000000"/>
          <w:sz w:val="24"/>
          <w:szCs w:val="24"/>
        </w:rPr>
        <w:br/>
      </w:r>
      <w:r>
        <w:rPr>
          <w:rFonts w:ascii="Times New Roman" w:hAnsi="Times New Roman"/>
          <w:color w:val="000000"/>
          <w:sz w:val="24"/>
          <w:szCs w:val="24"/>
        </w:rPr>
        <w:t>a w szczególności  PFU</w:t>
      </w:r>
      <w:r w:rsidRPr="004D7EC1">
        <w:rPr>
          <w:rFonts w:ascii="Times New Roman" w:hAnsi="Times New Roman"/>
          <w:color w:val="000000"/>
          <w:sz w:val="24"/>
          <w:szCs w:val="24"/>
        </w:rPr>
        <w:t>, oferta Wykonawcy wraz z załącznikami (zwana dalej: Oferta)</w:t>
      </w:r>
      <w:r>
        <w:rPr>
          <w:rFonts w:ascii="Times New Roman" w:hAnsi="Times New Roman"/>
          <w:color w:val="000000"/>
          <w:sz w:val="24"/>
          <w:szCs w:val="24"/>
        </w:rPr>
        <w:t xml:space="preserve">. </w:t>
      </w:r>
      <w:r w:rsidRPr="004D7EC1">
        <w:rPr>
          <w:rFonts w:ascii="Times New Roman" w:hAnsi="Times New Roman"/>
          <w:color w:val="000000"/>
          <w:sz w:val="24"/>
          <w:szCs w:val="24"/>
        </w:rPr>
        <w:t xml:space="preserve"> </w:t>
      </w:r>
    </w:p>
    <w:p w:rsidR="00C7708C" w:rsidRPr="00D82447" w:rsidRDefault="00C7708C" w:rsidP="00401045">
      <w:pPr>
        <w:pStyle w:val="Akapitzlist"/>
        <w:autoSpaceDE w:val="0"/>
        <w:spacing w:after="0" w:line="240" w:lineRule="auto"/>
        <w:ind w:left="440"/>
        <w:contextualSpacing w:val="0"/>
        <w:jc w:val="both"/>
        <w:rPr>
          <w:rFonts w:ascii="Times New Roman" w:hAnsi="Times New Roman"/>
          <w:strike/>
          <w:color w:val="FF0000"/>
          <w:sz w:val="24"/>
          <w:szCs w:val="24"/>
        </w:rPr>
      </w:pPr>
      <w:r>
        <w:rPr>
          <w:rFonts w:ascii="Times New Roman" w:hAnsi="Times New Roman"/>
          <w:color w:val="000000"/>
          <w:sz w:val="24"/>
          <w:szCs w:val="24"/>
        </w:rPr>
        <w:t xml:space="preserve">Strony ustalają </w:t>
      </w:r>
      <w:r w:rsidRPr="004D7EC1">
        <w:rPr>
          <w:rFonts w:ascii="Times New Roman" w:hAnsi="Times New Roman"/>
          <w:color w:val="000000"/>
          <w:sz w:val="24"/>
          <w:szCs w:val="24"/>
        </w:rPr>
        <w:t>realizacj</w:t>
      </w:r>
      <w:r>
        <w:rPr>
          <w:rFonts w:ascii="Times New Roman" w:hAnsi="Times New Roman"/>
          <w:color w:val="000000"/>
          <w:sz w:val="24"/>
          <w:szCs w:val="24"/>
        </w:rPr>
        <w:t>e</w:t>
      </w:r>
      <w:r w:rsidRPr="004D7EC1">
        <w:rPr>
          <w:rFonts w:ascii="Times New Roman" w:hAnsi="Times New Roman"/>
          <w:color w:val="000000"/>
          <w:sz w:val="24"/>
          <w:szCs w:val="24"/>
        </w:rPr>
        <w:t xml:space="preserve"> niniejszej umowy</w:t>
      </w:r>
      <w:r>
        <w:rPr>
          <w:rFonts w:ascii="Times New Roman" w:hAnsi="Times New Roman"/>
          <w:color w:val="000000"/>
          <w:sz w:val="24"/>
          <w:szCs w:val="24"/>
        </w:rPr>
        <w:t xml:space="preserve">, </w:t>
      </w:r>
      <w:r w:rsidRPr="00222A00">
        <w:rPr>
          <w:rFonts w:ascii="Times New Roman" w:hAnsi="Times New Roman"/>
          <w:color w:val="000000"/>
          <w:sz w:val="24"/>
          <w:szCs w:val="24"/>
        </w:rPr>
        <w:t xml:space="preserve">która </w:t>
      </w:r>
      <w:r w:rsidRPr="00222A00">
        <w:rPr>
          <w:rFonts w:ascii="Times New Roman" w:hAnsi="Times New Roman"/>
          <w:iCs/>
          <w:sz w:val="24"/>
          <w:szCs w:val="24"/>
        </w:rPr>
        <w:t xml:space="preserve">obejmuje </w:t>
      </w:r>
      <w:r w:rsidRPr="00222A00">
        <w:rPr>
          <w:rFonts w:ascii="Times New Roman" w:hAnsi="Times New Roman"/>
          <w:sz w:val="24"/>
          <w:szCs w:val="24"/>
        </w:rPr>
        <w:t xml:space="preserve">zaprojektowanie i wybudowanie wszystkich elementów zamówienia wymienionych w §1 </w:t>
      </w:r>
      <w:r>
        <w:rPr>
          <w:rFonts w:ascii="Times New Roman" w:hAnsi="Times New Roman"/>
          <w:sz w:val="24"/>
          <w:szCs w:val="24"/>
        </w:rPr>
        <w:t>ust</w:t>
      </w:r>
      <w:r w:rsidRPr="00222A00">
        <w:rPr>
          <w:rFonts w:ascii="Times New Roman" w:hAnsi="Times New Roman"/>
          <w:sz w:val="24"/>
          <w:szCs w:val="24"/>
        </w:rPr>
        <w:t>.</w:t>
      </w:r>
      <w:r>
        <w:rPr>
          <w:rFonts w:ascii="Times New Roman" w:hAnsi="Times New Roman"/>
          <w:sz w:val="24"/>
          <w:szCs w:val="24"/>
        </w:rPr>
        <w:t xml:space="preserve"> 4</w:t>
      </w:r>
      <w:r w:rsidRPr="00222A00">
        <w:rPr>
          <w:rFonts w:ascii="Times New Roman" w:hAnsi="Times New Roman"/>
          <w:sz w:val="24"/>
          <w:szCs w:val="24"/>
        </w:rPr>
        <w:t xml:space="preserve">, </w:t>
      </w:r>
      <w:r>
        <w:rPr>
          <w:rFonts w:ascii="Times New Roman" w:hAnsi="Times New Roman"/>
          <w:sz w:val="24"/>
          <w:szCs w:val="24"/>
        </w:rPr>
        <w:t>5</w:t>
      </w:r>
      <w:r w:rsidRPr="00222A00">
        <w:rPr>
          <w:rFonts w:ascii="Times New Roman" w:hAnsi="Times New Roman"/>
          <w:iCs/>
          <w:sz w:val="24"/>
          <w:szCs w:val="24"/>
        </w:rPr>
        <w:t xml:space="preserve"> w zakresie objętym w PFU </w:t>
      </w:r>
      <w:r w:rsidRPr="00222A00">
        <w:rPr>
          <w:rFonts w:ascii="Times New Roman" w:hAnsi="Times New Roman"/>
          <w:color w:val="000000"/>
          <w:sz w:val="24"/>
          <w:szCs w:val="24"/>
          <w:lang w:eastAsia="ar-SA"/>
        </w:rPr>
        <w:t xml:space="preserve">oraz wymaganiach Zamawiającego </w:t>
      </w:r>
      <w:r>
        <w:rPr>
          <w:rFonts w:ascii="Times New Roman" w:hAnsi="Times New Roman"/>
          <w:color w:val="000000"/>
          <w:sz w:val="24"/>
          <w:szCs w:val="24"/>
          <w:lang w:eastAsia="ar-SA"/>
        </w:rPr>
        <w:t xml:space="preserve"> w </w:t>
      </w:r>
      <w:r w:rsidRPr="00222A00">
        <w:rPr>
          <w:rFonts w:ascii="Times New Roman" w:hAnsi="Times New Roman"/>
          <w:color w:val="000000"/>
          <w:sz w:val="24"/>
          <w:szCs w:val="24"/>
          <w:lang w:eastAsia="ar-SA"/>
        </w:rPr>
        <w:t>SIWZ</w:t>
      </w:r>
      <w:r w:rsidRPr="00222A00">
        <w:rPr>
          <w:rFonts w:ascii="Times New Roman" w:hAnsi="Times New Roman"/>
          <w:sz w:val="24"/>
          <w:szCs w:val="24"/>
        </w:rPr>
        <w:t>,</w:t>
      </w:r>
      <w:r w:rsidRPr="00222A00">
        <w:rPr>
          <w:rFonts w:ascii="Times New Roman" w:hAnsi="Times New Roman"/>
          <w:iCs/>
          <w:sz w:val="24"/>
          <w:szCs w:val="24"/>
        </w:rPr>
        <w:t xml:space="preserve"> uzyskanie ostatecznego pozwolenia na wykonanie robót przedmiotowej inwestycji, wraz z potwierdzeniem przez Wykonawcę w Dzienniku budowy wykonania zakresu robót budowlanych wynikających z zamówienia,</w:t>
      </w:r>
      <w:r w:rsidRPr="00222A00">
        <w:rPr>
          <w:rFonts w:ascii="Times New Roman" w:hAnsi="Times New Roman"/>
          <w:sz w:val="24"/>
          <w:szCs w:val="24"/>
          <w:lang w:eastAsia="ar-SA"/>
        </w:rPr>
        <w:t xml:space="preserve"> z uzyskaniem odpowiednich dokumentów i zgody na użytkowanie obiektu, </w:t>
      </w:r>
      <w:r w:rsidRPr="00222A00">
        <w:rPr>
          <w:rFonts w:ascii="Times New Roman" w:hAnsi="Times New Roman"/>
          <w:iCs/>
          <w:sz w:val="24"/>
          <w:szCs w:val="24"/>
        </w:rPr>
        <w:t xml:space="preserve">podpisanie przez Zamawiającego bez zastrzeżeń protokołu odbioru robót, będących przedmiotem umowy z udostępnieniem oraz </w:t>
      </w:r>
      <w:r w:rsidRPr="00222A00">
        <w:rPr>
          <w:rFonts w:ascii="Times New Roman" w:hAnsi="Times New Roman"/>
          <w:sz w:val="24"/>
          <w:szCs w:val="24"/>
        </w:rPr>
        <w:lastRenderedPageBreak/>
        <w:t xml:space="preserve">zgodnie z zapisami §1 </w:t>
      </w:r>
      <w:r>
        <w:rPr>
          <w:rFonts w:ascii="Times New Roman" w:hAnsi="Times New Roman"/>
          <w:sz w:val="24"/>
          <w:szCs w:val="24"/>
        </w:rPr>
        <w:t>ust. 6</w:t>
      </w:r>
      <w:r w:rsidRPr="00222A00">
        <w:rPr>
          <w:rFonts w:ascii="Times New Roman" w:hAnsi="Times New Roman"/>
          <w:sz w:val="24"/>
          <w:szCs w:val="24"/>
        </w:rPr>
        <w:t>,</w:t>
      </w:r>
      <w:r w:rsidRPr="00222A00">
        <w:rPr>
          <w:rFonts w:ascii="Times New Roman" w:hAnsi="Times New Roman"/>
          <w:iCs/>
          <w:sz w:val="24"/>
          <w:szCs w:val="24"/>
        </w:rPr>
        <w:t xml:space="preserve"> podpisanie przez strony</w:t>
      </w:r>
      <w:r>
        <w:rPr>
          <w:rFonts w:ascii="Times New Roman" w:hAnsi="Times New Roman"/>
          <w:iCs/>
          <w:sz w:val="24"/>
          <w:szCs w:val="24"/>
        </w:rPr>
        <w:t xml:space="preserve"> umowy bezusterkowego końcowego</w:t>
      </w:r>
      <w:r w:rsidRPr="00222A00">
        <w:rPr>
          <w:rFonts w:ascii="Times New Roman" w:hAnsi="Times New Roman"/>
          <w:iCs/>
          <w:sz w:val="24"/>
          <w:szCs w:val="24"/>
        </w:rPr>
        <w:t xml:space="preserve"> protokołu odbioru </w:t>
      </w:r>
      <w:r>
        <w:rPr>
          <w:rFonts w:ascii="Times New Roman" w:hAnsi="Times New Roman"/>
          <w:iCs/>
          <w:sz w:val="24"/>
          <w:szCs w:val="24"/>
        </w:rPr>
        <w:t>do</w:t>
      </w:r>
      <w:r w:rsidRPr="00222A00">
        <w:rPr>
          <w:rFonts w:ascii="Times New Roman" w:hAnsi="Times New Roman"/>
          <w:iCs/>
          <w:sz w:val="24"/>
          <w:szCs w:val="24"/>
        </w:rPr>
        <w:t xml:space="preserve"> dnia 31.08.2018r. </w:t>
      </w:r>
    </w:p>
    <w:p w:rsidR="00C7708C" w:rsidRPr="004D7EC1" w:rsidRDefault="00C7708C" w:rsidP="00DB673C">
      <w:pPr>
        <w:pStyle w:val="Akapitzlist"/>
        <w:numPr>
          <w:ilvl w:val="0"/>
          <w:numId w:val="9"/>
        </w:numPr>
        <w:suppressAutoHyphens/>
        <w:spacing w:after="0" w:line="240" w:lineRule="auto"/>
        <w:ind w:left="426" w:hanging="426"/>
        <w:contextualSpacing w:val="0"/>
        <w:jc w:val="both"/>
        <w:rPr>
          <w:rFonts w:ascii="Times New Roman" w:hAnsi="Times New Roman"/>
          <w:color w:val="000000"/>
          <w:sz w:val="24"/>
          <w:szCs w:val="24"/>
        </w:rPr>
      </w:pPr>
      <w:r w:rsidRPr="004D7EC1">
        <w:rPr>
          <w:rFonts w:ascii="Times New Roman" w:hAnsi="Times New Roman"/>
          <w:bCs/>
          <w:color w:val="000000"/>
          <w:sz w:val="24"/>
          <w:szCs w:val="24"/>
        </w:rPr>
        <w:t>Do obowiązków Wykonawcy (Projektanta) będzie należało pełnienie nadzoru autorskiego (wielobranżowego) przez cały okres realizacji inwestycji (tj. od daty rozpoczęcia budowy do dnia odbioru i przekazania w użytkowanie</w:t>
      </w:r>
      <w:r>
        <w:rPr>
          <w:rFonts w:ascii="Times New Roman" w:hAnsi="Times New Roman"/>
          <w:bCs/>
          <w:color w:val="000000"/>
          <w:sz w:val="24"/>
          <w:szCs w:val="24"/>
        </w:rPr>
        <w:t xml:space="preserve"> Zamawiającemu</w:t>
      </w:r>
      <w:r w:rsidRPr="004D7EC1">
        <w:rPr>
          <w:rFonts w:ascii="Times New Roman" w:hAnsi="Times New Roman"/>
          <w:bCs/>
          <w:color w:val="000000"/>
          <w:sz w:val="24"/>
          <w:szCs w:val="24"/>
        </w:rPr>
        <w:t>) zgodnie z art. 20 ustawy z dnia 7 lipca 1994 roku Prawo budowlane (</w:t>
      </w:r>
      <w:r>
        <w:rPr>
          <w:rFonts w:ascii="Times New Roman" w:hAnsi="Times New Roman"/>
          <w:color w:val="000000"/>
          <w:sz w:val="24"/>
          <w:szCs w:val="24"/>
        </w:rPr>
        <w:t>Dz. U. z 2017 r., poz.1332</w:t>
      </w:r>
      <w:r w:rsidRPr="004D7EC1">
        <w:rPr>
          <w:rFonts w:ascii="Times New Roman" w:hAnsi="Times New Roman"/>
          <w:color w:val="000000"/>
          <w:sz w:val="24"/>
          <w:szCs w:val="24"/>
        </w:rPr>
        <w:t xml:space="preserve"> z </w:t>
      </w:r>
      <w:proofErr w:type="spellStart"/>
      <w:r w:rsidRPr="004D7EC1">
        <w:rPr>
          <w:rFonts w:ascii="Times New Roman" w:hAnsi="Times New Roman"/>
          <w:color w:val="000000"/>
          <w:sz w:val="24"/>
          <w:szCs w:val="24"/>
        </w:rPr>
        <w:t>późn</w:t>
      </w:r>
      <w:proofErr w:type="spellEnd"/>
      <w:r w:rsidRPr="004D7EC1">
        <w:rPr>
          <w:rFonts w:ascii="Times New Roman" w:hAnsi="Times New Roman"/>
          <w:color w:val="000000"/>
          <w:sz w:val="24"/>
          <w:szCs w:val="24"/>
        </w:rPr>
        <w:t>. zm.).</w:t>
      </w:r>
    </w:p>
    <w:p w:rsidR="00C7708C" w:rsidRDefault="00C7708C" w:rsidP="00DB673C">
      <w:pPr>
        <w:pStyle w:val="Akapitzlist"/>
        <w:numPr>
          <w:ilvl w:val="0"/>
          <w:numId w:val="9"/>
        </w:numPr>
        <w:autoSpaceDE w:val="0"/>
        <w:spacing w:after="0" w:line="240" w:lineRule="auto"/>
        <w:ind w:left="426" w:hanging="426"/>
        <w:contextualSpacing w:val="0"/>
        <w:jc w:val="both"/>
        <w:rPr>
          <w:rFonts w:ascii="Times New Roman" w:hAnsi="Times New Roman"/>
          <w:color w:val="000000"/>
          <w:sz w:val="24"/>
          <w:szCs w:val="24"/>
        </w:rPr>
      </w:pPr>
      <w:r w:rsidRPr="004D7EC1">
        <w:rPr>
          <w:rFonts w:ascii="Times New Roman" w:hAnsi="Times New Roman"/>
          <w:color w:val="000000"/>
          <w:sz w:val="24"/>
          <w:szCs w:val="24"/>
        </w:rPr>
        <w:t>Szczegółowy zakres przedmiotu niniejszej umowy obejmuje w szczególności:</w:t>
      </w:r>
      <w:r>
        <w:rPr>
          <w:rFonts w:ascii="Times New Roman" w:hAnsi="Times New Roman"/>
          <w:color w:val="000000"/>
          <w:sz w:val="24"/>
          <w:szCs w:val="24"/>
        </w:rPr>
        <w:t xml:space="preserve"> </w:t>
      </w:r>
    </w:p>
    <w:p w:rsidR="00C7708C" w:rsidRDefault="00C7708C" w:rsidP="00662314">
      <w:pPr>
        <w:autoSpaceDE w:val="0"/>
        <w:autoSpaceDN w:val="0"/>
        <w:adjustRightInd w:val="0"/>
        <w:spacing w:after="0"/>
        <w:ind w:left="426" w:hanging="426"/>
        <w:jc w:val="both"/>
        <w:rPr>
          <w:rFonts w:ascii="Times New Roman" w:hAnsi="Times New Roman"/>
          <w:sz w:val="24"/>
          <w:szCs w:val="24"/>
        </w:rPr>
      </w:pPr>
      <w:r>
        <w:rPr>
          <w:rFonts w:ascii="Times New Roman" w:hAnsi="Times New Roman"/>
          <w:sz w:val="24"/>
          <w:szCs w:val="24"/>
        </w:rPr>
        <w:t xml:space="preserve">1) opracowanie dokumentacji w formie projektu budowlanego i wykonawczego oraz kosztorysów inwestorskich, </w:t>
      </w:r>
      <w:r w:rsidRPr="007F54E9">
        <w:rPr>
          <w:rFonts w:ascii="Times New Roman" w:hAnsi="Times New Roman"/>
          <w:sz w:val="24"/>
          <w:szCs w:val="24"/>
        </w:rPr>
        <w:t xml:space="preserve"> w zakresie:</w:t>
      </w:r>
    </w:p>
    <w:p w:rsidR="00C7708C" w:rsidRPr="00EA17E0" w:rsidRDefault="00C7708C" w:rsidP="003D44B2">
      <w:pPr>
        <w:numPr>
          <w:ilvl w:val="0"/>
          <w:numId w:val="45"/>
        </w:numPr>
        <w:spacing w:after="0" w:line="240" w:lineRule="auto"/>
        <w:jc w:val="both"/>
        <w:rPr>
          <w:rFonts w:ascii="Times New Roman" w:hAnsi="Times New Roman"/>
          <w:sz w:val="24"/>
          <w:szCs w:val="24"/>
        </w:rPr>
      </w:pPr>
      <w:r w:rsidRPr="00EA17E0">
        <w:rPr>
          <w:rFonts w:ascii="Times New Roman" w:hAnsi="Times New Roman"/>
          <w:sz w:val="24"/>
          <w:szCs w:val="24"/>
        </w:rPr>
        <w:t>projektu budowlanego dla budynku</w:t>
      </w:r>
      <w:r>
        <w:rPr>
          <w:rFonts w:ascii="Times New Roman" w:hAnsi="Times New Roman"/>
          <w:sz w:val="24"/>
          <w:szCs w:val="24"/>
        </w:rPr>
        <w:t xml:space="preserve"> modułowego</w:t>
      </w:r>
      <w:r w:rsidRPr="00EA17E0">
        <w:rPr>
          <w:rFonts w:ascii="Times New Roman" w:hAnsi="Times New Roman"/>
          <w:sz w:val="24"/>
          <w:szCs w:val="24"/>
        </w:rPr>
        <w:t xml:space="preserve"> wraz z przyłączami i zagospodarowaniem terenu, z niezbędnymi uzgodnieniami w zakresie koniecznym do uzyskania pozwolenia na budowę oraz niezbędnymi pracami przygotowawczymi, </w:t>
      </w:r>
    </w:p>
    <w:p w:rsidR="00C7708C" w:rsidRDefault="00C7708C" w:rsidP="003D44B2">
      <w:pPr>
        <w:spacing w:after="0" w:line="240" w:lineRule="auto"/>
        <w:ind w:left="550" w:hanging="220"/>
        <w:jc w:val="both"/>
        <w:rPr>
          <w:rFonts w:ascii="Times New Roman" w:hAnsi="Times New Roman"/>
          <w:sz w:val="24"/>
          <w:szCs w:val="24"/>
        </w:rPr>
      </w:pPr>
      <w:r>
        <w:rPr>
          <w:rFonts w:ascii="Times New Roman" w:hAnsi="Times New Roman"/>
          <w:sz w:val="24"/>
          <w:szCs w:val="24"/>
        </w:rPr>
        <w:t>b</w:t>
      </w:r>
      <w:r w:rsidRPr="00EA17E0">
        <w:rPr>
          <w:rFonts w:ascii="Times New Roman" w:hAnsi="Times New Roman"/>
          <w:sz w:val="24"/>
          <w:szCs w:val="24"/>
        </w:rPr>
        <w:t>) uzgodnienia i uzyskanie akceptacji Zamawiającego m.in. w zakresie rozwiązań technicznych, materiałowych, funkcjonalno-użytkowych, kolorystyki itp. dla całości inwestycji,</w:t>
      </w:r>
    </w:p>
    <w:p w:rsidR="00C7708C" w:rsidRDefault="00C7708C" w:rsidP="003D44B2">
      <w:pPr>
        <w:pStyle w:val="Tekstpodstawowy"/>
        <w:pBdr>
          <w:top w:val="none" w:sz="0" w:space="0" w:color="auto"/>
          <w:left w:val="none" w:sz="0" w:space="0" w:color="auto"/>
          <w:bottom w:val="none" w:sz="0" w:space="0" w:color="auto"/>
          <w:right w:val="none" w:sz="0" w:space="0" w:color="auto"/>
        </w:pBdr>
        <w:tabs>
          <w:tab w:val="clear" w:pos="5771"/>
        </w:tabs>
        <w:ind w:left="550" w:hanging="220"/>
        <w:jc w:val="both"/>
        <w:rPr>
          <w:rFonts w:ascii="Times New Roman" w:hAnsi="Times New Roman"/>
          <w:b w:val="0"/>
          <w:caps w:val="0"/>
          <w:sz w:val="24"/>
          <w:szCs w:val="24"/>
        </w:rPr>
      </w:pPr>
      <w:r>
        <w:rPr>
          <w:rFonts w:ascii="Times New Roman" w:hAnsi="Times New Roman"/>
          <w:b w:val="0"/>
          <w:caps w:val="0"/>
          <w:sz w:val="24"/>
          <w:szCs w:val="24"/>
        </w:rPr>
        <w:t>2) uzyskanie przez</w:t>
      </w:r>
      <w:r w:rsidRPr="00042BA2">
        <w:rPr>
          <w:rFonts w:ascii="Times New Roman" w:hAnsi="Times New Roman"/>
          <w:b w:val="0"/>
          <w:caps w:val="0"/>
          <w:color w:val="000000"/>
          <w:sz w:val="24"/>
          <w:szCs w:val="24"/>
          <w:lang w:eastAsia="ar-SA"/>
        </w:rPr>
        <w:t xml:space="preserve"> </w:t>
      </w:r>
      <w:r>
        <w:rPr>
          <w:rFonts w:ascii="Times New Roman" w:hAnsi="Times New Roman"/>
          <w:b w:val="0"/>
          <w:caps w:val="0"/>
          <w:color w:val="000000"/>
          <w:sz w:val="24"/>
          <w:szCs w:val="24"/>
          <w:lang w:eastAsia="ar-SA"/>
        </w:rPr>
        <w:t>Wykonawcę</w:t>
      </w:r>
      <w:r>
        <w:rPr>
          <w:rFonts w:ascii="Times New Roman" w:hAnsi="Times New Roman"/>
          <w:b w:val="0"/>
          <w:caps w:val="0"/>
          <w:sz w:val="24"/>
          <w:szCs w:val="24"/>
        </w:rPr>
        <w:t xml:space="preserve"> w imieniu Zamawiającego prawomocne pozwolenie na budowę lub zgłoszenie</w:t>
      </w:r>
      <w:r w:rsidRPr="005A6675">
        <w:rPr>
          <w:rFonts w:ascii="Times New Roman" w:hAnsi="Times New Roman"/>
          <w:b w:val="0"/>
          <w:caps w:val="0"/>
          <w:sz w:val="24"/>
          <w:szCs w:val="24"/>
        </w:rPr>
        <w:t xml:space="preserve"> wykonywania robót – zgodnie z obowiązującymi przepisami prawa, do rozpoczęcia i prowadzenia prac budowlanych z</w:t>
      </w:r>
      <w:r>
        <w:rPr>
          <w:rFonts w:ascii="Times New Roman" w:hAnsi="Times New Roman"/>
          <w:b w:val="0"/>
          <w:caps w:val="0"/>
          <w:sz w:val="24"/>
          <w:szCs w:val="24"/>
        </w:rPr>
        <w:t>godnie z ustawą prawo budowlane. N</w:t>
      </w:r>
      <w:r w:rsidRPr="005A6675">
        <w:rPr>
          <w:rFonts w:ascii="Times New Roman" w:hAnsi="Times New Roman"/>
          <w:b w:val="0"/>
          <w:caps w:val="0"/>
          <w:sz w:val="24"/>
          <w:szCs w:val="24"/>
        </w:rPr>
        <w:t>a wykonywanie prac, które nie wymagają konieczności uzyskania pozwol</w:t>
      </w:r>
      <w:r>
        <w:rPr>
          <w:rFonts w:ascii="Times New Roman" w:hAnsi="Times New Roman"/>
          <w:b w:val="0"/>
          <w:caps w:val="0"/>
          <w:sz w:val="24"/>
          <w:szCs w:val="24"/>
        </w:rPr>
        <w:t>enia na budowę lub zgłoszenia, Wykonawca złoży Z</w:t>
      </w:r>
      <w:r w:rsidRPr="005A6675">
        <w:rPr>
          <w:rFonts w:ascii="Times New Roman" w:hAnsi="Times New Roman"/>
          <w:b w:val="0"/>
          <w:caps w:val="0"/>
          <w:sz w:val="24"/>
          <w:szCs w:val="24"/>
        </w:rPr>
        <w:t>amawiającemu pisemne oświadczenie o prawnej możliwości wykonywania robót budowlanych</w:t>
      </w:r>
      <w:r>
        <w:rPr>
          <w:rFonts w:ascii="Times New Roman" w:hAnsi="Times New Roman"/>
          <w:b w:val="0"/>
          <w:caps w:val="0"/>
          <w:sz w:val="24"/>
          <w:szCs w:val="24"/>
        </w:rPr>
        <w:t>,</w:t>
      </w:r>
    </w:p>
    <w:p w:rsidR="00C7708C" w:rsidRDefault="00C7708C" w:rsidP="003D44B2">
      <w:pPr>
        <w:spacing w:after="0" w:line="240" w:lineRule="auto"/>
        <w:ind w:left="550" w:hanging="330"/>
        <w:jc w:val="both"/>
        <w:rPr>
          <w:rFonts w:ascii="Times New Roman" w:hAnsi="Times New Roman"/>
          <w:sz w:val="24"/>
          <w:szCs w:val="24"/>
        </w:rPr>
      </w:pPr>
      <w:r>
        <w:rPr>
          <w:rFonts w:ascii="Times New Roman" w:hAnsi="Times New Roman"/>
          <w:sz w:val="24"/>
          <w:szCs w:val="24"/>
        </w:rPr>
        <w:t xml:space="preserve">3) </w:t>
      </w:r>
      <w:r w:rsidRPr="00EA17E0">
        <w:rPr>
          <w:rFonts w:ascii="Times New Roman" w:hAnsi="Times New Roman"/>
          <w:sz w:val="24"/>
          <w:szCs w:val="24"/>
        </w:rPr>
        <w:t>uzyskanie wszelkich wymaganych opinii, warunków, zgód, pozwolenia na budowę lub zgłoszenia zamiaru wykonywania robót niewymagających pozwolenia na budowę,</w:t>
      </w:r>
    </w:p>
    <w:p w:rsidR="00C7708C" w:rsidRPr="001D4937" w:rsidRDefault="00C7708C" w:rsidP="00D83962">
      <w:pPr>
        <w:spacing w:after="0" w:line="240" w:lineRule="auto"/>
        <w:ind w:left="330" w:hanging="110"/>
        <w:jc w:val="both"/>
        <w:rPr>
          <w:rFonts w:ascii="Times New Roman" w:hAnsi="Times New Roman"/>
          <w:sz w:val="24"/>
          <w:szCs w:val="24"/>
        </w:rPr>
      </w:pPr>
      <w:r>
        <w:rPr>
          <w:rFonts w:ascii="Times New Roman" w:hAnsi="Times New Roman"/>
          <w:sz w:val="24"/>
          <w:szCs w:val="24"/>
        </w:rPr>
        <w:t xml:space="preserve">4) </w:t>
      </w:r>
      <w:r w:rsidRPr="001D4937">
        <w:rPr>
          <w:rFonts w:ascii="Times New Roman" w:hAnsi="Times New Roman"/>
          <w:sz w:val="24"/>
          <w:szCs w:val="24"/>
        </w:rPr>
        <w:t>opracowanie scenariusza pożarowego budynku oraz instrukcji bezpieczeństwa pożarowego,</w:t>
      </w:r>
    </w:p>
    <w:p w:rsidR="00C7708C" w:rsidRPr="001D4937" w:rsidRDefault="00C7708C" w:rsidP="00B90D0C">
      <w:pPr>
        <w:numPr>
          <w:ilvl w:val="0"/>
          <w:numId w:val="47"/>
        </w:numPr>
        <w:spacing w:after="0" w:line="240" w:lineRule="auto"/>
        <w:jc w:val="both"/>
        <w:rPr>
          <w:rFonts w:ascii="Times New Roman" w:hAnsi="Times New Roman"/>
          <w:sz w:val="24"/>
          <w:szCs w:val="24"/>
        </w:rPr>
      </w:pPr>
      <w:r w:rsidRPr="001D4937">
        <w:rPr>
          <w:rFonts w:ascii="Times New Roman" w:hAnsi="Times New Roman"/>
          <w:sz w:val="24"/>
          <w:szCs w:val="24"/>
        </w:rPr>
        <w:t>uzyskania wszystkich niezbędnych uzgodnień, pozwoleń i odbiorów dla prawidłowego funkcjonowania obiektu, a w razie konieczności pozwolenia na użytkowanie,</w:t>
      </w:r>
    </w:p>
    <w:p w:rsidR="00C7708C" w:rsidRDefault="00C7708C" w:rsidP="007F54E9">
      <w:pPr>
        <w:pStyle w:val="Tekstpodstawowy"/>
        <w:pBdr>
          <w:top w:val="none" w:sz="0" w:space="0" w:color="auto"/>
          <w:left w:val="none" w:sz="0" w:space="0" w:color="auto"/>
          <w:bottom w:val="none" w:sz="0" w:space="0" w:color="auto"/>
          <w:right w:val="none" w:sz="0" w:space="0" w:color="auto"/>
        </w:pBdr>
        <w:tabs>
          <w:tab w:val="clear" w:pos="5771"/>
        </w:tabs>
        <w:ind w:left="330" w:hanging="330"/>
        <w:jc w:val="both"/>
        <w:rPr>
          <w:rFonts w:ascii="Times New Roman" w:hAnsi="Times New Roman"/>
          <w:b w:val="0"/>
          <w:caps w:val="0"/>
          <w:sz w:val="24"/>
          <w:szCs w:val="24"/>
        </w:rPr>
      </w:pPr>
      <w:r>
        <w:rPr>
          <w:rFonts w:ascii="Times New Roman" w:hAnsi="Times New Roman"/>
          <w:b w:val="0"/>
          <w:caps w:val="0"/>
          <w:sz w:val="24"/>
          <w:szCs w:val="24"/>
        </w:rPr>
        <w:t xml:space="preserve">5. </w:t>
      </w:r>
      <w:r w:rsidRPr="00684081">
        <w:rPr>
          <w:rFonts w:ascii="Times New Roman" w:hAnsi="Times New Roman"/>
          <w:b w:val="0"/>
          <w:caps w:val="0"/>
          <w:sz w:val="24"/>
          <w:szCs w:val="24"/>
        </w:rPr>
        <w:t>Wykonawca na podstawie sporządzon</w:t>
      </w:r>
      <w:r>
        <w:rPr>
          <w:rFonts w:ascii="Times New Roman" w:hAnsi="Times New Roman"/>
          <w:b w:val="0"/>
          <w:caps w:val="0"/>
          <w:sz w:val="24"/>
          <w:szCs w:val="24"/>
        </w:rPr>
        <w:t>ej</w:t>
      </w:r>
      <w:r w:rsidRPr="00684081">
        <w:rPr>
          <w:rFonts w:ascii="Times New Roman" w:hAnsi="Times New Roman"/>
          <w:b w:val="0"/>
          <w:caps w:val="0"/>
          <w:sz w:val="24"/>
          <w:szCs w:val="24"/>
        </w:rPr>
        <w:t xml:space="preserve"> </w:t>
      </w:r>
      <w:r>
        <w:rPr>
          <w:rFonts w:ascii="Times New Roman" w:hAnsi="Times New Roman"/>
          <w:b w:val="0"/>
          <w:caps w:val="0"/>
          <w:sz w:val="24"/>
          <w:szCs w:val="24"/>
        </w:rPr>
        <w:t>dokumentacji,</w:t>
      </w:r>
      <w:r w:rsidRPr="00684081">
        <w:rPr>
          <w:rFonts w:ascii="Times New Roman" w:hAnsi="Times New Roman"/>
          <w:b w:val="0"/>
          <w:caps w:val="0"/>
          <w:sz w:val="24"/>
          <w:szCs w:val="24"/>
        </w:rPr>
        <w:t xml:space="preserve"> kosztorysów inwestorskich</w:t>
      </w:r>
      <w:r>
        <w:rPr>
          <w:rFonts w:ascii="Times New Roman" w:hAnsi="Times New Roman"/>
          <w:b w:val="0"/>
          <w:caps w:val="0"/>
          <w:sz w:val="24"/>
          <w:szCs w:val="24"/>
        </w:rPr>
        <w:t xml:space="preserve"> </w:t>
      </w:r>
      <w:r w:rsidRPr="00684081">
        <w:rPr>
          <w:rFonts w:ascii="Times New Roman" w:hAnsi="Times New Roman"/>
          <w:b w:val="0"/>
          <w:caps w:val="0"/>
          <w:sz w:val="24"/>
          <w:szCs w:val="24"/>
        </w:rPr>
        <w:t>oraz</w:t>
      </w:r>
      <w:r>
        <w:rPr>
          <w:rFonts w:ascii="Times New Roman" w:hAnsi="Times New Roman"/>
          <w:b w:val="0"/>
          <w:caps w:val="0"/>
          <w:sz w:val="24"/>
          <w:szCs w:val="24"/>
        </w:rPr>
        <w:t xml:space="preserve"> harmonogramu robót </w:t>
      </w:r>
      <w:r w:rsidRPr="00684081">
        <w:rPr>
          <w:rFonts w:ascii="Times New Roman" w:hAnsi="Times New Roman"/>
          <w:b w:val="0"/>
          <w:caps w:val="0"/>
          <w:sz w:val="24"/>
          <w:szCs w:val="24"/>
        </w:rPr>
        <w:t>wykona roboty budowlane</w:t>
      </w:r>
      <w:r>
        <w:rPr>
          <w:rFonts w:ascii="Times New Roman" w:hAnsi="Times New Roman"/>
          <w:b w:val="0"/>
          <w:caps w:val="0"/>
          <w:sz w:val="24"/>
          <w:szCs w:val="24"/>
        </w:rPr>
        <w:t xml:space="preserve"> i inne czynności</w:t>
      </w:r>
      <w:r w:rsidRPr="00684081">
        <w:rPr>
          <w:rFonts w:ascii="Times New Roman" w:hAnsi="Times New Roman"/>
          <w:b w:val="0"/>
          <w:caps w:val="0"/>
          <w:sz w:val="24"/>
          <w:szCs w:val="24"/>
        </w:rPr>
        <w:t xml:space="preserve"> </w:t>
      </w:r>
      <w:r>
        <w:rPr>
          <w:rFonts w:ascii="Times New Roman" w:hAnsi="Times New Roman"/>
          <w:b w:val="0"/>
          <w:caps w:val="0"/>
          <w:sz w:val="24"/>
          <w:szCs w:val="24"/>
        </w:rPr>
        <w:t>w</w:t>
      </w:r>
      <w:r w:rsidRPr="00684081">
        <w:rPr>
          <w:rFonts w:ascii="Times New Roman" w:hAnsi="Times New Roman"/>
          <w:b w:val="0"/>
          <w:caps w:val="0"/>
          <w:sz w:val="24"/>
          <w:szCs w:val="24"/>
        </w:rPr>
        <w:t xml:space="preserve"> zakres</w:t>
      </w:r>
      <w:r>
        <w:rPr>
          <w:rFonts w:ascii="Times New Roman" w:hAnsi="Times New Roman"/>
          <w:b w:val="0"/>
          <w:caps w:val="0"/>
          <w:sz w:val="24"/>
          <w:szCs w:val="24"/>
        </w:rPr>
        <w:t>ie:</w:t>
      </w:r>
    </w:p>
    <w:p w:rsidR="00C7708C" w:rsidRPr="00285544" w:rsidRDefault="00C7708C" w:rsidP="00A53CA5">
      <w:pPr>
        <w:pStyle w:val="Tekstpodstawowy"/>
        <w:pBdr>
          <w:top w:val="none" w:sz="0" w:space="0" w:color="auto"/>
          <w:left w:val="none" w:sz="0" w:space="0" w:color="auto"/>
          <w:bottom w:val="none" w:sz="0" w:space="0" w:color="auto"/>
          <w:right w:val="none" w:sz="0" w:space="0" w:color="auto"/>
        </w:pBdr>
        <w:tabs>
          <w:tab w:val="clear" w:pos="5771"/>
        </w:tabs>
        <w:jc w:val="both"/>
        <w:rPr>
          <w:rFonts w:ascii="Times New Roman" w:hAnsi="Times New Roman"/>
          <w:b w:val="0"/>
          <w:sz w:val="24"/>
          <w:szCs w:val="24"/>
        </w:rPr>
      </w:pPr>
      <w:r>
        <w:rPr>
          <w:rFonts w:ascii="Times New Roman" w:hAnsi="Times New Roman"/>
          <w:b w:val="0"/>
          <w:caps w:val="0"/>
          <w:sz w:val="24"/>
          <w:szCs w:val="24"/>
        </w:rPr>
        <w:t xml:space="preserve">     1)  </w:t>
      </w:r>
      <w:r w:rsidRPr="00EB1763">
        <w:rPr>
          <w:rFonts w:ascii="Times New Roman" w:hAnsi="Times New Roman"/>
          <w:b w:val="0"/>
          <w:caps w:val="0"/>
          <w:sz w:val="24"/>
          <w:szCs w:val="24"/>
        </w:rPr>
        <w:t xml:space="preserve">budowy </w:t>
      </w:r>
      <w:r>
        <w:rPr>
          <w:rFonts w:ascii="Times New Roman" w:hAnsi="Times New Roman"/>
          <w:b w:val="0"/>
          <w:caps w:val="0"/>
          <w:sz w:val="24"/>
          <w:szCs w:val="24"/>
        </w:rPr>
        <w:t>budynku modułowego</w:t>
      </w:r>
      <w:r w:rsidRPr="00633DDC">
        <w:rPr>
          <w:rFonts w:ascii="Times New Roman" w:hAnsi="Times New Roman"/>
          <w:b w:val="0"/>
          <w:caps w:val="0"/>
          <w:sz w:val="24"/>
          <w:szCs w:val="24"/>
        </w:rPr>
        <w:t xml:space="preserve"> </w:t>
      </w:r>
      <w:r w:rsidRPr="00EB1763">
        <w:rPr>
          <w:rFonts w:ascii="Times New Roman" w:hAnsi="Times New Roman"/>
          <w:b w:val="0"/>
          <w:caps w:val="0"/>
          <w:sz w:val="24"/>
          <w:szCs w:val="24"/>
        </w:rPr>
        <w:t>wraz z instalacjami</w:t>
      </w:r>
      <w:r w:rsidRPr="00285544">
        <w:rPr>
          <w:rFonts w:ascii="Times New Roman" w:hAnsi="Times New Roman"/>
          <w:b w:val="0"/>
          <w:caps w:val="0"/>
          <w:sz w:val="24"/>
          <w:szCs w:val="24"/>
        </w:rPr>
        <w:t xml:space="preserve">, </w:t>
      </w:r>
    </w:p>
    <w:p w:rsidR="00C7708C" w:rsidRPr="00285544" w:rsidRDefault="00C7708C" w:rsidP="00A53CA5">
      <w:pPr>
        <w:pStyle w:val="Tekstpodstawowy"/>
        <w:pBdr>
          <w:top w:val="none" w:sz="0" w:space="0" w:color="auto"/>
          <w:left w:val="none" w:sz="0" w:space="0" w:color="auto"/>
          <w:bottom w:val="none" w:sz="0" w:space="0" w:color="auto"/>
          <w:right w:val="none" w:sz="0" w:space="0" w:color="auto"/>
        </w:pBdr>
        <w:tabs>
          <w:tab w:val="clear" w:pos="5771"/>
        </w:tabs>
        <w:ind w:left="220"/>
        <w:jc w:val="both"/>
        <w:rPr>
          <w:rFonts w:ascii="Times New Roman" w:hAnsi="Times New Roman"/>
          <w:b w:val="0"/>
          <w:sz w:val="24"/>
          <w:szCs w:val="24"/>
        </w:rPr>
      </w:pPr>
      <w:r>
        <w:rPr>
          <w:rFonts w:ascii="Times New Roman" w:hAnsi="Times New Roman"/>
          <w:b w:val="0"/>
          <w:caps w:val="0"/>
          <w:sz w:val="24"/>
          <w:szCs w:val="24"/>
        </w:rPr>
        <w:t xml:space="preserve"> 2)  pr</w:t>
      </w:r>
      <w:r w:rsidRPr="009977E2">
        <w:rPr>
          <w:rFonts w:ascii="Times New Roman" w:hAnsi="Times New Roman"/>
          <w:b w:val="0"/>
          <w:caps w:val="0"/>
          <w:sz w:val="24"/>
          <w:szCs w:val="24"/>
        </w:rPr>
        <w:t>z</w:t>
      </w:r>
      <w:r>
        <w:rPr>
          <w:rFonts w:ascii="Times New Roman" w:hAnsi="Times New Roman"/>
          <w:b w:val="0"/>
          <w:caps w:val="0"/>
          <w:sz w:val="24"/>
          <w:szCs w:val="24"/>
        </w:rPr>
        <w:t>e</w:t>
      </w:r>
      <w:r w:rsidRPr="009977E2">
        <w:rPr>
          <w:rFonts w:ascii="Times New Roman" w:hAnsi="Times New Roman"/>
          <w:b w:val="0"/>
          <w:caps w:val="0"/>
          <w:sz w:val="24"/>
          <w:szCs w:val="24"/>
        </w:rPr>
        <w:t>budow</w:t>
      </w:r>
      <w:r>
        <w:rPr>
          <w:rFonts w:ascii="Times New Roman" w:hAnsi="Times New Roman"/>
          <w:b w:val="0"/>
          <w:caps w:val="0"/>
          <w:sz w:val="24"/>
          <w:szCs w:val="24"/>
        </w:rPr>
        <w:t>y</w:t>
      </w:r>
      <w:r w:rsidRPr="009977E2">
        <w:rPr>
          <w:rFonts w:ascii="Times New Roman" w:hAnsi="Times New Roman"/>
          <w:b w:val="0"/>
          <w:caps w:val="0"/>
          <w:sz w:val="24"/>
          <w:szCs w:val="24"/>
        </w:rPr>
        <w:t xml:space="preserve"> istniejąc</w:t>
      </w:r>
      <w:r>
        <w:rPr>
          <w:rFonts w:ascii="Times New Roman" w:hAnsi="Times New Roman"/>
          <w:b w:val="0"/>
          <w:caps w:val="0"/>
          <w:sz w:val="24"/>
          <w:szCs w:val="24"/>
        </w:rPr>
        <w:t>ego</w:t>
      </w:r>
      <w:r w:rsidRPr="009977E2">
        <w:rPr>
          <w:rFonts w:ascii="Times New Roman" w:hAnsi="Times New Roman"/>
          <w:b w:val="0"/>
          <w:caps w:val="0"/>
          <w:sz w:val="24"/>
          <w:szCs w:val="24"/>
        </w:rPr>
        <w:t xml:space="preserve"> ogrodze</w:t>
      </w:r>
      <w:r>
        <w:rPr>
          <w:rFonts w:ascii="Times New Roman" w:hAnsi="Times New Roman"/>
          <w:b w:val="0"/>
          <w:caps w:val="0"/>
          <w:sz w:val="24"/>
          <w:szCs w:val="24"/>
        </w:rPr>
        <w:t>nia</w:t>
      </w:r>
      <w:r w:rsidRPr="00285544">
        <w:rPr>
          <w:rFonts w:ascii="Times New Roman" w:hAnsi="Times New Roman"/>
          <w:b w:val="0"/>
          <w:caps w:val="0"/>
          <w:sz w:val="24"/>
          <w:szCs w:val="24"/>
        </w:rPr>
        <w:t>,</w:t>
      </w:r>
    </w:p>
    <w:p w:rsidR="00C7708C" w:rsidRPr="009977E2" w:rsidRDefault="00C7708C" w:rsidP="00A53CA5">
      <w:pPr>
        <w:pStyle w:val="Tekstpodstawowy"/>
        <w:pBdr>
          <w:top w:val="none" w:sz="0" w:space="0" w:color="auto"/>
          <w:left w:val="none" w:sz="0" w:space="0" w:color="auto"/>
          <w:bottom w:val="none" w:sz="0" w:space="0" w:color="auto"/>
          <w:right w:val="none" w:sz="0" w:space="0" w:color="auto"/>
        </w:pBdr>
        <w:tabs>
          <w:tab w:val="clear" w:pos="5771"/>
        </w:tabs>
        <w:ind w:left="660" w:hanging="440"/>
        <w:jc w:val="both"/>
        <w:rPr>
          <w:rFonts w:ascii="Times New Roman" w:hAnsi="Times New Roman"/>
          <w:b w:val="0"/>
          <w:sz w:val="24"/>
          <w:szCs w:val="24"/>
        </w:rPr>
      </w:pPr>
      <w:r>
        <w:rPr>
          <w:rFonts w:ascii="Times New Roman" w:hAnsi="Times New Roman"/>
          <w:b w:val="0"/>
          <w:caps w:val="0"/>
          <w:sz w:val="24"/>
          <w:szCs w:val="24"/>
        </w:rPr>
        <w:t xml:space="preserve"> 3) </w:t>
      </w:r>
      <w:r w:rsidRPr="009977E2">
        <w:rPr>
          <w:rFonts w:ascii="Times New Roman" w:hAnsi="Times New Roman"/>
          <w:b w:val="0"/>
          <w:caps w:val="0"/>
          <w:sz w:val="24"/>
          <w:szCs w:val="24"/>
        </w:rPr>
        <w:t>budowy nawierzchni dla ruchu pieszego</w:t>
      </w:r>
      <w:r>
        <w:rPr>
          <w:rFonts w:ascii="Times New Roman" w:hAnsi="Times New Roman"/>
          <w:b w:val="0"/>
          <w:caps w:val="0"/>
          <w:sz w:val="24"/>
          <w:szCs w:val="24"/>
        </w:rPr>
        <w:t xml:space="preserve"> i niepełnosprawnych</w:t>
      </w:r>
      <w:r w:rsidRPr="009977E2">
        <w:rPr>
          <w:rFonts w:ascii="Times New Roman" w:hAnsi="Times New Roman"/>
          <w:b w:val="0"/>
          <w:caps w:val="0"/>
          <w:sz w:val="24"/>
          <w:szCs w:val="24"/>
        </w:rPr>
        <w:t xml:space="preserve"> (rozbudowy nawierzchni utwardzonych</w:t>
      </w:r>
      <w:r>
        <w:rPr>
          <w:rFonts w:ascii="Times New Roman" w:hAnsi="Times New Roman"/>
          <w:b w:val="0"/>
          <w:caps w:val="0"/>
          <w:sz w:val="24"/>
          <w:szCs w:val="24"/>
        </w:rPr>
        <w:t>),</w:t>
      </w:r>
    </w:p>
    <w:p w:rsidR="00C7708C" w:rsidRPr="00F546B6" w:rsidRDefault="00C7708C" w:rsidP="00D83962">
      <w:pPr>
        <w:pStyle w:val="Tekstpodstawowy"/>
        <w:pBdr>
          <w:top w:val="none" w:sz="0" w:space="0" w:color="auto"/>
          <w:left w:val="none" w:sz="0" w:space="0" w:color="auto"/>
          <w:bottom w:val="none" w:sz="0" w:space="0" w:color="auto"/>
          <w:right w:val="none" w:sz="0" w:space="0" w:color="auto"/>
        </w:pBdr>
        <w:tabs>
          <w:tab w:val="clear" w:pos="5771"/>
        </w:tabs>
        <w:ind w:left="660" w:hanging="440"/>
        <w:jc w:val="both"/>
        <w:rPr>
          <w:rFonts w:ascii="Times New Roman" w:hAnsi="Times New Roman"/>
          <w:b w:val="0"/>
          <w:sz w:val="24"/>
          <w:szCs w:val="24"/>
        </w:rPr>
      </w:pPr>
      <w:r>
        <w:rPr>
          <w:rFonts w:ascii="Times New Roman" w:hAnsi="Times New Roman"/>
          <w:b w:val="0"/>
          <w:caps w:val="0"/>
          <w:sz w:val="24"/>
          <w:szCs w:val="24"/>
        </w:rPr>
        <w:t xml:space="preserve"> 4) budowy instalacji zewnętrznych elektrycznej, wodny, </w:t>
      </w:r>
      <w:r w:rsidRPr="009977E2">
        <w:rPr>
          <w:rFonts w:ascii="Times New Roman" w:hAnsi="Times New Roman"/>
          <w:b w:val="0"/>
          <w:caps w:val="0"/>
          <w:sz w:val="24"/>
          <w:szCs w:val="24"/>
        </w:rPr>
        <w:t>kanalizac</w:t>
      </w:r>
      <w:r>
        <w:rPr>
          <w:rFonts w:ascii="Times New Roman" w:hAnsi="Times New Roman"/>
          <w:b w:val="0"/>
          <w:caps w:val="0"/>
          <w:sz w:val="24"/>
          <w:szCs w:val="24"/>
        </w:rPr>
        <w:t>ji sanitarnej, deszczowe</w:t>
      </w:r>
      <w:r w:rsidRPr="009977E2">
        <w:rPr>
          <w:rFonts w:ascii="Times New Roman" w:hAnsi="Times New Roman"/>
          <w:b w:val="0"/>
          <w:caps w:val="0"/>
          <w:sz w:val="24"/>
          <w:szCs w:val="24"/>
        </w:rPr>
        <w:t xml:space="preserve"> i </w:t>
      </w:r>
      <w:r>
        <w:rPr>
          <w:rFonts w:ascii="Times New Roman" w:hAnsi="Times New Roman"/>
          <w:b w:val="0"/>
          <w:caps w:val="0"/>
          <w:sz w:val="24"/>
          <w:szCs w:val="24"/>
        </w:rPr>
        <w:t>t</w:t>
      </w:r>
      <w:r w:rsidRPr="009977E2">
        <w:rPr>
          <w:rFonts w:ascii="Times New Roman" w:hAnsi="Times New Roman"/>
          <w:b w:val="0"/>
          <w:caps w:val="0"/>
          <w:sz w:val="24"/>
          <w:szCs w:val="24"/>
        </w:rPr>
        <w:t>elekomunikacyjnych</w:t>
      </w:r>
      <w:r>
        <w:rPr>
          <w:rFonts w:ascii="Times New Roman" w:hAnsi="Times New Roman"/>
          <w:b w:val="0"/>
          <w:caps w:val="0"/>
          <w:sz w:val="24"/>
          <w:szCs w:val="24"/>
        </w:rPr>
        <w:t xml:space="preserve">, </w:t>
      </w:r>
      <w:r w:rsidRPr="00401045">
        <w:rPr>
          <w:rFonts w:ascii="Times New Roman" w:hAnsi="Times New Roman"/>
          <w:b w:val="0"/>
          <w:caps w:val="0"/>
          <w:sz w:val="24"/>
          <w:szCs w:val="24"/>
        </w:rPr>
        <w:t>teleinformatycznych</w:t>
      </w:r>
      <w:r>
        <w:rPr>
          <w:rFonts w:ascii="Times New Roman" w:hAnsi="Times New Roman"/>
          <w:b w:val="0"/>
          <w:caps w:val="0"/>
          <w:sz w:val="24"/>
          <w:szCs w:val="24"/>
        </w:rPr>
        <w:t xml:space="preserve"> dla obsługi terenu i projektowanego budynku,</w:t>
      </w:r>
      <w:r w:rsidRPr="009977E2">
        <w:rPr>
          <w:rFonts w:ascii="Times New Roman" w:hAnsi="Times New Roman"/>
          <w:b w:val="0"/>
          <w:caps w:val="0"/>
          <w:sz w:val="24"/>
          <w:szCs w:val="24"/>
        </w:rPr>
        <w:t xml:space="preserve"> </w:t>
      </w:r>
    </w:p>
    <w:p w:rsidR="00C7708C" w:rsidRDefault="00C7708C" w:rsidP="00D83962">
      <w:pPr>
        <w:pStyle w:val="Tekstpodstawowy"/>
        <w:pBdr>
          <w:top w:val="none" w:sz="0" w:space="0" w:color="auto"/>
          <w:left w:val="none" w:sz="0" w:space="0" w:color="auto"/>
          <w:bottom w:val="none" w:sz="0" w:space="0" w:color="auto"/>
          <w:right w:val="none" w:sz="0" w:space="0" w:color="auto"/>
        </w:pBdr>
        <w:tabs>
          <w:tab w:val="clear" w:pos="5771"/>
        </w:tabs>
        <w:ind w:firstLine="220"/>
        <w:jc w:val="both"/>
        <w:rPr>
          <w:rFonts w:ascii="Times New Roman" w:hAnsi="Times New Roman"/>
          <w:b w:val="0"/>
          <w:caps w:val="0"/>
          <w:sz w:val="24"/>
          <w:szCs w:val="24"/>
        </w:rPr>
      </w:pPr>
      <w:r>
        <w:rPr>
          <w:rFonts w:ascii="Times New Roman" w:hAnsi="Times New Roman"/>
          <w:b w:val="0"/>
          <w:caps w:val="0"/>
          <w:sz w:val="24"/>
          <w:szCs w:val="24"/>
        </w:rPr>
        <w:t xml:space="preserve"> 5) </w:t>
      </w:r>
      <w:r w:rsidRPr="009977E2">
        <w:rPr>
          <w:rFonts w:ascii="Times New Roman" w:hAnsi="Times New Roman"/>
          <w:b w:val="0"/>
          <w:caps w:val="0"/>
          <w:sz w:val="24"/>
          <w:szCs w:val="24"/>
        </w:rPr>
        <w:t>rekultywacji terenów zieleni na obszarze opracowania</w:t>
      </w:r>
      <w:r>
        <w:rPr>
          <w:rFonts w:ascii="Times New Roman" w:hAnsi="Times New Roman"/>
          <w:b w:val="0"/>
          <w:caps w:val="0"/>
          <w:sz w:val="24"/>
          <w:szCs w:val="24"/>
        </w:rPr>
        <w:t>,</w:t>
      </w:r>
      <w:r w:rsidRPr="009977E2">
        <w:rPr>
          <w:rFonts w:ascii="Times New Roman" w:hAnsi="Times New Roman"/>
          <w:b w:val="0"/>
          <w:caps w:val="0"/>
          <w:sz w:val="24"/>
          <w:szCs w:val="24"/>
        </w:rPr>
        <w:t xml:space="preserve"> </w:t>
      </w:r>
    </w:p>
    <w:p w:rsidR="00C7708C" w:rsidRDefault="00C7708C" w:rsidP="00D83962">
      <w:pPr>
        <w:spacing w:after="0" w:line="240" w:lineRule="auto"/>
        <w:ind w:left="550" w:hanging="330"/>
        <w:jc w:val="both"/>
        <w:rPr>
          <w:rFonts w:ascii="Times New Roman" w:hAnsi="Times New Roman"/>
          <w:sz w:val="24"/>
          <w:szCs w:val="24"/>
        </w:rPr>
      </w:pPr>
      <w:r>
        <w:rPr>
          <w:rFonts w:ascii="Times New Roman" w:hAnsi="Times New Roman"/>
          <w:sz w:val="24"/>
          <w:szCs w:val="24"/>
        </w:rPr>
        <w:t xml:space="preserve"> 6) </w:t>
      </w:r>
      <w:r w:rsidRPr="00EA17E0">
        <w:rPr>
          <w:rFonts w:ascii="Times New Roman" w:hAnsi="Times New Roman"/>
          <w:sz w:val="24"/>
          <w:szCs w:val="24"/>
        </w:rPr>
        <w:t xml:space="preserve">realizacja inwestycji zgodnie z opracowanym projektem i dokumentacją wykonawczą pozwalającą na prowadzenie prac budowlanych, </w:t>
      </w:r>
    </w:p>
    <w:p w:rsidR="00C7708C" w:rsidRDefault="00C7708C" w:rsidP="00D83962">
      <w:pPr>
        <w:spacing w:after="0" w:line="240" w:lineRule="auto"/>
        <w:ind w:left="550" w:hanging="330"/>
        <w:jc w:val="both"/>
        <w:rPr>
          <w:rFonts w:ascii="Times New Roman" w:hAnsi="Times New Roman"/>
          <w:sz w:val="24"/>
          <w:szCs w:val="24"/>
        </w:rPr>
      </w:pPr>
      <w:r>
        <w:rPr>
          <w:rFonts w:ascii="Times New Roman" w:hAnsi="Times New Roman"/>
          <w:sz w:val="24"/>
          <w:szCs w:val="24"/>
        </w:rPr>
        <w:t xml:space="preserve"> 7)</w:t>
      </w:r>
      <w:r w:rsidRPr="00EA17E0">
        <w:rPr>
          <w:rFonts w:ascii="Times New Roman" w:hAnsi="Times New Roman"/>
          <w:sz w:val="24"/>
          <w:szCs w:val="24"/>
        </w:rPr>
        <w:t xml:space="preserve"> zapewnienie Wykonawcy w zakresie obsługi geodezyjnej (wytyczenie i inwentaryzacja geodezyjna powykonawcza),</w:t>
      </w:r>
    </w:p>
    <w:p w:rsidR="00C7708C" w:rsidRPr="001D4937" w:rsidRDefault="00C7708C" w:rsidP="00D83962">
      <w:pPr>
        <w:spacing w:after="0" w:line="240" w:lineRule="auto"/>
        <w:ind w:left="220"/>
        <w:jc w:val="both"/>
        <w:rPr>
          <w:rFonts w:ascii="Times New Roman" w:hAnsi="Times New Roman"/>
          <w:sz w:val="24"/>
          <w:szCs w:val="24"/>
        </w:rPr>
      </w:pPr>
      <w:r>
        <w:rPr>
          <w:rFonts w:ascii="Times New Roman" w:hAnsi="Times New Roman"/>
          <w:sz w:val="24"/>
          <w:szCs w:val="24"/>
        </w:rPr>
        <w:t xml:space="preserve">8) </w:t>
      </w:r>
      <w:r w:rsidRPr="001D4937">
        <w:rPr>
          <w:rFonts w:ascii="Times New Roman" w:hAnsi="Times New Roman"/>
          <w:sz w:val="24"/>
          <w:szCs w:val="24"/>
        </w:rPr>
        <w:t>wykonanie dokumentacji powykonawczej, przekazanie protokołów odbiorowych, sprawdzeń, prób, deklaracji zgodności na materiały, oświadczeń itp.</w:t>
      </w:r>
    </w:p>
    <w:p w:rsidR="00C7708C" w:rsidRPr="00A8556B" w:rsidRDefault="00C7708C" w:rsidP="004F3BB5">
      <w:pPr>
        <w:pStyle w:val="Tekstpodstawowy"/>
        <w:pBdr>
          <w:top w:val="none" w:sz="0" w:space="0" w:color="auto"/>
          <w:left w:val="none" w:sz="0" w:space="0" w:color="auto"/>
          <w:bottom w:val="none" w:sz="0" w:space="0" w:color="auto"/>
          <w:right w:val="none" w:sz="0" w:space="0" w:color="auto"/>
        </w:pBdr>
        <w:tabs>
          <w:tab w:val="clear" w:pos="5771"/>
        </w:tabs>
        <w:ind w:left="440" w:hanging="440"/>
        <w:jc w:val="both"/>
        <w:rPr>
          <w:rFonts w:ascii="Times New Roman" w:hAnsi="Times New Roman"/>
          <w:b w:val="0"/>
          <w:sz w:val="24"/>
          <w:szCs w:val="24"/>
        </w:rPr>
      </w:pPr>
      <w:r>
        <w:rPr>
          <w:rFonts w:ascii="Times New Roman" w:hAnsi="Times New Roman"/>
          <w:b w:val="0"/>
          <w:sz w:val="24"/>
          <w:szCs w:val="24"/>
        </w:rPr>
        <w:t>6.  W</w:t>
      </w:r>
      <w:r w:rsidRPr="00A8556B">
        <w:rPr>
          <w:rFonts w:ascii="Times New Roman" w:hAnsi="Times New Roman"/>
          <w:b w:val="0"/>
          <w:caps w:val="0"/>
          <w:sz w:val="24"/>
          <w:szCs w:val="24"/>
        </w:rPr>
        <w:t xml:space="preserve">ykonawca do dnia </w:t>
      </w:r>
      <w:r w:rsidRPr="007610BB">
        <w:rPr>
          <w:rFonts w:ascii="Times New Roman" w:hAnsi="Times New Roman"/>
          <w:b w:val="0"/>
          <w:caps w:val="0"/>
          <w:color w:val="000000"/>
          <w:sz w:val="24"/>
          <w:szCs w:val="24"/>
        </w:rPr>
        <w:t xml:space="preserve">24.08.2018r. </w:t>
      </w:r>
      <w:r w:rsidRPr="00A8556B">
        <w:rPr>
          <w:rFonts w:ascii="Times New Roman" w:hAnsi="Times New Roman"/>
          <w:b w:val="0"/>
          <w:caps w:val="0"/>
          <w:sz w:val="24"/>
          <w:szCs w:val="24"/>
        </w:rPr>
        <w:t xml:space="preserve">zakończy wszystkie roboty budowlane zgodnie z </w:t>
      </w:r>
      <w:r w:rsidRPr="00193692">
        <w:rPr>
          <w:rFonts w:ascii="Times New Roman" w:hAnsi="Times New Roman"/>
          <w:b w:val="0"/>
          <w:caps w:val="0"/>
          <w:sz w:val="24"/>
          <w:szCs w:val="24"/>
        </w:rPr>
        <w:t>wykonanym i zatwierdzonym</w:t>
      </w:r>
      <w:r>
        <w:rPr>
          <w:rFonts w:ascii="Times New Roman" w:hAnsi="Times New Roman"/>
          <w:b w:val="0"/>
          <w:caps w:val="0"/>
          <w:sz w:val="24"/>
          <w:szCs w:val="24"/>
        </w:rPr>
        <w:t xml:space="preserve"> projektem budowlanym. Wykonawca w imieniu Z</w:t>
      </w:r>
      <w:r w:rsidRPr="00A8556B">
        <w:rPr>
          <w:rFonts w:ascii="Times New Roman" w:hAnsi="Times New Roman"/>
          <w:b w:val="0"/>
          <w:caps w:val="0"/>
          <w:sz w:val="24"/>
          <w:szCs w:val="24"/>
        </w:rPr>
        <w:t>amawiającego dokona  zawiadomienia o zakończeniu prac budowlanych oraz uzyska prawomocną decyzję o pozwoleniu na użytkowanie zgodnie z obowiązującymi przepisami prawa.</w:t>
      </w:r>
      <w:r w:rsidRPr="00A8556B">
        <w:rPr>
          <w:rFonts w:ascii="Arial Narrow" w:hAnsi="Arial Narrow"/>
          <w:b w:val="0"/>
        </w:rPr>
        <w:t xml:space="preserve"> </w:t>
      </w:r>
      <w:r>
        <w:rPr>
          <w:rFonts w:ascii="Times New Roman" w:hAnsi="Times New Roman"/>
          <w:b w:val="0"/>
          <w:caps w:val="0"/>
          <w:sz w:val="24"/>
          <w:szCs w:val="24"/>
        </w:rPr>
        <w:t>Z</w:t>
      </w:r>
      <w:r w:rsidRPr="00A8556B">
        <w:rPr>
          <w:rFonts w:ascii="Times New Roman" w:hAnsi="Times New Roman"/>
          <w:b w:val="0"/>
          <w:caps w:val="0"/>
          <w:sz w:val="24"/>
          <w:szCs w:val="24"/>
        </w:rPr>
        <w:t>akończenie przedmiotu umowy</w:t>
      </w:r>
      <w:r>
        <w:rPr>
          <w:rFonts w:ascii="Times New Roman" w:hAnsi="Times New Roman"/>
          <w:b w:val="0"/>
          <w:caps w:val="0"/>
          <w:sz w:val="24"/>
          <w:szCs w:val="24"/>
        </w:rPr>
        <w:t xml:space="preserve"> wraz z</w:t>
      </w:r>
      <w:r w:rsidRPr="00A8556B">
        <w:rPr>
          <w:rFonts w:ascii="Times New Roman" w:hAnsi="Times New Roman"/>
          <w:b w:val="0"/>
          <w:iCs/>
          <w:caps w:val="0"/>
          <w:sz w:val="24"/>
          <w:szCs w:val="24"/>
        </w:rPr>
        <w:t xml:space="preserve"> podpisanie</w:t>
      </w:r>
      <w:r>
        <w:rPr>
          <w:rFonts w:ascii="Times New Roman" w:hAnsi="Times New Roman"/>
          <w:b w:val="0"/>
          <w:iCs/>
          <w:caps w:val="0"/>
          <w:sz w:val="24"/>
          <w:szCs w:val="24"/>
        </w:rPr>
        <w:t>m</w:t>
      </w:r>
      <w:r w:rsidRPr="00A8556B">
        <w:rPr>
          <w:rFonts w:ascii="Times New Roman" w:hAnsi="Times New Roman"/>
          <w:b w:val="0"/>
          <w:iCs/>
          <w:caps w:val="0"/>
          <w:sz w:val="24"/>
          <w:szCs w:val="24"/>
        </w:rPr>
        <w:t xml:space="preserve"> bezusterkowego</w:t>
      </w:r>
      <w:r>
        <w:rPr>
          <w:rFonts w:ascii="Times New Roman" w:hAnsi="Times New Roman"/>
          <w:b w:val="0"/>
          <w:iCs/>
          <w:caps w:val="0"/>
          <w:sz w:val="24"/>
          <w:szCs w:val="24"/>
        </w:rPr>
        <w:t xml:space="preserve"> końcowego</w:t>
      </w:r>
      <w:r w:rsidRPr="00A8556B">
        <w:rPr>
          <w:rFonts w:ascii="Times New Roman" w:hAnsi="Times New Roman"/>
          <w:b w:val="0"/>
          <w:iCs/>
          <w:caps w:val="0"/>
          <w:sz w:val="24"/>
          <w:szCs w:val="24"/>
        </w:rPr>
        <w:t xml:space="preserve"> protokołu odbioru w nieprzekraczalnym </w:t>
      </w:r>
      <w:r>
        <w:rPr>
          <w:rFonts w:ascii="Times New Roman" w:hAnsi="Times New Roman"/>
          <w:b w:val="0"/>
          <w:iCs/>
          <w:caps w:val="0"/>
          <w:sz w:val="24"/>
          <w:szCs w:val="24"/>
        </w:rPr>
        <w:t>terminie do dnia 31 sierpnia 2018</w:t>
      </w:r>
      <w:r w:rsidRPr="00A8556B">
        <w:rPr>
          <w:rFonts w:ascii="Times New Roman" w:hAnsi="Times New Roman"/>
          <w:b w:val="0"/>
          <w:iCs/>
          <w:caps w:val="0"/>
          <w:sz w:val="24"/>
          <w:szCs w:val="24"/>
        </w:rPr>
        <w:t>r.</w:t>
      </w:r>
      <w:r>
        <w:rPr>
          <w:rFonts w:ascii="Times New Roman" w:hAnsi="Times New Roman"/>
          <w:b w:val="0"/>
          <w:iCs/>
          <w:caps w:val="0"/>
          <w:sz w:val="24"/>
          <w:szCs w:val="24"/>
        </w:rPr>
        <w:t xml:space="preserve"> </w:t>
      </w:r>
    </w:p>
    <w:p w:rsidR="00C7708C" w:rsidRPr="00662314" w:rsidRDefault="00C7708C" w:rsidP="003D44B2">
      <w:pPr>
        <w:pStyle w:val="Akapitzlist"/>
        <w:autoSpaceDE w:val="0"/>
        <w:spacing w:after="0" w:line="240" w:lineRule="auto"/>
        <w:ind w:left="330" w:hanging="330"/>
        <w:jc w:val="both"/>
        <w:rPr>
          <w:rFonts w:ascii="Times New Roman" w:hAnsi="Times New Roman"/>
          <w:color w:val="000000"/>
          <w:sz w:val="24"/>
          <w:szCs w:val="24"/>
        </w:rPr>
      </w:pPr>
      <w:r>
        <w:rPr>
          <w:rFonts w:ascii="Times New Roman" w:hAnsi="Times New Roman"/>
          <w:color w:val="000000"/>
          <w:sz w:val="24"/>
          <w:szCs w:val="24"/>
          <w:lang w:eastAsia="ar-SA"/>
        </w:rPr>
        <w:t xml:space="preserve">7. </w:t>
      </w:r>
      <w:r w:rsidRPr="00662314">
        <w:rPr>
          <w:rFonts w:ascii="Times New Roman" w:hAnsi="Times New Roman"/>
          <w:color w:val="000000"/>
          <w:sz w:val="24"/>
          <w:szCs w:val="24"/>
          <w:lang w:eastAsia="ar-SA"/>
        </w:rPr>
        <w:t>D</w:t>
      </w:r>
      <w:r>
        <w:rPr>
          <w:rFonts w:ascii="Times New Roman" w:hAnsi="Times New Roman"/>
          <w:color w:val="000000"/>
          <w:sz w:val="24"/>
          <w:szCs w:val="24"/>
          <w:lang w:eastAsia="ar-SA"/>
        </w:rPr>
        <w:t>okumentacja projektowo - kosztorysowa</w:t>
      </w:r>
      <w:r w:rsidRPr="00662314">
        <w:rPr>
          <w:rFonts w:ascii="Times New Roman" w:hAnsi="Times New Roman"/>
          <w:color w:val="000000"/>
          <w:sz w:val="24"/>
          <w:szCs w:val="24"/>
          <w:lang w:eastAsia="ar-SA"/>
        </w:rPr>
        <w:t xml:space="preserve"> wykonana zostanie zgodnie z aktami prawnymi obowiązującymi przy projektowaniu, w tym w szczególności: </w:t>
      </w:r>
    </w:p>
    <w:p w:rsidR="00C7708C" w:rsidRPr="004D7EC1" w:rsidRDefault="00C7708C" w:rsidP="00080750">
      <w:pPr>
        <w:pStyle w:val="Akapitzlist"/>
        <w:numPr>
          <w:ilvl w:val="1"/>
          <w:numId w:val="10"/>
        </w:numPr>
        <w:spacing w:after="0" w:line="240" w:lineRule="auto"/>
        <w:ind w:left="1276" w:hanging="425"/>
        <w:jc w:val="both"/>
        <w:rPr>
          <w:rFonts w:ascii="Times New Roman" w:hAnsi="Times New Roman"/>
          <w:color w:val="000000"/>
          <w:sz w:val="24"/>
          <w:szCs w:val="24"/>
        </w:rPr>
      </w:pPr>
      <w:r w:rsidRPr="004D7EC1">
        <w:rPr>
          <w:rFonts w:ascii="Times New Roman" w:hAnsi="Times New Roman"/>
          <w:color w:val="000000"/>
          <w:sz w:val="24"/>
          <w:szCs w:val="24"/>
        </w:rPr>
        <w:t>ustawą z dnia 7 lipca 1994 r</w:t>
      </w:r>
      <w:r>
        <w:rPr>
          <w:rFonts w:ascii="Times New Roman" w:hAnsi="Times New Roman"/>
          <w:color w:val="000000"/>
          <w:sz w:val="24"/>
          <w:szCs w:val="24"/>
        </w:rPr>
        <w:t>. Prawo budowlane (Dz. U. z 2017 r., poz.1332</w:t>
      </w:r>
      <w:r w:rsidRPr="004D7EC1">
        <w:rPr>
          <w:rFonts w:ascii="Times New Roman" w:hAnsi="Times New Roman"/>
          <w:color w:val="000000"/>
          <w:sz w:val="24"/>
          <w:szCs w:val="24"/>
        </w:rPr>
        <w:t xml:space="preserve"> z </w:t>
      </w:r>
      <w:proofErr w:type="spellStart"/>
      <w:r w:rsidRPr="004D7EC1">
        <w:rPr>
          <w:rFonts w:ascii="Times New Roman" w:hAnsi="Times New Roman"/>
          <w:color w:val="000000"/>
          <w:sz w:val="24"/>
          <w:szCs w:val="24"/>
        </w:rPr>
        <w:t>późn</w:t>
      </w:r>
      <w:proofErr w:type="spellEnd"/>
      <w:r w:rsidRPr="004D7EC1">
        <w:rPr>
          <w:rFonts w:ascii="Times New Roman" w:hAnsi="Times New Roman"/>
          <w:color w:val="000000"/>
          <w:sz w:val="24"/>
          <w:szCs w:val="24"/>
        </w:rPr>
        <w:t>. zm.),</w:t>
      </w:r>
    </w:p>
    <w:p w:rsidR="00C7708C" w:rsidRPr="004D7EC1" w:rsidRDefault="00C7708C" w:rsidP="00080750">
      <w:pPr>
        <w:pStyle w:val="Akapitzlist"/>
        <w:numPr>
          <w:ilvl w:val="1"/>
          <w:numId w:val="10"/>
        </w:numPr>
        <w:spacing w:after="0" w:line="240" w:lineRule="auto"/>
        <w:ind w:left="1276" w:hanging="425"/>
        <w:jc w:val="both"/>
        <w:rPr>
          <w:rFonts w:ascii="Times New Roman" w:hAnsi="Times New Roman"/>
          <w:color w:val="000000"/>
          <w:sz w:val="24"/>
          <w:szCs w:val="24"/>
        </w:rPr>
      </w:pPr>
      <w:r w:rsidRPr="004D7EC1">
        <w:rPr>
          <w:rFonts w:ascii="Times New Roman" w:hAnsi="Times New Roman"/>
          <w:color w:val="000000"/>
          <w:sz w:val="24"/>
          <w:szCs w:val="24"/>
        </w:rPr>
        <w:lastRenderedPageBreak/>
        <w:t>ustawą z dnia 29 stycznia 2004 r. Prawo zam</w:t>
      </w:r>
      <w:r>
        <w:rPr>
          <w:rFonts w:ascii="Times New Roman" w:hAnsi="Times New Roman"/>
          <w:color w:val="000000"/>
          <w:sz w:val="24"/>
          <w:szCs w:val="24"/>
        </w:rPr>
        <w:t xml:space="preserve">ówień publicznych (Dz. U. z 2017 r., poz. 1579z </w:t>
      </w:r>
      <w:proofErr w:type="spellStart"/>
      <w:r>
        <w:rPr>
          <w:rFonts w:ascii="Times New Roman" w:hAnsi="Times New Roman"/>
          <w:color w:val="000000"/>
          <w:sz w:val="24"/>
          <w:szCs w:val="24"/>
        </w:rPr>
        <w:t>poźn</w:t>
      </w:r>
      <w:proofErr w:type="spellEnd"/>
      <w:r>
        <w:rPr>
          <w:rFonts w:ascii="Times New Roman" w:hAnsi="Times New Roman"/>
          <w:color w:val="000000"/>
          <w:sz w:val="24"/>
          <w:szCs w:val="24"/>
        </w:rPr>
        <w:t>. zm.</w:t>
      </w:r>
      <w:r w:rsidRPr="004D7EC1">
        <w:rPr>
          <w:rFonts w:ascii="Times New Roman" w:hAnsi="Times New Roman"/>
          <w:color w:val="000000"/>
          <w:sz w:val="24"/>
          <w:szCs w:val="24"/>
        </w:rPr>
        <w:t>),</w:t>
      </w:r>
    </w:p>
    <w:p w:rsidR="00C7708C" w:rsidRPr="004D7EC1" w:rsidRDefault="00C7708C" w:rsidP="00080750">
      <w:pPr>
        <w:pStyle w:val="Akapitzlist"/>
        <w:numPr>
          <w:ilvl w:val="1"/>
          <w:numId w:val="10"/>
        </w:numPr>
        <w:spacing w:after="0" w:line="240" w:lineRule="auto"/>
        <w:ind w:left="1276" w:hanging="425"/>
        <w:jc w:val="both"/>
        <w:rPr>
          <w:rFonts w:ascii="Times New Roman" w:hAnsi="Times New Roman"/>
          <w:color w:val="000000"/>
          <w:sz w:val="24"/>
          <w:szCs w:val="24"/>
        </w:rPr>
      </w:pPr>
      <w:r w:rsidRPr="004D7EC1">
        <w:rPr>
          <w:rFonts w:ascii="Times New Roman" w:hAnsi="Times New Roman"/>
          <w:color w:val="000000"/>
          <w:sz w:val="24"/>
          <w:szCs w:val="24"/>
        </w:rPr>
        <w:t>rozporządzeniem Ministra Infrastruktury z dnia 2 września 2004 r. w sprawie szczegółowego zakresu i formy dokumentacji projektowej, specyfikacji technicznych wykonania i odbioru robót budowlanych oraz programu funkcjonalno-użytkowego (</w:t>
      </w:r>
      <w:r>
        <w:rPr>
          <w:rFonts w:ascii="Times New Roman" w:hAnsi="Times New Roman"/>
          <w:bCs/>
          <w:color w:val="000000"/>
          <w:sz w:val="24"/>
          <w:szCs w:val="24"/>
          <w:shd w:val="clear" w:color="auto" w:fill="FFFFFF"/>
        </w:rPr>
        <w:t>Dz. U. 2013r.,</w:t>
      </w:r>
      <w:r w:rsidRPr="004D7EC1">
        <w:rPr>
          <w:rFonts w:ascii="Times New Roman" w:hAnsi="Times New Roman"/>
          <w:bCs/>
          <w:color w:val="000000"/>
          <w:sz w:val="24"/>
          <w:szCs w:val="24"/>
          <w:shd w:val="clear" w:color="auto" w:fill="FFFFFF"/>
        </w:rPr>
        <w:t xml:space="preserve"> poz. </w:t>
      </w:r>
      <w:r>
        <w:rPr>
          <w:rFonts w:ascii="Times New Roman" w:hAnsi="Times New Roman"/>
          <w:bCs/>
          <w:color w:val="000000"/>
          <w:sz w:val="24"/>
          <w:szCs w:val="24"/>
          <w:shd w:val="clear" w:color="auto" w:fill="FFFFFF"/>
        </w:rPr>
        <w:t>1129</w:t>
      </w:r>
      <w:r w:rsidRPr="004D7EC1">
        <w:rPr>
          <w:rFonts w:ascii="Times New Roman" w:hAnsi="Times New Roman"/>
          <w:color w:val="000000"/>
          <w:sz w:val="24"/>
          <w:szCs w:val="24"/>
        </w:rPr>
        <w:t>),</w:t>
      </w:r>
    </w:p>
    <w:p w:rsidR="00C7708C" w:rsidRPr="004D7EC1" w:rsidRDefault="00C7708C" w:rsidP="00080750">
      <w:pPr>
        <w:pStyle w:val="Akapitzlist"/>
        <w:numPr>
          <w:ilvl w:val="1"/>
          <w:numId w:val="10"/>
        </w:numPr>
        <w:spacing w:after="0" w:line="240" w:lineRule="auto"/>
        <w:ind w:left="1276" w:hanging="425"/>
        <w:jc w:val="both"/>
        <w:rPr>
          <w:rFonts w:ascii="Times New Roman" w:hAnsi="Times New Roman"/>
          <w:color w:val="000000"/>
          <w:sz w:val="24"/>
          <w:szCs w:val="24"/>
        </w:rPr>
      </w:pPr>
      <w:r w:rsidRPr="004D7EC1">
        <w:rPr>
          <w:rFonts w:ascii="Times New Roman" w:hAnsi="Times New Roman"/>
          <w:color w:val="000000"/>
          <w:sz w:val="24"/>
          <w:szCs w:val="24"/>
        </w:rPr>
        <w:t xml:space="preserve">rozporządzeniem Ministra Infrastruktury z dnia 18 maja 2004 r. w sprawie określenia metod i podstaw sporządzania kosztorysu inwestorskiego, obliczania planowanych kosztów prac projektowych oraz planowanych kosztów robót budowlanych określonych </w:t>
      </w:r>
      <w:r w:rsidRPr="004D7EC1">
        <w:rPr>
          <w:rFonts w:ascii="Times New Roman" w:hAnsi="Times New Roman"/>
          <w:color w:val="000000"/>
          <w:sz w:val="24"/>
          <w:szCs w:val="24"/>
        </w:rPr>
        <w:br/>
        <w:t>w programie funkcjonalno-użytkowym (Dz. U. z 2004 r., Nr 130, poz. 1389),</w:t>
      </w:r>
    </w:p>
    <w:p w:rsidR="00C7708C" w:rsidRDefault="00C7708C" w:rsidP="00D83962">
      <w:pPr>
        <w:pStyle w:val="Akapitzlist"/>
        <w:numPr>
          <w:ilvl w:val="1"/>
          <w:numId w:val="10"/>
        </w:numPr>
        <w:spacing w:after="0" w:line="240" w:lineRule="auto"/>
        <w:ind w:left="1276" w:hanging="425"/>
        <w:jc w:val="both"/>
        <w:rPr>
          <w:rFonts w:ascii="Times New Roman" w:hAnsi="Times New Roman"/>
          <w:color w:val="000000"/>
          <w:sz w:val="24"/>
          <w:szCs w:val="24"/>
          <w:lang w:eastAsia="ar-SA"/>
        </w:rPr>
      </w:pPr>
      <w:r w:rsidRPr="004D7EC1">
        <w:rPr>
          <w:rFonts w:ascii="Times New Roman" w:hAnsi="Times New Roman"/>
          <w:bCs/>
          <w:color w:val="000000"/>
          <w:sz w:val="24"/>
          <w:szCs w:val="24"/>
        </w:rPr>
        <w:t xml:space="preserve">rozporządzeniem Ministra Infrastruktury z dnia 12 kwietnia 2002 r. w sprawie warunków technicznych, jakim powinny odpowiadać budynki i ich usytuowanie </w:t>
      </w:r>
      <w:r w:rsidRPr="004D7EC1">
        <w:rPr>
          <w:rFonts w:ascii="Times New Roman" w:hAnsi="Times New Roman"/>
          <w:color w:val="000000"/>
          <w:sz w:val="24"/>
          <w:szCs w:val="24"/>
        </w:rPr>
        <w:t>(</w:t>
      </w:r>
      <w:r>
        <w:rPr>
          <w:rFonts w:ascii="Times New Roman" w:hAnsi="Times New Roman"/>
          <w:color w:val="000000"/>
          <w:sz w:val="24"/>
          <w:szCs w:val="24"/>
        </w:rPr>
        <w:t>Dz. U. z 2015</w:t>
      </w:r>
      <w:r w:rsidRPr="004D7EC1">
        <w:rPr>
          <w:rFonts w:ascii="Times New Roman" w:hAnsi="Times New Roman"/>
          <w:color w:val="000000"/>
          <w:sz w:val="24"/>
          <w:szCs w:val="24"/>
        </w:rPr>
        <w:t>r., poz. 1422</w:t>
      </w:r>
      <w:r>
        <w:rPr>
          <w:rFonts w:ascii="Times New Roman" w:hAnsi="Times New Roman"/>
          <w:color w:val="000000"/>
          <w:sz w:val="24"/>
          <w:szCs w:val="24"/>
        </w:rPr>
        <w:t xml:space="preserve"> z późniejszymi zmianami</w:t>
      </w:r>
      <w:r w:rsidRPr="004D7EC1">
        <w:rPr>
          <w:rFonts w:ascii="Times New Roman" w:hAnsi="Times New Roman"/>
          <w:color w:val="000000"/>
          <w:sz w:val="24"/>
          <w:szCs w:val="24"/>
        </w:rPr>
        <w:t>)</w:t>
      </w:r>
      <w:r>
        <w:rPr>
          <w:rFonts w:ascii="Times New Roman" w:hAnsi="Times New Roman"/>
          <w:color w:val="000000"/>
          <w:sz w:val="24"/>
          <w:szCs w:val="24"/>
        </w:rPr>
        <w:t xml:space="preserve">, </w:t>
      </w:r>
      <w:r w:rsidRPr="004D7EC1">
        <w:rPr>
          <w:rFonts w:ascii="Times New Roman" w:hAnsi="Times New Roman"/>
          <w:color w:val="000000"/>
          <w:sz w:val="24"/>
          <w:szCs w:val="24"/>
        </w:rPr>
        <w:t>oraz innymi</w:t>
      </w:r>
      <w:r>
        <w:rPr>
          <w:rFonts w:ascii="Times New Roman" w:hAnsi="Times New Roman"/>
          <w:color w:val="000000"/>
          <w:sz w:val="24"/>
          <w:szCs w:val="24"/>
        </w:rPr>
        <w:t xml:space="preserve"> obowiązującymi</w:t>
      </w:r>
      <w:r w:rsidRPr="004D7EC1">
        <w:rPr>
          <w:rFonts w:ascii="Times New Roman" w:hAnsi="Times New Roman"/>
          <w:color w:val="000000"/>
          <w:sz w:val="24"/>
          <w:szCs w:val="24"/>
          <w:lang w:eastAsia="ar-SA"/>
        </w:rPr>
        <w:t xml:space="preserve"> aktami prawnymi</w:t>
      </w:r>
      <w:r>
        <w:rPr>
          <w:rFonts w:ascii="Times New Roman" w:hAnsi="Times New Roman"/>
          <w:color w:val="000000"/>
          <w:sz w:val="24"/>
          <w:szCs w:val="24"/>
          <w:lang w:eastAsia="ar-SA"/>
        </w:rPr>
        <w:t>.</w:t>
      </w:r>
      <w:r w:rsidRPr="004D7EC1">
        <w:rPr>
          <w:rFonts w:ascii="Times New Roman" w:hAnsi="Times New Roman"/>
          <w:color w:val="000000"/>
          <w:sz w:val="24"/>
          <w:szCs w:val="24"/>
          <w:lang w:eastAsia="ar-SA"/>
        </w:rPr>
        <w:t xml:space="preserve"> </w:t>
      </w:r>
    </w:p>
    <w:p w:rsidR="00C7708C" w:rsidRDefault="00C7708C" w:rsidP="00080750">
      <w:pPr>
        <w:pStyle w:val="Akapitzlist"/>
        <w:autoSpaceDE w:val="0"/>
        <w:spacing w:after="0" w:line="240" w:lineRule="auto"/>
        <w:ind w:left="330" w:hanging="330"/>
        <w:contextualSpacing w:val="0"/>
        <w:jc w:val="both"/>
        <w:rPr>
          <w:rFonts w:ascii="Times New Roman" w:hAnsi="Times New Roman"/>
          <w:color w:val="000000"/>
          <w:sz w:val="24"/>
          <w:szCs w:val="24"/>
        </w:rPr>
      </w:pPr>
      <w:r>
        <w:rPr>
          <w:rFonts w:ascii="Times New Roman" w:hAnsi="Times New Roman"/>
          <w:color w:val="000000"/>
          <w:sz w:val="24"/>
          <w:szCs w:val="24"/>
          <w:lang w:eastAsia="ar-SA"/>
        </w:rPr>
        <w:t xml:space="preserve">8. </w:t>
      </w:r>
      <w:r w:rsidRPr="00662314">
        <w:rPr>
          <w:rFonts w:ascii="Times New Roman" w:hAnsi="Times New Roman"/>
          <w:color w:val="000000"/>
          <w:sz w:val="24"/>
          <w:szCs w:val="24"/>
        </w:rPr>
        <w:t>Wykonawca wykona wszelkie prace rozbiórkowe, demontażowe</w:t>
      </w:r>
      <w:r>
        <w:rPr>
          <w:rFonts w:ascii="Times New Roman" w:hAnsi="Times New Roman"/>
          <w:color w:val="000000"/>
          <w:sz w:val="24"/>
          <w:szCs w:val="24"/>
        </w:rPr>
        <w:t xml:space="preserve">, niwelacji terenu </w:t>
      </w:r>
      <w:r w:rsidRPr="00662314">
        <w:rPr>
          <w:rFonts w:ascii="Times New Roman" w:hAnsi="Times New Roman"/>
          <w:color w:val="000000"/>
          <w:sz w:val="24"/>
          <w:szCs w:val="24"/>
        </w:rPr>
        <w:t>i inne</w:t>
      </w:r>
      <w:r>
        <w:rPr>
          <w:rFonts w:ascii="Times New Roman" w:hAnsi="Times New Roman"/>
          <w:color w:val="000000"/>
          <w:sz w:val="24"/>
          <w:szCs w:val="24"/>
        </w:rPr>
        <w:t xml:space="preserve"> prace</w:t>
      </w:r>
      <w:r w:rsidRPr="00662314">
        <w:rPr>
          <w:rFonts w:ascii="Times New Roman" w:hAnsi="Times New Roman"/>
          <w:color w:val="000000"/>
          <w:sz w:val="24"/>
          <w:szCs w:val="24"/>
        </w:rPr>
        <w:t xml:space="preserve"> na</w:t>
      </w:r>
      <w:r>
        <w:rPr>
          <w:rFonts w:ascii="Times New Roman" w:hAnsi="Times New Roman"/>
          <w:color w:val="000000"/>
          <w:sz w:val="24"/>
          <w:szCs w:val="24"/>
        </w:rPr>
        <w:t xml:space="preserve"> potrzeby realizacji inwestycji na swój koszt</w:t>
      </w:r>
      <w:r w:rsidRPr="00662314">
        <w:rPr>
          <w:rFonts w:ascii="Times New Roman" w:hAnsi="Times New Roman"/>
          <w:color w:val="000000"/>
          <w:sz w:val="24"/>
          <w:szCs w:val="24"/>
        </w:rPr>
        <w:t xml:space="preserve"> i winien zapoznać się ze wszelkimi dokumentami koniecznymi do wykonania przedmiotu umowy i jednocześnie oświadcza, iż zapoznał się ze wskazanymi, w szczególności w SIWZ, dokumentami</w:t>
      </w:r>
      <w:r>
        <w:rPr>
          <w:rFonts w:ascii="Times New Roman" w:hAnsi="Times New Roman"/>
          <w:color w:val="000000"/>
          <w:sz w:val="24"/>
          <w:szCs w:val="24"/>
        </w:rPr>
        <w:t xml:space="preserve"> i nie wnosi do nich zastrzeżeń.</w:t>
      </w:r>
      <w:r w:rsidRPr="00662314">
        <w:rPr>
          <w:rFonts w:ascii="Times New Roman" w:hAnsi="Times New Roman"/>
          <w:color w:val="000000"/>
          <w:sz w:val="24"/>
          <w:szCs w:val="24"/>
        </w:rPr>
        <w:t xml:space="preserve"> </w:t>
      </w:r>
    </w:p>
    <w:p w:rsidR="00C7708C" w:rsidRPr="00401045" w:rsidRDefault="00C7708C" w:rsidP="00B90D0C">
      <w:pPr>
        <w:pStyle w:val="Akapitzlist"/>
        <w:autoSpaceDE w:val="0"/>
        <w:spacing w:after="0" w:line="240" w:lineRule="auto"/>
        <w:ind w:left="330" w:hanging="330"/>
        <w:jc w:val="both"/>
        <w:rPr>
          <w:rFonts w:ascii="Times New Roman" w:hAnsi="Times New Roman"/>
          <w:sz w:val="24"/>
          <w:szCs w:val="24"/>
        </w:rPr>
      </w:pPr>
      <w:r>
        <w:rPr>
          <w:rFonts w:ascii="Times New Roman" w:hAnsi="Times New Roman"/>
          <w:sz w:val="24"/>
          <w:szCs w:val="24"/>
        </w:rPr>
        <w:t xml:space="preserve">9. </w:t>
      </w:r>
      <w:r w:rsidRPr="00401045">
        <w:rPr>
          <w:rFonts w:ascii="Times New Roman" w:hAnsi="Times New Roman"/>
          <w:sz w:val="24"/>
          <w:szCs w:val="24"/>
        </w:rPr>
        <w:t>Zamawiający przekaże Wykonawcy mapę do celów projektowych</w:t>
      </w:r>
      <w:r>
        <w:rPr>
          <w:rFonts w:ascii="Times New Roman" w:hAnsi="Times New Roman"/>
          <w:sz w:val="24"/>
          <w:szCs w:val="24"/>
        </w:rPr>
        <w:t xml:space="preserve">, </w:t>
      </w:r>
      <w:r w:rsidRPr="00401045">
        <w:rPr>
          <w:rFonts w:ascii="Times New Roman" w:hAnsi="Times New Roman"/>
          <w:sz w:val="24"/>
          <w:szCs w:val="24"/>
        </w:rPr>
        <w:t>terenu inwestycji oraz prawomocną decyzję lokalizacji celu publicznego.</w:t>
      </w:r>
    </w:p>
    <w:p w:rsidR="00C7708C" w:rsidRPr="00662314" w:rsidRDefault="00C7708C" w:rsidP="00B90D0C">
      <w:pPr>
        <w:pStyle w:val="Akapitzlist"/>
        <w:autoSpaceDE w:val="0"/>
        <w:spacing w:after="0" w:line="240" w:lineRule="auto"/>
        <w:ind w:left="360" w:hanging="360"/>
        <w:jc w:val="both"/>
        <w:rPr>
          <w:rFonts w:ascii="Times New Roman" w:hAnsi="Times New Roman"/>
          <w:color w:val="000000"/>
          <w:sz w:val="24"/>
          <w:szCs w:val="24"/>
        </w:rPr>
      </w:pPr>
      <w:r>
        <w:rPr>
          <w:rFonts w:ascii="Times New Roman" w:hAnsi="Times New Roman"/>
          <w:color w:val="000000"/>
          <w:sz w:val="24"/>
          <w:szCs w:val="24"/>
        </w:rPr>
        <w:t>10. W</w:t>
      </w:r>
      <w:r w:rsidRPr="00662314">
        <w:rPr>
          <w:rFonts w:ascii="Times New Roman" w:hAnsi="Times New Roman"/>
          <w:color w:val="000000"/>
          <w:sz w:val="24"/>
          <w:szCs w:val="24"/>
        </w:rPr>
        <w:t>szelkie koszty związane z wykonaniem przedmiotu umowy, w tym także z uzgodn</w:t>
      </w:r>
      <w:r>
        <w:rPr>
          <w:rFonts w:ascii="Times New Roman" w:hAnsi="Times New Roman"/>
          <w:color w:val="000000"/>
          <w:sz w:val="24"/>
          <w:szCs w:val="24"/>
        </w:rPr>
        <w:t xml:space="preserve">ieniami dokumentacji, wypisami i wyrysami z ewidencji gruntów, </w:t>
      </w:r>
      <w:r w:rsidRPr="00662314">
        <w:rPr>
          <w:rFonts w:ascii="Times New Roman" w:hAnsi="Times New Roman"/>
          <w:color w:val="000000"/>
          <w:sz w:val="24"/>
          <w:szCs w:val="24"/>
        </w:rPr>
        <w:t>uzgodnień ZUDP</w:t>
      </w:r>
      <w:r>
        <w:rPr>
          <w:rFonts w:ascii="Times New Roman" w:hAnsi="Times New Roman"/>
          <w:color w:val="000000"/>
          <w:sz w:val="24"/>
          <w:szCs w:val="24"/>
        </w:rPr>
        <w:t xml:space="preserve">, opinii i ekspertyz oraz </w:t>
      </w:r>
      <w:r w:rsidRPr="00662314">
        <w:rPr>
          <w:rFonts w:ascii="Times New Roman" w:hAnsi="Times New Roman"/>
          <w:color w:val="000000"/>
          <w:sz w:val="24"/>
          <w:szCs w:val="24"/>
        </w:rPr>
        <w:t>innych,</w:t>
      </w:r>
      <w:r>
        <w:rPr>
          <w:rFonts w:ascii="Times New Roman" w:hAnsi="Times New Roman"/>
          <w:color w:val="000000"/>
          <w:sz w:val="24"/>
          <w:szCs w:val="24"/>
        </w:rPr>
        <w:t xml:space="preserve"> ponosi Wykonawca.</w:t>
      </w:r>
    </w:p>
    <w:p w:rsidR="00C7708C" w:rsidRPr="00662314" w:rsidRDefault="00C7708C" w:rsidP="00B90D0C">
      <w:pPr>
        <w:pStyle w:val="Akapitzlist"/>
        <w:autoSpaceDE w:val="0"/>
        <w:spacing w:after="0" w:line="240" w:lineRule="auto"/>
        <w:ind w:left="360" w:hanging="360"/>
        <w:jc w:val="both"/>
        <w:rPr>
          <w:rFonts w:ascii="Times New Roman" w:hAnsi="Times New Roman"/>
          <w:color w:val="000000"/>
          <w:sz w:val="24"/>
          <w:szCs w:val="24"/>
        </w:rPr>
      </w:pPr>
      <w:r>
        <w:rPr>
          <w:rFonts w:ascii="Times New Roman" w:hAnsi="Times New Roman"/>
          <w:color w:val="000000"/>
          <w:sz w:val="24"/>
          <w:szCs w:val="24"/>
          <w:lang w:eastAsia="ar-SA"/>
        </w:rPr>
        <w:t>11.R</w:t>
      </w:r>
      <w:r w:rsidRPr="00662314">
        <w:rPr>
          <w:rFonts w:ascii="Times New Roman" w:hAnsi="Times New Roman"/>
          <w:color w:val="000000"/>
          <w:sz w:val="24"/>
          <w:szCs w:val="24"/>
          <w:lang w:eastAsia="ar-SA"/>
        </w:rPr>
        <w:t xml:space="preserve">oboty budowlane oznaczają pełen zakres robót budowlano-montażowych wszelkich branż budownictwa, robót rozbiórkowych, robót montażowych i instalacyjnych, usług budowlanych oraz dostaw maszyn i urządzeń dotyczących inwestycji, wraz z infrastrukturą techniczną </w:t>
      </w:r>
      <w:r w:rsidRPr="00662314">
        <w:rPr>
          <w:rFonts w:ascii="Times New Roman" w:hAnsi="Times New Roman"/>
          <w:color w:val="000000"/>
          <w:sz w:val="24"/>
          <w:szCs w:val="24"/>
          <w:lang w:eastAsia="ar-SA"/>
        </w:rPr>
        <w:br/>
        <w:t xml:space="preserve">i zagospodarowaniem terenu w zakresie opisanym w szczególności w PFU oraz wytycznych Zamawiającego, na podstawie dokumentacji projektowej wykonanej w ramach realizacji niniejszej umowy przez Wykonawcę; </w:t>
      </w:r>
      <w:r w:rsidRPr="00662314">
        <w:rPr>
          <w:rFonts w:ascii="Times New Roman" w:hAnsi="Times New Roman"/>
          <w:color w:val="000000"/>
          <w:sz w:val="24"/>
          <w:szCs w:val="24"/>
        </w:rPr>
        <w:t xml:space="preserve">opracowanie instrukcji eksploatacji i obsługi, przeszkolenie służb eksploatacyjnych i udział w przekazaniu do użytkowania; przygotowanie wszelkich </w:t>
      </w:r>
      <w:r w:rsidRPr="00285544">
        <w:rPr>
          <w:rFonts w:ascii="Times New Roman" w:hAnsi="Times New Roman"/>
          <w:sz w:val="24"/>
          <w:szCs w:val="24"/>
        </w:rPr>
        <w:t xml:space="preserve">dokumentów </w:t>
      </w:r>
      <w:r w:rsidRPr="00662314">
        <w:rPr>
          <w:rFonts w:ascii="Times New Roman" w:hAnsi="Times New Roman"/>
          <w:color w:val="000000"/>
          <w:sz w:val="24"/>
          <w:szCs w:val="24"/>
        </w:rPr>
        <w:t xml:space="preserve">niezbędnych dla celów </w:t>
      </w:r>
      <w:r w:rsidRPr="00285544">
        <w:rPr>
          <w:rFonts w:ascii="Times New Roman" w:hAnsi="Times New Roman"/>
          <w:sz w:val="24"/>
          <w:szCs w:val="24"/>
        </w:rPr>
        <w:t xml:space="preserve">uzyskania </w:t>
      </w:r>
      <w:r w:rsidRPr="00285544">
        <w:rPr>
          <w:rFonts w:ascii="Times New Roman" w:hAnsi="Times New Roman"/>
          <w:sz w:val="24"/>
          <w:szCs w:val="24"/>
          <w:lang w:eastAsia="ar-SA"/>
        </w:rPr>
        <w:t>odpowiednich dokumentów i zgody na użytkowanie obiektu</w:t>
      </w:r>
      <w:r w:rsidRPr="00662314">
        <w:rPr>
          <w:rFonts w:ascii="Times New Roman" w:hAnsi="Times New Roman"/>
          <w:color w:val="000000"/>
          <w:sz w:val="24"/>
          <w:szCs w:val="24"/>
        </w:rPr>
        <w:t xml:space="preserve"> w imieniu Z</w:t>
      </w:r>
      <w:r>
        <w:rPr>
          <w:rFonts w:ascii="Times New Roman" w:hAnsi="Times New Roman"/>
          <w:color w:val="000000"/>
          <w:sz w:val="24"/>
          <w:szCs w:val="24"/>
        </w:rPr>
        <w:t>amawiającego</w:t>
      </w:r>
      <w:r w:rsidRPr="00662314">
        <w:rPr>
          <w:rFonts w:ascii="Times New Roman" w:hAnsi="Times New Roman"/>
          <w:color w:val="000000"/>
          <w:sz w:val="24"/>
          <w:szCs w:val="24"/>
        </w:rPr>
        <w:t xml:space="preserve">, w tym uzyskanie wymaganych uzgodnień, atestów, </w:t>
      </w:r>
      <w:r w:rsidRPr="00401045">
        <w:rPr>
          <w:rFonts w:ascii="Times New Roman" w:hAnsi="Times New Roman"/>
          <w:sz w:val="24"/>
          <w:szCs w:val="24"/>
        </w:rPr>
        <w:t>deklaracji zgodności</w:t>
      </w:r>
      <w:r>
        <w:rPr>
          <w:rFonts w:ascii="Times New Roman" w:hAnsi="Times New Roman"/>
          <w:color w:val="000000"/>
          <w:sz w:val="24"/>
          <w:szCs w:val="24"/>
        </w:rPr>
        <w:t xml:space="preserve"> </w:t>
      </w:r>
      <w:r w:rsidRPr="00662314">
        <w:rPr>
          <w:rFonts w:ascii="Times New Roman" w:hAnsi="Times New Roman"/>
          <w:color w:val="000000"/>
          <w:sz w:val="24"/>
          <w:szCs w:val="24"/>
        </w:rPr>
        <w:t>i zgód w przypadku, gdy są one wymagane dla określonego rodzaju procedur lub urządzeń</w:t>
      </w:r>
      <w:r>
        <w:rPr>
          <w:rFonts w:ascii="Times New Roman" w:hAnsi="Times New Roman"/>
          <w:color w:val="000000"/>
          <w:sz w:val="24"/>
          <w:szCs w:val="24"/>
        </w:rPr>
        <w:t>.</w:t>
      </w:r>
    </w:p>
    <w:p w:rsidR="00C7708C" w:rsidRPr="00662314" w:rsidRDefault="00C7708C" w:rsidP="00B90D0C">
      <w:pPr>
        <w:pStyle w:val="Akapitzlist"/>
        <w:autoSpaceDE w:val="0"/>
        <w:spacing w:after="0" w:line="240" w:lineRule="auto"/>
        <w:ind w:left="360" w:hanging="360"/>
        <w:jc w:val="both"/>
        <w:rPr>
          <w:rFonts w:ascii="Times New Roman" w:hAnsi="Times New Roman"/>
          <w:color w:val="000000"/>
          <w:sz w:val="24"/>
          <w:szCs w:val="24"/>
        </w:rPr>
      </w:pPr>
      <w:r>
        <w:rPr>
          <w:rFonts w:ascii="Times New Roman" w:hAnsi="Times New Roman"/>
          <w:color w:val="000000"/>
          <w:sz w:val="24"/>
          <w:szCs w:val="24"/>
          <w:lang w:eastAsia="ar-SA"/>
        </w:rPr>
        <w:t>12.</w:t>
      </w:r>
      <w:r w:rsidRPr="00662314">
        <w:rPr>
          <w:rFonts w:ascii="Times New Roman" w:hAnsi="Times New Roman"/>
          <w:color w:val="000000"/>
          <w:sz w:val="24"/>
          <w:szCs w:val="24"/>
          <w:lang w:eastAsia="ar-SA"/>
        </w:rPr>
        <w:t>Wykonawca zo</w:t>
      </w:r>
      <w:r>
        <w:rPr>
          <w:rFonts w:ascii="Times New Roman" w:hAnsi="Times New Roman"/>
          <w:color w:val="000000"/>
          <w:sz w:val="24"/>
          <w:szCs w:val="24"/>
          <w:lang w:eastAsia="ar-SA"/>
        </w:rPr>
        <w:t>bowiązuje się wykonać roboty wskazane w ust. 9</w:t>
      </w:r>
      <w:r w:rsidRPr="00662314">
        <w:rPr>
          <w:rFonts w:ascii="Times New Roman" w:hAnsi="Times New Roman"/>
          <w:color w:val="000000"/>
          <w:sz w:val="24"/>
          <w:szCs w:val="24"/>
          <w:lang w:eastAsia="ar-SA"/>
        </w:rPr>
        <w:t xml:space="preserve"> i przekazać je Zamawiającemu zgodnie z niniejszą umową, wymogami ustawy Prawo budowlane oraz innymi obowiązującymi na dzień przekazania obiektu przepisami i normami, jak również zgodnie z wiedzą techniczną, zasadami szt</w:t>
      </w:r>
      <w:r>
        <w:rPr>
          <w:rFonts w:ascii="Times New Roman" w:hAnsi="Times New Roman"/>
          <w:color w:val="000000"/>
          <w:sz w:val="24"/>
          <w:szCs w:val="24"/>
          <w:lang w:eastAsia="ar-SA"/>
        </w:rPr>
        <w:t>uki budowlanej i przepisami BHP.</w:t>
      </w:r>
    </w:p>
    <w:p w:rsidR="00C7708C" w:rsidRPr="00662314" w:rsidRDefault="00C7708C" w:rsidP="00B90D0C">
      <w:pPr>
        <w:pStyle w:val="Akapitzlist"/>
        <w:autoSpaceDE w:val="0"/>
        <w:spacing w:after="0" w:line="240" w:lineRule="auto"/>
        <w:ind w:left="360" w:hanging="360"/>
        <w:jc w:val="both"/>
        <w:rPr>
          <w:rFonts w:ascii="Times New Roman" w:hAnsi="Times New Roman"/>
          <w:color w:val="000000"/>
          <w:sz w:val="24"/>
          <w:szCs w:val="24"/>
        </w:rPr>
      </w:pPr>
      <w:r>
        <w:rPr>
          <w:rFonts w:ascii="Times New Roman" w:hAnsi="Times New Roman"/>
          <w:color w:val="000000"/>
          <w:sz w:val="24"/>
          <w:szCs w:val="24"/>
          <w:lang w:eastAsia="ar-SA"/>
        </w:rPr>
        <w:t>13.</w:t>
      </w:r>
      <w:r w:rsidRPr="00662314">
        <w:rPr>
          <w:rFonts w:ascii="Times New Roman" w:hAnsi="Times New Roman"/>
          <w:color w:val="000000"/>
          <w:sz w:val="24"/>
          <w:szCs w:val="24"/>
          <w:lang w:eastAsia="ar-SA"/>
        </w:rPr>
        <w:t xml:space="preserve">Wykonawca zobowiązuje się do pełnienia nadzoru autorskiego zgodnie z art. 20 ust. 1 pkt 4 lit. a) i b) </w:t>
      </w:r>
      <w:r w:rsidRPr="00662314">
        <w:rPr>
          <w:rFonts w:ascii="Times New Roman" w:hAnsi="Times New Roman"/>
          <w:color w:val="000000"/>
          <w:sz w:val="24"/>
          <w:szCs w:val="24"/>
        </w:rPr>
        <w:t>ustawy  Prawo b</w:t>
      </w:r>
      <w:r>
        <w:rPr>
          <w:rFonts w:ascii="Times New Roman" w:hAnsi="Times New Roman"/>
          <w:color w:val="000000"/>
          <w:sz w:val="24"/>
          <w:szCs w:val="24"/>
        </w:rPr>
        <w:t>udowlane</w:t>
      </w:r>
      <w:r w:rsidRPr="00662314">
        <w:rPr>
          <w:rFonts w:ascii="Times New Roman" w:hAnsi="Times New Roman"/>
          <w:color w:val="000000"/>
          <w:sz w:val="24"/>
          <w:szCs w:val="24"/>
        </w:rPr>
        <w:t>, a w szczególności:</w:t>
      </w:r>
    </w:p>
    <w:p w:rsidR="00C7708C" w:rsidRPr="004D7EC1" w:rsidRDefault="00C7708C" w:rsidP="003D44B2">
      <w:pPr>
        <w:pStyle w:val="Akapitzlist"/>
        <w:numPr>
          <w:ilvl w:val="1"/>
          <w:numId w:val="40"/>
        </w:numPr>
        <w:suppressAutoHyphens/>
        <w:spacing w:after="0" w:line="240" w:lineRule="auto"/>
        <w:ind w:left="1430" w:hanging="440"/>
        <w:jc w:val="both"/>
        <w:rPr>
          <w:rFonts w:ascii="Times New Roman" w:hAnsi="Times New Roman"/>
          <w:color w:val="000000"/>
          <w:sz w:val="24"/>
          <w:szCs w:val="24"/>
        </w:rPr>
      </w:pPr>
      <w:r w:rsidRPr="004D7EC1">
        <w:rPr>
          <w:rFonts w:ascii="Times New Roman" w:hAnsi="Times New Roman"/>
          <w:color w:val="000000"/>
          <w:sz w:val="24"/>
          <w:szCs w:val="24"/>
        </w:rPr>
        <w:t>czuwania w toku realizacji robót budowlanych nad zgodnością rozwiązań technicznych, materiałowych i użytkowych z dokumentacją projektową,</w:t>
      </w:r>
    </w:p>
    <w:p w:rsidR="00C7708C" w:rsidRPr="004D7EC1" w:rsidRDefault="00C7708C" w:rsidP="003D44B2">
      <w:pPr>
        <w:pStyle w:val="Akapitzlist"/>
        <w:numPr>
          <w:ilvl w:val="1"/>
          <w:numId w:val="40"/>
        </w:numPr>
        <w:suppressAutoHyphens/>
        <w:spacing w:after="0" w:line="240" w:lineRule="auto"/>
        <w:ind w:left="1320" w:hanging="330"/>
        <w:contextualSpacing w:val="0"/>
        <w:jc w:val="both"/>
        <w:rPr>
          <w:rFonts w:ascii="Times New Roman" w:hAnsi="Times New Roman"/>
          <w:color w:val="000000"/>
          <w:sz w:val="24"/>
          <w:szCs w:val="24"/>
        </w:rPr>
      </w:pPr>
      <w:r w:rsidRPr="004D7EC1">
        <w:rPr>
          <w:rFonts w:ascii="Times New Roman" w:hAnsi="Times New Roman"/>
          <w:color w:val="000000"/>
          <w:sz w:val="24"/>
          <w:szCs w:val="24"/>
        </w:rPr>
        <w:t>uzupełniania szczegółów dokumentacji projektowej oraz wyjaśniania wątpliwości powstałych w toku realizacji robót,</w:t>
      </w:r>
    </w:p>
    <w:p w:rsidR="00C7708C" w:rsidRPr="004D7EC1" w:rsidRDefault="00C7708C" w:rsidP="003D44B2">
      <w:pPr>
        <w:pStyle w:val="Akapitzlist"/>
        <w:numPr>
          <w:ilvl w:val="1"/>
          <w:numId w:val="40"/>
        </w:numPr>
        <w:suppressAutoHyphens/>
        <w:spacing w:after="0" w:line="240" w:lineRule="auto"/>
        <w:ind w:left="1320" w:hanging="330"/>
        <w:contextualSpacing w:val="0"/>
        <w:jc w:val="both"/>
        <w:rPr>
          <w:rFonts w:ascii="Times New Roman" w:hAnsi="Times New Roman"/>
          <w:color w:val="000000"/>
          <w:sz w:val="24"/>
          <w:szCs w:val="24"/>
        </w:rPr>
      </w:pPr>
      <w:r w:rsidRPr="004D7EC1">
        <w:rPr>
          <w:rFonts w:ascii="Times New Roman" w:hAnsi="Times New Roman"/>
          <w:color w:val="000000"/>
          <w:sz w:val="24"/>
          <w:szCs w:val="24"/>
        </w:rPr>
        <w:t>udziału w naradach technicznych, przy czym liczba pobytów Wykonawcy (Projektanta) na budowie wynikać będzie z uzasadnionych potrzeb określonych każdorazowo przez Zamawiającego lub występujących w jego imieniu inspektorów nadzoru,</w:t>
      </w:r>
    </w:p>
    <w:p w:rsidR="00C7708C" w:rsidRPr="004D7EC1" w:rsidRDefault="00C7708C" w:rsidP="003D44B2">
      <w:pPr>
        <w:pStyle w:val="Akapitzlist"/>
        <w:numPr>
          <w:ilvl w:val="1"/>
          <w:numId w:val="40"/>
        </w:numPr>
        <w:tabs>
          <w:tab w:val="left" w:pos="-10980"/>
          <w:tab w:val="left" w:pos="-10815"/>
        </w:tabs>
        <w:suppressAutoHyphens/>
        <w:spacing w:after="0" w:line="240" w:lineRule="auto"/>
        <w:ind w:left="1320" w:hanging="330"/>
        <w:contextualSpacing w:val="0"/>
        <w:jc w:val="both"/>
        <w:rPr>
          <w:rFonts w:ascii="Times New Roman" w:hAnsi="Times New Roman"/>
          <w:color w:val="000000"/>
          <w:sz w:val="24"/>
          <w:szCs w:val="24"/>
        </w:rPr>
      </w:pPr>
      <w:r w:rsidRPr="004D7EC1">
        <w:rPr>
          <w:rFonts w:ascii="Times New Roman" w:hAnsi="Times New Roman"/>
          <w:color w:val="000000"/>
          <w:sz w:val="24"/>
          <w:szCs w:val="24"/>
        </w:rPr>
        <w:t>udziału w odbiorze poszczególnych części robót budowlanych oraz odbiorze końcowym inwestycji,</w:t>
      </w:r>
    </w:p>
    <w:p w:rsidR="00C7708C" w:rsidRPr="004D7EC1" w:rsidRDefault="00C7708C" w:rsidP="003D44B2">
      <w:pPr>
        <w:pStyle w:val="Akapitzlist"/>
        <w:numPr>
          <w:ilvl w:val="1"/>
          <w:numId w:val="40"/>
        </w:numPr>
        <w:tabs>
          <w:tab w:val="left" w:pos="-10980"/>
          <w:tab w:val="left" w:pos="-10815"/>
        </w:tabs>
        <w:suppressAutoHyphens/>
        <w:spacing w:after="0" w:line="240" w:lineRule="auto"/>
        <w:ind w:left="1320" w:hanging="330"/>
        <w:contextualSpacing w:val="0"/>
        <w:jc w:val="both"/>
        <w:rPr>
          <w:rFonts w:ascii="Times New Roman" w:hAnsi="Times New Roman"/>
          <w:color w:val="000000"/>
          <w:sz w:val="24"/>
          <w:szCs w:val="24"/>
        </w:rPr>
      </w:pPr>
      <w:r w:rsidRPr="004D7EC1">
        <w:rPr>
          <w:rFonts w:ascii="Times New Roman" w:hAnsi="Times New Roman"/>
          <w:color w:val="000000"/>
          <w:sz w:val="24"/>
          <w:szCs w:val="24"/>
        </w:rPr>
        <w:lastRenderedPageBreak/>
        <w:t>przedstawiania Zamawiającemu rozwiązań w trakcie realizacji robót w każdym przypadku, gdy mogą one wpłynąć na obniżenie kosztów realizacji (wykonawstwa) lub eksploatacji projektowanej inwestycji.</w:t>
      </w:r>
    </w:p>
    <w:p w:rsidR="00C7708C" w:rsidRDefault="00C7708C" w:rsidP="00B90D0C">
      <w:pPr>
        <w:pStyle w:val="Akapitzlist"/>
        <w:tabs>
          <w:tab w:val="left" w:pos="-10980"/>
          <w:tab w:val="left" w:pos="-10815"/>
        </w:tabs>
        <w:suppressAutoHyphens/>
        <w:spacing w:after="0" w:line="240" w:lineRule="auto"/>
        <w:ind w:left="360" w:hanging="360"/>
        <w:jc w:val="both"/>
        <w:rPr>
          <w:rFonts w:ascii="Times New Roman" w:hAnsi="Times New Roman"/>
          <w:color w:val="000000"/>
          <w:sz w:val="24"/>
          <w:szCs w:val="24"/>
        </w:rPr>
      </w:pPr>
      <w:r>
        <w:rPr>
          <w:rFonts w:ascii="Times New Roman" w:hAnsi="Times New Roman"/>
          <w:color w:val="000000"/>
          <w:sz w:val="24"/>
          <w:szCs w:val="24"/>
        </w:rPr>
        <w:t>14.W</w:t>
      </w:r>
      <w:r w:rsidRPr="00925A26">
        <w:rPr>
          <w:rFonts w:ascii="Times New Roman" w:hAnsi="Times New Roman"/>
          <w:color w:val="000000"/>
          <w:sz w:val="24"/>
          <w:szCs w:val="24"/>
        </w:rPr>
        <w:t>szelkie pytania Zamawiającego kierowane do Wykonawcy pełniącego nadzór autorski, udzielane przez Wykonawcę na te pytania odpowiedzi, a także ewentualne zmiany dokumentacji wydane przez nadzór aut</w:t>
      </w:r>
      <w:r>
        <w:rPr>
          <w:rFonts w:ascii="Times New Roman" w:hAnsi="Times New Roman"/>
          <w:color w:val="000000"/>
          <w:sz w:val="24"/>
          <w:szCs w:val="24"/>
        </w:rPr>
        <w:t xml:space="preserve">orski (Projektanta) przekazywane </w:t>
      </w:r>
      <w:r w:rsidRPr="00925A26">
        <w:rPr>
          <w:rFonts w:ascii="Times New Roman" w:hAnsi="Times New Roman"/>
          <w:color w:val="000000"/>
          <w:sz w:val="24"/>
          <w:szCs w:val="24"/>
        </w:rPr>
        <w:t xml:space="preserve"> będą w formie pisemnej.</w:t>
      </w:r>
    </w:p>
    <w:p w:rsidR="00C7708C" w:rsidRPr="00E564F1" w:rsidRDefault="00C7708C" w:rsidP="00E564F1">
      <w:pPr>
        <w:tabs>
          <w:tab w:val="left" w:pos="-10980"/>
          <w:tab w:val="left" w:pos="-10815"/>
        </w:tabs>
        <w:suppressAutoHyphens/>
        <w:spacing w:after="0" w:line="240" w:lineRule="auto"/>
        <w:jc w:val="both"/>
        <w:rPr>
          <w:rFonts w:ascii="Times New Roman" w:hAnsi="Times New Roman"/>
          <w:color w:val="000000"/>
          <w:sz w:val="24"/>
          <w:szCs w:val="24"/>
        </w:rPr>
      </w:pPr>
    </w:p>
    <w:p w:rsidR="00C7708C" w:rsidRDefault="00C7708C" w:rsidP="00A04BFD">
      <w:pPr>
        <w:spacing w:after="0" w:line="240" w:lineRule="auto"/>
        <w:jc w:val="center"/>
        <w:rPr>
          <w:rFonts w:ascii="Times New Roman" w:hAnsi="Times New Roman"/>
          <w:b/>
          <w:color w:val="000000"/>
          <w:sz w:val="24"/>
          <w:szCs w:val="24"/>
        </w:rPr>
      </w:pPr>
      <w:r w:rsidRPr="004D7EC1">
        <w:rPr>
          <w:rFonts w:ascii="Times New Roman" w:hAnsi="Times New Roman"/>
          <w:b/>
          <w:color w:val="000000"/>
          <w:sz w:val="24"/>
          <w:szCs w:val="24"/>
        </w:rPr>
        <w:t>§ 2</w:t>
      </w:r>
    </w:p>
    <w:p w:rsidR="00C7708C" w:rsidRPr="004D7EC1" w:rsidRDefault="00C7708C" w:rsidP="00A04BFD">
      <w:pPr>
        <w:spacing w:after="0" w:line="240" w:lineRule="auto"/>
        <w:jc w:val="center"/>
        <w:rPr>
          <w:rFonts w:ascii="Times New Roman" w:hAnsi="Times New Roman"/>
          <w:b/>
          <w:color w:val="000000"/>
          <w:sz w:val="24"/>
          <w:szCs w:val="24"/>
        </w:rPr>
      </w:pPr>
    </w:p>
    <w:p w:rsidR="00C7708C" w:rsidRPr="00602128" w:rsidRDefault="00C7708C" w:rsidP="00C1685D">
      <w:pPr>
        <w:pStyle w:val="Akapitzlist"/>
        <w:numPr>
          <w:ilvl w:val="1"/>
          <w:numId w:val="35"/>
        </w:numPr>
        <w:tabs>
          <w:tab w:val="clear" w:pos="1440"/>
        </w:tabs>
        <w:suppressAutoHyphens/>
        <w:spacing w:after="0" w:line="240" w:lineRule="auto"/>
        <w:ind w:left="426" w:hanging="426"/>
        <w:jc w:val="both"/>
        <w:rPr>
          <w:rFonts w:ascii="Times New Roman" w:hAnsi="Times New Roman"/>
          <w:sz w:val="24"/>
          <w:szCs w:val="24"/>
        </w:rPr>
      </w:pPr>
      <w:r>
        <w:rPr>
          <w:rFonts w:ascii="Times New Roman" w:hAnsi="Times New Roman"/>
          <w:sz w:val="24"/>
          <w:szCs w:val="24"/>
        </w:rPr>
        <w:t xml:space="preserve"> Z</w:t>
      </w:r>
      <w:r w:rsidRPr="00193692">
        <w:rPr>
          <w:rFonts w:ascii="Times New Roman" w:hAnsi="Times New Roman"/>
          <w:sz w:val="24"/>
          <w:szCs w:val="24"/>
        </w:rPr>
        <w:t>adani</w:t>
      </w:r>
      <w:r w:rsidR="00355661">
        <w:rPr>
          <w:rFonts w:ascii="Times New Roman" w:hAnsi="Times New Roman"/>
          <w:sz w:val="24"/>
          <w:szCs w:val="24"/>
        </w:rPr>
        <w:t>e  zostanie wykonane</w:t>
      </w:r>
      <w:r w:rsidRPr="00602128">
        <w:rPr>
          <w:rFonts w:ascii="Times New Roman" w:hAnsi="Times New Roman"/>
          <w:sz w:val="24"/>
          <w:szCs w:val="24"/>
        </w:rPr>
        <w:t xml:space="preserve">  do dnia </w:t>
      </w:r>
      <w:r>
        <w:rPr>
          <w:rFonts w:ascii="Times New Roman" w:hAnsi="Times New Roman"/>
          <w:sz w:val="24"/>
          <w:szCs w:val="24"/>
        </w:rPr>
        <w:t>31 sierpnia 2018</w:t>
      </w:r>
      <w:r w:rsidRPr="00602128">
        <w:rPr>
          <w:rFonts w:ascii="Times New Roman" w:hAnsi="Times New Roman"/>
          <w:sz w:val="24"/>
          <w:szCs w:val="24"/>
        </w:rPr>
        <w:t>r</w:t>
      </w:r>
      <w:r w:rsidRPr="00602128">
        <w:t>.</w:t>
      </w:r>
      <w:r w:rsidRPr="00602128">
        <w:rPr>
          <w:rFonts w:ascii="Times New Roman" w:hAnsi="Times New Roman"/>
          <w:sz w:val="24"/>
          <w:szCs w:val="24"/>
        </w:rPr>
        <w:t xml:space="preserve"> i</w:t>
      </w:r>
      <w:r w:rsidRPr="00602128">
        <w:t xml:space="preserve"> </w:t>
      </w:r>
      <w:r w:rsidRPr="00602128">
        <w:rPr>
          <w:rFonts w:ascii="Times New Roman" w:hAnsi="Times New Roman"/>
          <w:sz w:val="24"/>
          <w:szCs w:val="24"/>
        </w:rPr>
        <w:t>obejmuje:</w:t>
      </w:r>
    </w:p>
    <w:p w:rsidR="00C7708C" w:rsidRPr="00602128" w:rsidRDefault="00C7708C" w:rsidP="00D8219E">
      <w:pPr>
        <w:pStyle w:val="Akapitzlist"/>
        <w:numPr>
          <w:ilvl w:val="0"/>
          <w:numId w:val="41"/>
        </w:numPr>
        <w:suppressAutoHyphens/>
        <w:spacing w:after="0" w:line="240" w:lineRule="auto"/>
        <w:jc w:val="both"/>
        <w:rPr>
          <w:rFonts w:ascii="Times New Roman" w:hAnsi="Times New Roman"/>
          <w:sz w:val="24"/>
          <w:szCs w:val="24"/>
        </w:rPr>
      </w:pPr>
      <w:r w:rsidRPr="00602128">
        <w:rPr>
          <w:rFonts w:ascii="Times New Roman" w:hAnsi="Times New Roman"/>
          <w:sz w:val="24"/>
          <w:szCs w:val="24"/>
        </w:rPr>
        <w:t>opracowanie projektu budowlanego</w:t>
      </w:r>
      <w:r>
        <w:rPr>
          <w:rFonts w:ascii="Times New Roman" w:hAnsi="Times New Roman"/>
          <w:sz w:val="24"/>
          <w:szCs w:val="24"/>
        </w:rPr>
        <w:t xml:space="preserve">, kosztorysów inwestorskich </w:t>
      </w:r>
      <w:r w:rsidRPr="00602128">
        <w:rPr>
          <w:rFonts w:ascii="Times New Roman" w:hAnsi="Times New Roman"/>
          <w:iCs/>
          <w:sz w:val="24"/>
          <w:szCs w:val="24"/>
        </w:rPr>
        <w:t>wraz z uzyskaniem ostatecznego pozwolenia</w:t>
      </w:r>
      <w:r>
        <w:rPr>
          <w:rFonts w:ascii="Times New Roman" w:hAnsi="Times New Roman"/>
          <w:iCs/>
          <w:sz w:val="24"/>
          <w:szCs w:val="24"/>
        </w:rPr>
        <w:t xml:space="preserve"> </w:t>
      </w:r>
      <w:r w:rsidRPr="00193692">
        <w:rPr>
          <w:rFonts w:ascii="Times New Roman" w:hAnsi="Times New Roman"/>
          <w:iCs/>
          <w:sz w:val="24"/>
          <w:szCs w:val="24"/>
        </w:rPr>
        <w:t>lub zgłoszenia</w:t>
      </w:r>
      <w:r>
        <w:rPr>
          <w:rFonts w:ascii="Times New Roman" w:hAnsi="Times New Roman"/>
          <w:iCs/>
          <w:sz w:val="24"/>
          <w:szCs w:val="24"/>
        </w:rPr>
        <w:t xml:space="preserve"> na </w:t>
      </w:r>
      <w:r w:rsidRPr="00602128">
        <w:rPr>
          <w:rFonts w:ascii="Times New Roman" w:hAnsi="Times New Roman"/>
          <w:iCs/>
          <w:sz w:val="24"/>
          <w:szCs w:val="24"/>
        </w:rPr>
        <w:t>wykonywanie</w:t>
      </w:r>
      <w:r>
        <w:rPr>
          <w:rFonts w:ascii="Times New Roman" w:hAnsi="Times New Roman"/>
          <w:iCs/>
          <w:sz w:val="24"/>
          <w:szCs w:val="24"/>
        </w:rPr>
        <w:t xml:space="preserve"> wszystkich</w:t>
      </w:r>
      <w:r w:rsidRPr="00602128">
        <w:rPr>
          <w:rFonts w:ascii="Times New Roman" w:hAnsi="Times New Roman"/>
          <w:iCs/>
          <w:sz w:val="24"/>
          <w:szCs w:val="24"/>
        </w:rPr>
        <w:t xml:space="preserve"> robót  budowlanych,</w:t>
      </w:r>
    </w:p>
    <w:p w:rsidR="00C7708C" w:rsidRDefault="00C7708C" w:rsidP="00D8219E">
      <w:pPr>
        <w:pStyle w:val="Akapitzlist"/>
        <w:numPr>
          <w:ilvl w:val="0"/>
          <w:numId w:val="41"/>
        </w:numPr>
        <w:suppressAutoHyphens/>
        <w:autoSpaceDE w:val="0"/>
        <w:spacing w:after="0" w:line="240" w:lineRule="auto"/>
        <w:jc w:val="both"/>
        <w:rPr>
          <w:rFonts w:ascii="Times New Roman" w:hAnsi="Times New Roman"/>
          <w:sz w:val="24"/>
          <w:szCs w:val="24"/>
        </w:rPr>
      </w:pPr>
      <w:r w:rsidRPr="00602128">
        <w:rPr>
          <w:rFonts w:ascii="Times New Roman" w:hAnsi="Times New Roman"/>
          <w:sz w:val="24"/>
          <w:szCs w:val="24"/>
        </w:rPr>
        <w:t>opracowanie projekt</w:t>
      </w:r>
      <w:r>
        <w:rPr>
          <w:rFonts w:ascii="Times New Roman" w:hAnsi="Times New Roman"/>
          <w:sz w:val="24"/>
          <w:szCs w:val="24"/>
        </w:rPr>
        <w:t>u</w:t>
      </w:r>
      <w:r w:rsidRPr="00602128">
        <w:rPr>
          <w:rFonts w:ascii="Times New Roman" w:hAnsi="Times New Roman"/>
          <w:sz w:val="24"/>
          <w:szCs w:val="24"/>
        </w:rPr>
        <w:t xml:space="preserve"> wykonawcz</w:t>
      </w:r>
      <w:r>
        <w:rPr>
          <w:rFonts w:ascii="Times New Roman" w:hAnsi="Times New Roman"/>
          <w:sz w:val="24"/>
          <w:szCs w:val="24"/>
        </w:rPr>
        <w:t>ego, specyfikacji wykonania i odbioru robót</w:t>
      </w:r>
      <w:r w:rsidRPr="00602128">
        <w:rPr>
          <w:rFonts w:ascii="Times New Roman" w:hAnsi="Times New Roman"/>
          <w:sz w:val="24"/>
          <w:szCs w:val="24"/>
        </w:rPr>
        <w:t xml:space="preserve"> i innych elementów stanowiących całość zamówienia w tym zakresie, </w:t>
      </w:r>
    </w:p>
    <w:p w:rsidR="00C7708C" w:rsidRPr="00602128" w:rsidRDefault="00C7708C" w:rsidP="00D8219E">
      <w:pPr>
        <w:pStyle w:val="Akapitzlist"/>
        <w:numPr>
          <w:ilvl w:val="0"/>
          <w:numId w:val="41"/>
        </w:numPr>
        <w:suppressAutoHyphens/>
        <w:autoSpaceDE w:val="0"/>
        <w:spacing w:after="0" w:line="240" w:lineRule="auto"/>
        <w:jc w:val="both"/>
        <w:rPr>
          <w:rFonts w:ascii="Times New Roman" w:hAnsi="Times New Roman"/>
          <w:sz w:val="24"/>
          <w:szCs w:val="24"/>
        </w:rPr>
      </w:pPr>
      <w:r>
        <w:rPr>
          <w:rFonts w:ascii="Times New Roman" w:hAnsi="Times New Roman"/>
          <w:sz w:val="24"/>
          <w:szCs w:val="24"/>
        </w:rPr>
        <w:t xml:space="preserve">opracowanie harmonogramu rzeczowo – finansowego wykonania robót w ciągu 30 dni od daty podpisania umowy na podstawie kosztorysów inwestorskich, </w:t>
      </w:r>
    </w:p>
    <w:p w:rsidR="00C7708C" w:rsidRPr="00602128" w:rsidRDefault="00C7708C" w:rsidP="00D8219E">
      <w:pPr>
        <w:pStyle w:val="Akapitzlist"/>
        <w:numPr>
          <w:ilvl w:val="0"/>
          <w:numId w:val="41"/>
        </w:numPr>
        <w:suppressAutoHyphens/>
        <w:autoSpaceDE w:val="0"/>
        <w:spacing w:after="0" w:line="240" w:lineRule="auto"/>
        <w:jc w:val="both"/>
        <w:rPr>
          <w:rFonts w:ascii="Times New Roman" w:hAnsi="Times New Roman"/>
          <w:sz w:val="24"/>
          <w:szCs w:val="24"/>
        </w:rPr>
      </w:pPr>
      <w:r w:rsidRPr="00602128">
        <w:rPr>
          <w:rFonts w:ascii="Times New Roman" w:hAnsi="Times New Roman"/>
          <w:sz w:val="24"/>
          <w:szCs w:val="24"/>
        </w:rPr>
        <w:t xml:space="preserve">wykonanie robót budowlanych na obiekcie oraz </w:t>
      </w:r>
      <w:r>
        <w:rPr>
          <w:rFonts w:ascii="Times New Roman" w:hAnsi="Times New Roman"/>
          <w:iCs/>
          <w:sz w:val="24"/>
          <w:szCs w:val="24"/>
        </w:rPr>
        <w:t xml:space="preserve">robót związanych </w:t>
      </w:r>
      <w:r w:rsidRPr="00602128">
        <w:rPr>
          <w:rFonts w:ascii="Times New Roman" w:hAnsi="Times New Roman"/>
          <w:iCs/>
          <w:sz w:val="24"/>
          <w:szCs w:val="24"/>
        </w:rPr>
        <w:t>z zago</w:t>
      </w:r>
      <w:r>
        <w:rPr>
          <w:rFonts w:ascii="Times New Roman" w:hAnsi="Times New Roman"/>
          <w:iCs/>
          <w:sz w:val="24"/>
          <w:szCs w:val="24"/>
        </w:rPr>
        <w:t xml:space="preserve">spodarowaniem terenu i montażem </w:t>
      </w:r>
      <w:r w:rsidRPr="00602128">
        <w:rPr>
          <w:rFonts w:ascii="Times New Roman" w:hAnsi="Times New Roman"/>
          <w:iCs/>
          <w:sz w:val="24"/>
          <w:szCs w:val="24"/>
        </w:rPr>
        <w:t>wyposażenia w zakresie objętym w PFU</w:t>
      </w:r>
      <w:r>
        <w:rPr>
          <w:rFonts w:ascii="Times New Roman" w:hAnsi="Times New Roman"/>
          <w:iCs/>
          <w:sz w:val="24"/>
          <w:szCs w:val="24"/>
        </w:rPr>
        <w:t xml:space="preserve"> wraz </w:t>
      </w:r>
      <w:r w:rsidRPr="00602128">
        <w:rPr>
          <w:rFonts w:ascii="Times New Roman" w:hAnsi="Times New Roman"/>
          <w:iCs/>
          <w:sz w:val="24"/>
          <w:szCs w:val="24"/>
        </w:rPr>
        <w:t>z potwierdzeniem przez Zamawiającego w Dzienniku budowy wykonania pełnego zakresu robót budowlanych</w:t>
      </w:r>
      <w:r w:rsidRPr="00602128">
        <w:rPr>
          <w:rFonts w:ascii="Times New Roman" w:hAnsi="Times New Roman"/>
          <w:sz w:val="24"/>
          <w:szCs w:val="24"/>
          <w:lang w:eastAsia="ar-SA"/>
        </w:rPr>
        <w:t xml:space="preserve"> </w:t>
      </w:r>
      <w:r w:rsidRPr="00193692">
        <w:rPr>
          <w:rFonts w:ascii="Times New Roman" w:hAnsi="Times New Roman"/>
          <w:sz w:val="24"/>
          <w:szCs w:val="24"/>
          <w:lang w:eastAsia="ar-SA"/>
        </w:rPr>
        <w:t>oraz</w:t>
      </w:r>
      <w:r w:rsidRPr="00602128">
        <w:rPr>
          <w:rFonts w:ascii="Times New Roman" w:hAnsi="Times New Roman"/>
          <w:sz w:val="24"/>
          <w:szCs w:val="24"/>
          <w:lang w:eastAsia="ar-SA"/>
        </w:rPr>
        <w:t xml:space="preserve"> uzyskaniem odpowiednich dokumentów</w:t>
      </w:r>
      <w:r>
        <w:rPr>
          <w:rFonts w:ascii="Times New Roman" w:hAnsi="Times New Roman"/>
          <w:sz w:val="24"/>
          <w:szCs w:val="24"/>
          <w:lang w:eastAsia="ar-SA"/>
        </w:rPr>
        <w:t xml:space="preserve"> na część wykonanych robót i oddanie ich do użytkowania. </w:t>
      </w:r>
    </w:p>
    <w:p w:rsidR="00C7708C" w:rsidRPr="00602128" w:rsidRDefault="00C7708C" w:rsidP="00C1685D">
      <w:pPr>
        <w:pStyle w:val="Akapitzlist"/>
        <w:numPr>
          <w:ilvl w:val="0"/>
          <w:numId w:val="36"/>
        </w:numPr>
        <w:autoSpaceDE w:val="0"/>
        <w:spacing w:after="0" w:line="240" w:lineRule="auto"/>
        <w:ind w:left="426" w:hanging="426"/>
        <w:jc w:val="both"/>
        <w:rPr>
          <w:rFonts w:ascii="Times New Roman" w:hAnsi="Times New Roman"/>
          <w:iCs/>
          <w:sz w:val="24"/>
          <w:szCs w:val="24"/>
        </w:rPr>
      </w:pPr>
      <w:r w:rsidRPr="00602128">
        <w:rPr>
          <w:rFonts w:ascii="Times New Roman" w:hAnsi="Times New Roman"/>
          <w:sz w:val="24"/>
          <w:szCs w:val="24"/>
        </w:rPr>
        <w:t>Za</w:t>
      </w:r>
      <w:r>
        <w:rPr>
          <w:rFonts w:ascii="Times New Roman" w:hAnsi="Times New Roman"/>
          <w:iCs/>
          <w:sz w:val="24"/>
          <w:szCs w:val="24"/>
        </w:rPr>
        <w:t xml:space="preserve"> zakończenie realizacji całości przedmiotu zamówienia</w:t>
      </w:r>
      <w:r w:rsidRPr="00602128">
        <w:rPr>
          <w:rFonts w:ascii="Times New Roman" w:hAnsi="Times New Roman"/>
          <w:iCs/>
          <w:sz w:val="24"/>
          <w:szCs w:val="24"/>
        </w:rPr>
        <w:t xml:space="preserve"> uważa się wykonanie prac wyszczególnionych w </w:t>
      </w:r>
      <w:r>
        <w:rPr>
          <w:rFonts w:ascii="Times New Roman" w:hAnsi="Times New Roman"/>
          <w:sz w:val="24"/>
          <w:szCs w:val="24"/>
        </w:rPr>
        <w:t>§1 ust. 4, 5</w:t>
      </w:r>
      <w:r w:rsidRPr="00602128">
        <w:rPr>
          <w:rFonts w:ascii="Times New Roman" w:hAnsi="Times New Roman"/>
          <w:iCs/>
          <w:sz w:val="24"/>
          <w:szCs w:val="24"/>
        </w:rPr>
        <w:t>. Dzień dostarczenia prawomocnych dokumentów do użytkowania obiektu</w:t>
      </w:r>
      <w:r>
        <w:rPr>
          <w:rFonts w:ascii="Times New Roman" w:hAnsi="Times New Roman"/>
          <w:iCs/>
          <w:sz w:val="24"/>
          <w:szCs w:val="24"/>
        </w:rPr>
        <w:t xml:space="preserve"> tj. nie później niż do dnia </w:t>
      </w:r>
      <w:r w:rsidRPr="007610BB">
        <w:rPr>
          <w:rFonts w:ascii="Times New Roman" w:hAnsi="Times New Roman"/>
          <w:iCs/>
          <w:color w:val="000000"/>
          <w:sz w:val="24"/>
          <w:szCs w:val="24"/>
        </w:rPr>
        <w:t>24.08.2018r.,</w:t>
      </w:r>
      <w:r>
        <w:rPr>
          <w:rFonts w:ascii="Times New Roman" w:hAnsi="Times New Roman"/>
          <w:iCs/>
          <w:sz w:val="24"/>
          <w:szCs w:val="24"/>
        </w:rPr>
        <w:t xml:space="preserve"> oraz</w:t>
      </w:r>
      <w:r w:rsidRPr="00602128">
        <w:rPr>
          <w:rFonts w:ascii="Times New Roman" w:hAnsi="Times New Roman"/>
          <w:iCs/>
          <w:sz w:val="24"/>
          <w:szCs w:val="24"/>
        </w:rPr>
        <w:t xml:space="preserve"> podpisanie przez Zamawiającego bez zastrzeżeń bezusterkowego końcowego protokołu odbioru. Dzień podpisania bezusterkow</w:t>
      </w:r>
      <w:r>
        <w:rPr>
          <w:rFonts w:ascii="Times New Roman" w:hAnsi="Times New Roman"/>
          <w:iCs/>
          <w:sz w:val="24"/>
          <w:szCs w:val="24"/>
        </w:rPr>
        <w:t>ego końcowego protokołu odbioru</w:t>
      </w:r>
      <w:r w:rsidRPr="00602128">
        <w:rPr>
          <w:rFonts w:ascii="Times New Roman" w:hAnsi="Times New Roman"/>
          <w:iCs/>
          <w:sz w:val="24"/>
          <w:szCs w:val="24"/>
        </w:rPr>
        <w:t xml:space="preserve"> jest najwcześniejszym dniem wystawie</w:t>
      </w:r>
      <w:r>
        <w:rPr>
          <w:rFonts w:ascii="Times New Roman" w:hAnsi="Times New Roman"/>
          <w:iCs/>
          <w:sz w:val="24"/>
          <w:szCs w:val="24"/>
        </w:rPr>
        <w:t>nia faktury końcowej.</w:t>
      </w:r>
      <w:r w:rsidRPr="00602128">
        <w:rPr>
          <w:rFonts w:ascii="Times New Roman" w:hAnsi="Times New Roman"/>
          <w:iCs/>
          <w:sz w:val="24"/>
          <w:szCs w:val="24"/>
        </w:rPr>
        <w:t xml:space="preserve"> </w:t>
      </w:r>
    </w:p>
    <w:p w:rsidR="00C7708C" w:rsidRDefault="00C7708C" w:rsidP="00A04BFD">
      <w:pPr>
        <w:spacing w:after="0" w:line="240" w:lineRule="auto"/>
        <w:jc w:val="center"/>
        <w:rPr>
          <w:rFonts w:ascii="Times New Roman" w:hAnsi="Times New Roman"/>
          <w:b/>
          <w:color w:val="000000"/>
          <w:sz w:val="24"/>
          <w:szCs w:val="24"/>
        </w:rPr>
      </w:pPr>
    </w:p>
    <w:p w:rsidR="00C7708C" w:rsidRDefault="00C7708C" w:rsidP="00A04BFD">
      <w:pPr>
        <w:spacing w:after="0" w:line="240" w:lineRule="auto"/>
        <w:jc w:val="center"/>
        <w:rPr>
          <w:rFonts w:ascii="Times New Roman" w:hAnsi="Times New Roman"/>
          <w:b/>
          <w:color w:val="000000"/>
          <w:sz w:val="24"/>
          <w:szCs w:val="24"/>
        </w:rPr>
      </w:pPr>
      <w:r w:rsidRPr="004D7EC1">
        <w:rPr>
          <w:rFonts w:ascii="Times New Roman" w:hAnsi="Times New Roman"/>
          <w:b/>
          <w:color w:val="000000"/>
          <w:sz w:val="24"/>
          <w:szCs w:val="24"/>
        </w:rPr>
        <w:t>§ 3</w:t>
      </w:r>
    </w:p>
    <w:p w:rsidR="00C7708C" w:rsidRPr="004D7EC1" w:rsidRDefault="00C7708C" w:rsidP="00A04BFD">
      <w:pPr>
        <w:spacing w:after="0" w:line="240" w:lineRule="auto"/>
        <w:jc w:val="center"/>
        <w:rPr>
          <w:rFonts w:ascii="Times New Roman" w:hAnsi="Times New Roman"/>
          <w:b/>
          <w:color w:val="000000"/>
          <w:sz w:val="24"/>
          <w:szCs w:val="24"/>
        </w:rPr>
      </w:pPr>
    </w:p>
    <w:p w:rsidR="00C7708C" w:rsidRPr="008C037B" w:rsidRDefault="00C7708C" w:rsidP="00080750">
      <w:pPr>
        <w:pStyle w:val="Style5"/>
        <w:widowControl/>
        <w:numPr>
          <w:ilvl w:val="0"/>
          <w:numId w:val="12"/>
        </w:numPr>
        <w:spacing w:line="240" w:lineRule="auto"/>
        <w:ind w:left="426" w:hanging="426"/>
        <w:rPr>
          <w:rStyle w:val="FontStyle32"/>
          <w:rFonts w:ascii="Times New Roman" w:hAnsi="Times New Roman" w:cs="Times New Roman"/>
          <w:color w:val="000000"/>
          <w:sz w:val="24"/>
        </w:rPr>
      </w:pPr>
      <w:r w:rsidRPr="004D7EC1">
        <w:rPr>
          <w:rStyle w:val="FontStyle32"/>
          <w:rFonts w:ascii="Times New Roman" w:hAnsi="Times New Roman" w:cs="Times New Roman"/>
          <w:color w:val="000000"/>
          <w:sz w:val="24"/>
          <w:lang w:val="pl-PL"/>
        </w:rPr>
        <w:t>Strony ustalają wynagrodzenie ryczałtowe Wykonawcy, za wszystkie prace składające się na przedmiot niniejszej umow</w:t>
      </w:r>
      <w:r>
        <w:rPr>
          <w:rStyle w:val="FontStyle32"/>
          <w:rFonts w:ascii="Times New Roman" w:hAnsi="Times New Roman" w:cs="Times New Roman"/>
          <w:color w:val="000000"/>
          <w:sz w:val="24"/>
          <w:lang w:val="pl-PL"/>
        </w:rPr>
        <w:t>y, określony w § 1, w wysokości</w:t>
      </w:r>
      <w:r w:rsidRPr="004D7EC1">
        <w:rPr>
          <w:rFonts w:ascii="Times New Roman" w:hAnsi="Times New Roman" w:cs="Times New Roman"/>
          <w:color w:val="000000"/>
          <w:lang w:val="pl-PL"/>
        </w:rPr>
        <w:t xml:space="preserve"> brutto</w:t>
      </w:r>
      <w:r>
        <w:rPr>
          <w:rFonts w:ascii="Times New Roman" w:hAnsi="Times New Roman" w:cs="Times New Roman"/>
          <w:color w:val="000000"/>
          <w:lang w:val="pl-PL"/>
        </w:rPr>
        <w:t xml:space="preserve"> ………..( słownie: …………………. złotych ),</w:t>
      </w:r>
      <w:r w:rsidRPr="004D7EC1">
        <w:rPr>
          <w:rFonts w:ascii="Times New Roman" w:hAnsi="Times New Roman" w:cs="Times New Roman"/>
          <w:color w:val="000000"/>
          <w:lang w:val="pl-PL"/>
        </w:rPr>
        <w:t xml:space="preserve"> w tym należny podatek VAT</w:t>
      </w:r>
      <w:r>
        <w:rPr>
          <w:rFonts w:ascii="Times New Roman" w:hAnsi="Times New Roman" w:cs="Times New Roman"/>
          <w:color w:val="000000"/>
          <w:lang w:val="pl-PL"/>
        </w:rPr>
        <w:t xml:space="preserve"> według stawki ….%</w:t>
      </w:r>
      <w:r w:rsidRPr="004D7EC1">
        <w:rPr>
          <w:rFonts w:ascii="Times New Roman" w:hAnsi="Times New Roman" w:cs="Times New Roman"/>
          <w:color w:val="000000"/>
          <w:lang w:val="pl-PL"/>
        </w:rPr>
        <w:t xml:space="preserve"> </w:t>
      </w:r>
      <w:r>
        <w:rPr>
          <w:rFonts w:ascii="Times New Roman" w:hAnsi="Times New Roman" w:cs="Times New Roman"/>
          <w:color w:val="000000"/>
          <w:lang w:val="pl-PL"/>
        </w:rPr>
        <w:t>w kwocie …………… zł (słownie: ……………………………. złotych</w:t>
      </w:r>
      <w:r w:rsidRPr="004D7EC1">
        <w:rPr>
          <w:rFonts w:ascii="Times New Roman" w:hAnsi="Times New Roman" w:cs="Times New Roman"/>
          <w:color w:val="000000"/>
          <w:lang w:val="pl-PL"/>
        </w:rPr>
        <w:t>)</w:t>
      </w:r>
      <w:r>
        <w:rPr>
          <w:rFonts w:ascii="Times New Roman" w:hAnsi="Times New Roman" w:cs="Times New Roman"/>
          <w:color w:val="000000"/>
          <w:lang w:val="pl-PL"/>
        </w:rPr>
        <w:t>.</w:t>
      </w:r>
      <w:r w:rsidRPr="004D7EC1">
        <w:rPr>
          <w:rStyle w:val="FontStyle32"/>
          <w:rFonts w:ascii="Times New Roman" w:hAnsi="Times New Roman" w:cs="Times New Roman"/>
          <w:color w:val="000000"/>
          <w:sz w:val="24"/>
          <w:lang w:val="pl-PL"/>
        </w:rPr>
        <w:t>, zwane w dalszej części niniejszej umowy „łącznym wynagrodzeniem brutto” w tym:</w:t>
      </w:r>
    </w:p>
    <w:p w:rsidR="00C7708C" w:rsidRPr="00602128" w:rsidRDefault="00C7708C" w:rsidP="00080750">
      <w:pPr>
        <w:pStyle w:val="Bezodstpw"/>
        <w:numPr>
          <w:ilvl w:val="0"/>
          <w:numId w:val="12"/>
        </w:numPr>
        <w:ind w:left="426" w:hanging="426"/>
        <w:jc w:val="both"/>
        <w:rPr>
          <w:sz w:val="24"/>
          <w:szCs w:val="24"/>
        </w:rPr>
      </w:pPr>
      <w:r w:rsidRPr="00602128">
        <w:rPr>
          <w:sz w:val="24"/>
          <w:szCs w:val="24"/>
        </w:rPr>
        <w:t>Rozliczenie realizacji przedmiotu niniejszej umowy nastąpi na podstawie:</w:t>
      </w:r>
    </w:p>
    <w:p w:rsidR="00C7708C" w:rsidRDefault="00C7708C" w:rsidP="007D26C0">
      <w:pPr>
        <w:pStyle w:val="Akapitzlist"/>
        <w:widowControl w:val="0"/>
        <w:suppressAutoHyphens/>
        <w:spacing w:after="0" w:line="240" w:lineRule="auto"/>
        <w:ind w:left="851" w:hanging="425"/>
        <w:jc w:val="both"/>
        <w:rPr>
          <w:rFonts w:ascii="Times New Roman" w:hAnsi="Times New Roman"/>
          <w:sz w:val="24"/>
          <w:szCs w:val="24"/>
        </w:rPr>
      </w:pPr>
      <w:r>
        <w:rPr>
          <w:rFonts w:ascii="Times New Roman" w:hAnsi="Times New Roman"/>
          <w:sz w:val="24"/>
          <w:szCs w:val="24"/>
        </w:rPr>
        <w:t>1)  f</w:t>
      </w:r>
      <w:r w:rsidRPr="0003182B">
        <w:rPr>
          <w:rFonts w:ascii="Times New Roman" w:hAnsi="Times New Roman"/>
          <w:sz w:val="24"/>
          <w:szCs w:val="24"/>
        </w:rPr>
        <w:t xml:space="preserve">aktury końcowej </w:t>
      </w:r>
      <w:r>
        <w:rPr>
          <w:rFonts w:ascii="Times New Roman" w:hAnsi="Times New Roman"/>
          <w:sz w:val="24"/>
          <w:szCs w:val="24"/>
        </w:rPr>
        <w:t xml:space="preserve">na kwotę wskazaną w ust.1 </w:t>
      </w:r>
      <w:r w:rsidRPr="0003182B">
        <w:rPr>
          <w:rFonts w:ascii="Times New Roman" w:hAnsi="Times New Roman"/>
          <w:sz w:val="24"/>
          <w:szCs w:val="24"/>
        </w:rPr>
        <w:t xml:space="preserve">po zakończeniu </w:t>
      </w:r>
      <w:r>
        <w:rPr>
          <w:rFonts w:ascii="Times New Roman" w:hAnsi="Times New Roman"/>
          <w:sz w:val="24"/>
          <w:szCs w:val="24"/>
        </w:rPr>
        <w:t>umowy.</w:t>
      </w:r>
      <w:r w:rsidRPr="0003182B">
        <w:rPr>
          <w:rFonts w:ascii="Times New Roman" w:hAnsi="Times New Roman"/>
          <w:sz w:val="24"/>
          <w:szCs w:val="24"/>
        </w:rPr>
        <w:t xml:space="preserve"> Dzień podpisania bezusterkowego końcowego</w:t>
      </w:r>
      <w:r>
        <w:rPr>
          <w:rFonts w:ascii="Times New Roman" w:hAnsi="Times New Roman"/>
          <w:sz w:val="24"/>
          <w:szCs w:val="24"/>
        </w:rPr>
        <w:t xml:space="preserve"> </w:t>
      </w:r>
      <w:r w:rsidRPr="0003182B">
        <w:rPr>
          <w:rFonts w:ascii="Times New Roman" w:hAnsi="Times New Roman"/>
          <w:sz w:val="24"/>
          <w:szCs w:val="24"/>
        </w:rPr>
        <w:t>protokołu odbioru ro</w:t>
      </w:r>
      <w:r>
        <w:rPr>
          <w:rFonts w:ascii="Times New Roman" w:hAnsi="Times New Roman"/>
          <w:sz w:val="24"/>
          <w:szCs w:val="24"/>
        </w:rPr>
        <w:t xml:space="preserve">bót jest najwcześniejszym dniem </w:t>
      </w:r>
      <w:r w:rsidRPr="0003182B">
        <w:rPr>
          <w:rFonts w:ascii="Times New Roman" w:hAnsi="Times New Roman"/>
          <w:sz w:val="24"/>
          <w:szCs w:val="24"/>
        </w:rPr>
        <w:t>wystawienia faktury końcowej.</w:t>
      </w:r>
      <w:r>
        <w:rPr>
          <w:rFonts w:ascii="Times New Roman" w:hAnsi="Times New Roman"/>
          <w:sz w:val="24"/>
          <w:szCs w:val="24"/>
        </w:rPr>
        <w:t xml:space="preserve"> Data spisania ostatecznego bezusterkowego protokołu odbioru robót nie później niż do dnia 31.08.2018r.</w:t>
      </w:r>
    </w:p>
    <w:p w:rsidR="00C7708C" w:rsidRPr="002F7CF4" w:rsidRDefault="00C7708C" w:rsidP="00080750">
      <w:pPr>
        <w:pStyle w:val="Akapitzlist"/>
        <w:widowControl w:val="0"/>
        <w:numPr>
          <w:ilvl w:val="0"/>
          <w:numId w:val="13"/>
        </w:numPr>
        <w:suppressAutoHyphens/>
        <w:spacing w:after="0" w:line="240" w:lineRule="auto"/>
        <w:ind w:left="851" w:hanging="425"/>
        <w:jc w:val="both"/>
        <w:rPr>
          <w:rFonts w:ascii="Times New Roman" w:hAnsi="Times New Roman"/>
          <w:sz w:val="24"/>
          <w:szCs w:val="24"/>
        </w:rPr>
      </w:pPr>
      <w:r w:rsidRPr="002F7CF4">
        <w:rPr>
          <w:rFonts w:ascii="Times New Roman" w:hAnsi="Times New Roman"/>
          <w:sz w:val="24"/>
          <w:szCs w:val="24"/>
        </w:rPr>
        <w:t>faktur</w:t>
      </w:r>
      <w:r>
        <w:rPr>
          <w:rFonts w:ascii="Times New Roman" w:hAnsi="Times New Roman"/>
          <w:sz w:val="24"/>
          <w:szCs w:val="24"/>
        </w:rPr>
        <w:t>a</w:t>
      </w:r>
      <w:r w:rsidRPr="002F7CF4">
        <w:rPr>
          <w:rFonts w:ascii="Times New Roman" w:hAnsi="Times New Roman"/>
          <w:sz w:val="24"/>
          <w:szCs w:val="24"/>
        </w:rPr>
        <w:t xml:space="preserve"> powinn</w:t>
      </w:r>
      <w:r>
        <w:rPr>
          <w:rFonts w:ascii="Times New Roman" w:hAnsi="Times New Roman"/>
          <w:sz w:val="24"/>
          <w:szCs w:val="24"/>
        </w:rPr>
        <w:t>a</w:t>
      </w:r>
      <w:r w:rsidRPr="002F7CF4">
        <w:rPr>
          <w:rFonts w:ascii="Times New Roman" w:hAnsi="Times New Roman"/>
          <w:sz w:val="24"/>
          <w:szCs w:val="24"/>
        </w:rPr>
        <w:t xml:space="preserve"> być dostarczon</w:t>
      </w:r>
      <w:r>
        <w:rPr>
          <w:rFonts w:ascii="Times New Roman" w:hAnsi="Times New Roman"/>
          <w:sz w:val="24"/>
          <w:szCs w:val="24"/>
        </w:rPr>
        <w:t>a</w:t>
      </w:r>
      <w:r w:rsidRPr="002F7CF4">
        <w:rPr>
          <w:rFonts w:ascii="Times New Roman" w:hAnsi="Times New Roman"/>
          <w:sz w:val="24"/>
          <w:szCs w:val="24"/>
        </w:rPr>
        <w:t xml:space="preserve"> w terminie umożliwiającym </w:t>
      </w:r>
      <w:r>
        <w:rPr>
          <w:rFonts w:ascii="Times New Roman" w:hAnsi="Times New Roman"/>
          <w:sz w:val="24"/>
          <w:szCs w:val="24"/>
        </w:rPr>
        <w:t>jej</w:t>
      </w:r>
      <w:r w:rsidRPr="002F7CF4">
        <w:rPr>
          <w:rFonts w:ascii="Times New Roman" w:hAnsi="Times New Roman"/>
          <w:sz w:val="24"/>
          <w:szCs w:val="24"/>
        </w:rPr>
        <w:t xml:space="preserve"> zapłatę najpóźniej w </w:t>
      </w:r>
      <w:r>
        <w:rPr>
          <w:rFonts w:ascii="Times New Roman" w:hAnsi="Times New Roman"/>
          <w:sz w:val="24"/>
          <w:szCs w:val="24"/>
        </w:rPr>
        <w:t xml:space="preserve">30 </w:t>
      </w:r>
      <w:r w:rsidRPr="002F7CF4">
        <w:rPr>
          <w:rFonts w:ascii="Times New Roman" w:hAnsi="Times New Roman"/>
          <w:sz w:val="24"/>
          <w:szCs w:val="24"/>
        </w:rPr>
        <w:t>dniu od daty podpisania bezusterkowego protokołu odbioru robót, z uwzględnieniem ust. 1</w:t>
      </w:r>
      <w:r>
        <w:rPr>
          <w:rFonts w:ascii="Times New Roman" w:hAnsi="Times New Roman"/>
          <w:sz w:val="24"/>
          <w:szCs w:val="24"/>
        </w:rPr>
        <w:t>1</w:t>
      </w:r>
      <w:r w:rsidRPr="002F7CF4">
        <w:rPr>
          <w:rFonts w:ascii="Times New Roman" w:hAnsi="Times New Roman"/>
          <w:sz w:val="24"/>
          <w:szCs w:val="24"/>
        </w:rPr>
        <w:t>,</w:t>
      </w:r>
    </w:p>
    <w:p w:rsidR="00C7708C" w:rsidRPr="002F7CF4" w:rsidRDefault="00C7708C" w:rsidP="00080750">
      <w:pPr>
        <w:pStyle w:val="Akapitzlist"/>
        <w:widowControl w:val="0"/>
        <w:numPr>
          <w:ilvl w:val="0"/>
          <w:numId w:val="13"/>
        </w:numPr>
        <w:suppressAutoHyphens/>
        <w:spacing w:after="0" w:line="240" w:lineRule="auto"/>
        <w:ind w:left="709" w:hanging="283"/>
        <w:jc w:val="both"/>
        <w:rPr>
          <w:rFonts w:ascii="Times New Roman" w:hAnsi="Times New Roman"/>
          <w:sz w:val="24"/>
          <w:szCs w:val="24"/>
        </w:rPr>
      </w:pPr>
      <w:r>
        <w:rPr>
          <w:rFonts w:ascii="Times New Roman" w:hAnsi="Times New Roman"/>
          <w:sz w:val="24"/>
          <w:szCs w:val="24"/>
        </w:rPr>
        <w:t xml:space="preserve">  </w:t>
      </w:r>
      <w:r w:rsidRPr="002F7CF4">
        <w:rPr>
          <w:rFonts w:ascii="Times New Roman" w:hAnsi="Times New Roman"/>
          <w:sz w:val="24"/>
          <w:szCs w:val="24"/>
        </w:rPr>
        <w:t>faktura powinna wskazywać jako nabywcę Gminę Ostrowiec Świętokrzyski NIP</w:t>
      </w:r>
      <w:r>
        <w:rPr>
          <w:rFonts w:ascii="Times New Roman" w:hAnsi="Times New Roman"/>
          <w:sz w:val="24"/>
          <w:szCs w:val="24"/>
        </w:rPr>
        <w:br/>
        <w:t xml:space="preserve">  661-000-39-45, </w:t>
      </w:r>
      <w:r w:rsidRPr="002F7CF4">
        <w:rPr>
          <w:rFonts w:ascii="Times New Roman" w:hAnsi="Times New Roman"/>
          <w:sz w:val="24"/>
          <w:szCs w:val="24"/>
        </w:rPr>
        <w:t>natomiast jako odbiorcę (płatnika) –</w:t>
      </w:r>
      <w:r>
        <w:rPr>
          <w:rFonts w:ascii="Times New Roman" w:hAnsi="Times New Roman"/>
          <w:sz w:val="24"/>
          <w:szCs w:val="24"/>
        </w:rPr>
        <w:t xml:space="preserve"> Urząd Miasta Ostrowca</w:t>
      </w:r>
      <w:r>
        <w:rPr>
          <w:rFonts w:ascii="Times New Roman" w:hAnsi="Times New Roman"/>
          <w:sz w:val="24"/>
          <w:szCs w:val="24"/>
        </w:rPr>
        <w:br/>
        <w:t xml:space="preserve">  Świętokrzyskiego</w:t>
      </w:r>
      <w:r w:rsidRPr="002F7CF4">
        <w:rPr>
          <w:rFonts w:ascii="Times New Roman" w:hAnsi="Times New Roman"/>
          <w:sz w:val="24"/>
          <w:szCs w:val="24"/>
        </w:rPr>
        <w:t xml:space="preserve"> ul. J. Głogowskiego 3/5, 27-400 Ostrowiec Świętokrzyski.</w:t>
      </w:r>
    </w:p>
    <w:p w:rsidR="00C7708C" w:rsidRPr="007D26C0" w:rsidRDefault="00C7708C" w:rsidP="007D26C0">
      <w:pPr>
        <w:pStyle w:val="Akapitzlist"/>
        <w:widowControl w:val="0"/>
        <w:numPr>
          <w:ilvl w:val="0"/>
          <w:numId w:val="12"/>
        </w:numPr>
        <w:suppressAutoHyphens/>
        <w:spacing w:after="0" w:line="240" w:lineRule="auto"/>
        <w:jc w:val="both"/>
        <w:rPr>
          <w:rFonts w:ascii="Times New Roman" w:hAnsi="Times New Roman"/>
          <w:color w:val="000000"/>
          <w:sz w:val="24"/>
          <w:szCs w:val="24"/>
        </w:rPr>
      </w:pPr>
      <w:r w:rsidRPr="007D26C0">
        <w:rPr>
          <w:rFonts w:ascii="Times New Roman" w:hAnsi="Times New Roman"/>
          <w:color w:val="000000"/>
          <w:sz w:val="24"/>
          <w:szCs w:val="24"/>
        </w:rPr>
        <w:t xml:space="preserve">Warunkiem zapłaty przez Zamawiającego należnego wynagrodzenia za odebrane roboty budowlane lub usługi jest przedstawienie dowodów zapłaty wymagalnego wynagrodzenia Podwykonawcom i dalszym Podwykonawcom, o ile Wykonawca korzysta z ich usług i biorą oni udział w realizacji robót budowlanych i usług. Jeżeli część przedmiotu niniejszej umowy objęta wystawioną przez Wykonawcę fakturą realizowana była przez Podwykonawcę lub dalszego Podwykonawcę, Wykonawca zobowiązany jest do przedstawienia dowodów zapłaty </w:t>
      </w:r>
      <w:r w:rsidRPr="007D26C0">
        <w:rPr>
          <w:rFonts w:ascii="Times New Roman" w:hAnsi="Times New Roman"/>
          <w:color w:val="000000"/>
          <w:sz w:val="24"/>
          <w:szCs w:val="24"/>
        </w:rPr>
        <w:lastRenderedPageBreak/>
        <w:t>wymagalnego wynagrodzenia Podwykonawcom i dalszym Podwykonawcom. Potwierdzenie powinno zawierać zestawienie kwot, które są należne Podwykonawcy z tej faktury.</w:t>
      </w:r>
    </w:p>
    <w:p w:rsidR="00C7708C" w:rsidRPr="004D7EC1" w:rsidRDefault="00C7708C" w:rsidP="00080750">
      <w:pPr>
        <w:pStyle w:val="Standard"/>
        <w:numPr>
          <w:ilvl w:val="0"/>
          <w:numId w:val="12"/>
        </w:numPr>
        <w:ind w:left="426" w:hanging="426"/>
        <w:jc w:val="both"/>
        <w:rPr>
          <w:color w:val="000000"/>
          <w:lang w:val="pl-PL"/>
        </w:rPr>
      </w:pPr>
      <w:r w:rsidRPr="004D7EC1">
        <w:rPr>
          <w:color w:val="000000"/>
          <w:lang w:val="pl-PL"/>
        </w:rPr>
        <w:t>W przypadku nieprzedstawienia przez Wykonawcę wszystkich dowodów zapłaty, o których mowa w ust. 3, wstrzymuje się wypłatę należnego wynagrodzenia za odebrane roboty budowlane, w części równej sumie kwot wynikających z nieprzedstawionych dowodów zapłaty.</w:t>
      </w:r>
    </w:p>
    <w:p w:rsidR="00C7708C" w:rsidRPr="004D7EC1" w:rsidRDefault="00C7708C" w:rsidP="00080750">
      <w:pPr>
        <w:pStyle w:val="Standard"/>
        <w:numPr>
          <w:ilvl w:val="0"/>
          <w:numId w:val="12"/>
        </w:numPr>
        <w:ind w:left="426" w:hanging="426"/>
        <w:jc w:val="both"/>
        <w:rPr>
          <w:color w:val="000000"/>
          <w:lang w:val="pl-PL"/>
        </w:rPr>
      </w:pPr>
      <w:r w:rsidRPr="004D7EC1">
        <w:rPr>
          <w:color w:val="000000"/>
          <w:lang w:val="pl-PL"/>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usługi i dostawy, w przypadku uchylenia się od obowiązku zapłaty odpowiednio przez W</w:t>
      </w:r>
      <w:r>
        <w:rPr>
          <w:color w:val="000000"/>
          <w:lang w:val="pl-PL"/>
        </w:rPr>
        <w:t>ykonawcę lub</w:t>
      </w:r>
      <w:r w:rsidRPr="004D7EC1">
        <w:rPr>
          <w:color w:val="000000"/>
          <w:lang w:val="pl-PL"/>
        </w:rPr>
        <w:t xml:space="preserve"> P</w:t>
      </w:r>
      <w:r>
        <w:rPr>
          <w:color w:val="000000"/>
          <w:lang w:val="pl-PL"/>
        </w:rPr>
        <w:t xml:space="preserve">odwykonawcę </w:t>
      </w:r>
      <w:r w:rsidRPr="004D7EC1">
        <w:rPr>
          <w:color w:val="000000"/>
          <w:lang w:val="pl-PL"/>
        </w:rPr>
        <w:t xml:space="preserve"> zamówienia na roboty budowlane lub usługi.</w:t>
      </w:r>
    </w:p>
    <w:p w:rsidR="00C7708C" w:rsidRPr="004D7EC1" w:rsidRDefault="00C7708C" w:rsidP="00080750">
      <w:pPr>
        <w:pStyle w:val="Standard"/>
        <w:numPr>
          <w:ilvl w:val="0"/>
          <w:numId w:val="12"/>
        </w:numPr>
        <w:ind w:left="426" w:hanging="426"/>
        <w:jc w:val="both"/>
        <w:rPr>
          <w:color w:val="000000"/>
          <w:lang w:val="pl-PL"/>
        </w:rPr>
      </w:pPr>
      <w:r w:rsidRPr="004D7EC1">
        <w:rPr>
          <w:color w:val="000000"/>
          <w:lang w:val="pl-PL"/>
        </w:rPr>
        <w:t>Wynagrodzenie, o którym mowa w ust. 5,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usługi. Bezpośrednia zapłata obejmuje wyłącznie nal</w:t>
      </w:r>
      <w:r>
        <w:rPr>
          <w:color w:val="000000"/>
          <w:lang w:val="pl-PL"/>
        </w:rPr>
        <w:t>eżne wynagrodzenie, bez odsetek</w:t>
      </w:r>
      <w:r w:rsidRPr="004D7EC1">
        <w:rPr>
          <w:color w:val="000000"/>
          <w:lang w:val="pl-PL"/>
        </w:rPr>
        <w:t xml:space="preserve"> należnych Podwykonawcy lub dalszemu Podwykonawcy.</w:t>
      </w:r>
    </w:p>
    <w:p w:rsidR="00C7708C" w:rsidRPr="004D7EC1" w:rsidRDefault="00C7708C" w:rsidP="00080750">
      <w:pPr>
        <w:pStyle w:val="Standard"/>
        <w:numPr>
          <w:ilvl w:val="0"/>
          <w:numId w:val="12"/>
        </w:numPr>
        <w:ind w:left="426" w:hanging="426"/>
        <w:jc w:val="both"/>
        <w:rPr>
          <w:color w:val="000000"/>
          <w:lang w:val="pl-PL"/>
        </w:rPr>
      </w:pPr>
      <w:r w:rsidRPr="004D7EC1">
        <w:rPr>
          <w:color w:val="000000"/>
          <w:lang w:val="pl-PL"/>
        </w:rPr>
        <w:t xml:space="preserve">Przed dokonaniem bezpośredniej zapłaty Zamawiający umożliwi Wykonawcy zgłoszenie </w:t>
      </w:r>
      <w:r w:rsidRPr="004D7EC1">
        <w:rPr>
          <w:bCs/>
          <w:color w:val="000000"/>
          <w:lang w:val="pl-PL"/>
        </w:rPr>
        <w:t xml:space="preserve">w formie pisemnej </w:t>
      </w:r>
      <w:r w:rsidRPr="004D7EC1">
        <w:rPr>
          <w:color w:val="000000"/>
          <w:lang w:val="pl-PL"/>
        </w:rPr>
        <w:t xml:space="preserve">uwag dotyczących zasadności bezpośredniej zapłaty wynagrodzenia Podwykonawcy lub dalszemu Podwykonawcy. Zamawiający informuje o terminie zgłaszania uwag w </w:t>
      </w:r>
      <w:r w:rsidRPr="00193692">
        <w:rPr>
          <w:color w:val="000000"/>
          <w:lang w:val="pl-PL"/>
        </w:rPr>
        <w:t>ciągu</w:t>
      </w:r>
      <w:r w:rsidRPr="004D7EC1">
        <w:rPr>
          <w:color w:val="000000"/>
          <w:lang w:val="pl-PL"/>
        </w:rPr>
        <w:t xml:space="preserve"> 8 dni od dnia doręczenia tej informacji.</w:t>
      </w:r>
    </w:p>
    <w:p w:rsidR="00C7708C" w:rsidRPr="004D7EC1" w:rsidRDefault="00C7708C" w:rsidP="00080750">
      <w:pPr>
        <w:pStyle w:val="Standard"/>
        <w:numPr>
          <w:ilvl w:val="0"/>
          <w:numId w:val="12"/>
        </w:numPr>
        <w:ind w:left="426" w:hanging="426"/>
        <w:jc w:val="both"/>
        <w:rPr>
          <w:color w:val="000000"/>
          <w:lang w:val="pl-PL"/>
        </w:rPr>
      </w:pPr>
      <w:r w:rsidRPr="004D7EC1">
        <w:rPr>
          <w:color w:val="000000"/>
          <w:lang w:val="pl-PL"/>
        </w:rPr>
        <w:t>W przypadku dokonania bezpośredniej zapłaty Podwykonawcy lub dalszemu Podwykonawcy</w:t>
      </w:r>
      <w:r>
        <w:rPr>
          <w:color w:val="000000"/>
          <w:lang w:val="pl-PL"/>
        </w:rPr>
        <w:t>,</w:t>
      </w:r>
      <w:r w:rsidRPr="004D7EC1">
        <w:rPr>
          <w:color w:val="000000"/>
          <w:lang w:val="pl-PL"/>
        </w:rPr>
        <w:t xml:space="preserve"> Zamawiający potrąci kwotę wypłaconego wynagrodzenia z wynagrodzenia należnego Wykonawcy.</w:t>
      </w:r>
    </w:p>
    <w:p w:rsidR="00C7708C" w:rsidRPr="004D7EC1" w:rsidRDefault="00C7708C" w:rsidP="00080750">
      <w:pPr>
        <w:pStyle w:val="Standard"/>
        <w:numPr>
          <w:ilvl w:val="0"/>
          <w:numId w:val="12"/>
        </w:numPr>
        <w:ind w:left="426" w:hanging="426"/>
        <w:jc w:val="both"/>
        <w:rPr>
          <w:color w:val="000000"/>
          <w:lang w:val="pl-PL"/>
        </w:rPr>
      </w:pPr>
      <w:r>
        <w:rPr>
          <w:color w:val="000000"/>
          <w:lang w:val="pl-PL"/>
        </w:rPr>
        <w:t>Brak dowodu zapłaty</w:t>
      </w:r>
      <w:r w:rsidRPr="004D7EC1">
        <w:rPr>
          <w:color w:val="000000"/>
          <w:lang w:val="pl-PL"/>
        </w:rPr>
        <w:t>, o których mowa w ustępach 3 i 4, stanowić może podstawę wstrzymania płatności należności z tytułu realizacji niniejszej umowy przez Wykonawcę, jak również odstąpienia przez Zamawiającego od niniejszej umowy z winy Wykonawcy i naliczenia kar umownych przewidzianych w niniejszej umowie, w przypadku gdy sytuacja ta może zagrozić realizacji niniejszej umowy.</w:t>
      </w:r>
    </w:p>
    <w:p w:rsidR="00C7708C" w:rsidRPr="004D7EC1" w:rsidRDefault="00C7708C" w:rsidP="00080750">
      <w:pPr>
        <w:pStyle w:val="Standard"/>
        <w:numPr>
          <w:ilvl w:val="0"/>
          <w:numId w:val="12"/>
        </w:numPr>
        <w:ind w:left="426" w:hanging="426"/>
        <w:jc w:val="both"/>
        <w:rPr>
          <w:color w:val="000000"/>
          <w:lang w:val="pl-PL"/>
        </w:rPr>
      </w:pPr>
      <w:r w:rsidRPr="004D7EC1">
        <w:rPr>
          <w:color w:val="000000"/>
          <w:lang w:val="pl-PL"/>
        </w:rPr>
        <w:t>Wykonawcy nie przysługuje prawo do żądania przedłużenia terminu wykonania przedmiotu niniejszej umowy, w oparciu o okoliczności wstrzymania płatności należności przez Zamawiającego, z powodów określonych w ustępach 7, 8 i 9.</w:t>
      </w:r>
    </w:p>
    <w:p w:rsidR="00C7708C" w:rsidRPr="004D7EC1" w:rsidRDefault="00C7708C" w:rsidP="00080750">
      <w:pPr>
        <w:pStyle w:val="Standard"/>
        <w:numPr>
          <w:ilvl w:val="0"/>
          <w:numId w:val="12"/>
        </w:numPr>
        <w:ind w:left="426" w:hanging="426"/>
        <w:jc w:val="both"/>
        <w:rPr>
          <w:color w:val="000000"/>
        </w:rPr>
      </w:pPr>
      <w:r w:rsidRPr="004D7EC1">
        <w:rPr>
          <w:iCs/>
          <w:color w:val="000000"/>
          <w:lang w:val="pl-PL"/>
        </w:rPr>
        <w:t>Zamawiający zobowiązuje s</w:t>
      </w:r>
      <w:r>
        <w:rPr>
          <w:iCs/>
          <w:color w:val="000000"/>
          <w:lang w:val="pl-PL"/>
        </w:rPr>
        <w:t>ię do zapłaty faktury w ramach umowy</w:t>
      </w:r>
      <w:r w:rsidRPr="004D7EC1">
        <w:rPr>
          <w:iCs/>
          <w:color w:val="000000"/>
          <w:lang w:val="pl-PL"/>
        </w:rPr>
        <w:t xml:space="preserve"> </w:t>
      </w:r>
      <w:r>
        <w:rPr>
          <w:iCs/>
          <w:color w:val="000000"/>
          <w:lang w:val="pl-PL"/>
        </w:rPr>
        <w:t>w terminie do 14</w:t>
      </w:r>
      <w:r w:rsidRPr="004D7EC1">
        <w:rPr>
          <w:iCs/>
          <w:color w:val="000000"/>
          <w:lang w:val="pl-PL"/>
        </w:rPr>
        <w:t xml:space="preserve"> dni od daty otrzymania wystawionej prawidłowo faktury</w:t>
      </w:r>
      <w:r w:rsidRPr="00193692">
        <w:rPr>
          <w:iCs/>
          <w:color w:val="000000"/>
          <w:lang w:val="pl-PL"/>
        </w:rPr>
        <w:t>.</w:t>
      </w:r>
    </w:p>
    <w:p w:rsidR="00C7708C" w:rsidRPr="004D7EC1" w:rsidRDefault="00C7708C" w:rsidP="00080750">
      <w:pPr>
        <w:pStyle w:val="Standard"/>
        <w:numPr>
          <w:ilvl w:val="0"/>
          <w:numId w:val="12"/>
        </w:numPr>
        <w:ind w:left="426" w:hanging="426"/>
        <w:jc w:val="both"/>
        <w:rPr>
          <w:color w:val="000000"/>
          <w:lang w:val="pl-PL"/>
        </w:rPr>
      </w:pPr>
      <w:r w:rsidRPr="004D7EC1">
        <w:rPr>
          <w:color w:val="000000"/>
        </w:rPr>
        <w:t xml:space="preserve">W </w:t>
      </w:r>
      <w:r w:rsidRPr="00127587">
        <w:rPr>
          <w:color w:val="000000"/>
          <w:lang w:val="pl-PL"/>
        </w:rPr>
        <w:t>przypadku wystawienia przez Wykonawcę faktury VAT niezgodnej z umową lub</w:t>
      </w:r>
      <w:r w:rsidRPr="004D7EC1">
        <w:rPr>
          <w:color w:val="000000"/>
        </w:rPr>
        <w:t xml:space="preserve"> </w:t>
      </w:r>
      <w:r w:rsidRPr="004D7EC1">
        <w:rPr>
          <w:color w:val="000000"/>
          <w:lang w:val="pl-PL"/>
        </w:rPr>
        <w:t>obowiązującymi przepisami prawa, Zamawiający ma prawo do wstrzymania płatności do czasu wyjaśnienia oraz otrzymania faktury korygującej VAT, bez obowiązku płacenia odsetek z tytułu niedotrzymania terminu zapłaty.</w:t>
      </w:r>
    </w:p>
    <w:p w:rsidR="00C7708C" w:rsidRPr="004D7EC1" w:rsidRDefault="00C7708C" w:rsidP="00080750">
      <w:pPr>
        <w:pStyle w:val="Standard"/>
        <w:numPr>
          <w:ilvl w:val="0"/>
          <w:numId w:val="12"/>
        </w:numPr>
        <w:ind w:left="426" w:hanging="426"/>
        <w:jc w:val="both"/>
        <w:rPr>
          <w:color w:val="000000"/>
          <w:lang w:val="pl-PL"/>
        </w:rPr>
      </w:pPr>
      <w:r w:rsidRPr="004D7EC1">
        <w:rPr>
          <w:color w:val="000000"/>
          <w:lang w:val="pl-PL"/>
        </w:rPr>
        <w:t>Wykonawca nie ma prawa do przeniesienia, bez uprzedniej pisemnej zgody Zamawiającego, wierzytelności wynikających z niniejszej umowy na rzecz osób trzecich</w:t>
      </w:r>
      <w:r>
        <w:rPr>
          <w:color w:val="000000"/>
          <w:lang w:val="pl-PL"/>
        </w:rPr>
        <w:t>.</w:t>
      </w:r>
    </w:p>
    <w:p w:rsidR="00C7708C" w:rsidRPr="004D7EC1" w:rsidRDefault="00C7708C" w:rsidP="00080750">
      <w:pPr>
        <w:pStyle w:val="Bezodstpw"/>
        <w:widowControl/>
        <w:numPr>
          <w:ilvl w:val="0"/>
          <w:numId w:val="12"/>
        </w:numPr>
        <w:suppressAutoHyphens w:val="0"/>
        <w:ind w:left="426" w:hanging="426"/>
        <w:jc w:val="both"/>
        <w:rPr>
          <w:color w:val="000000"/>
          <w:sz w:val="24"/>
          <w:szCs w:val="24"/>
        </w:rPr>
      </w:pPr>
      <w:r w:rsidRPr="004D7EC1">
        <w:rPr>
          <w:color w:val="000000"/>
          <w:sz w:val="24"/>
          <w:szCs w:val="24"/>
        </w:rPr>
        <w:t xml:space="preserve">Wynagrodzenie płatne będzie w formie przelewu na rachunek bankowy Wykonawcy wskazany </w:t>
      </w:r>
      <w:r w:rsidRPr="004D7EC1">
        <w:rPr>
          <w:color w:val="000000"/>
          <w:sz w:val="24"/>
          <w:szCs w:val="24"/>
        </w:rPr>
        <w:br/>
        <w:t>w ust. 15.</w:t>
      </w:r>
    </w:p>
    <w:p w:rsidR="00C7708C" w:rsidRPr="004D7EC1" w:rsidRDefault="00C7708C" w:rsidP="00080750">
      <w:pPr>
        <w:pStyle w:val="Bezodstpw"/>
        <w:widowControl/>
        <w:numPr>
          <w:ilvl w:val="0"/>
          <w:numId w:val="12"/>
        </w:numPr>
        <w:suppressAutoHyphens w:val="0"/>
        <w:ind w:left="426" w:hanging="426"/>
        <w:jc w:val="both"/>
        <w:rPr>
          <w:color w:val="000000"/>
          <w:sz w:val="24"/>
          <w:szCs w:val="24"/>
        </w:rPr>
      </w:pPr>
      <w:r w:rsidRPr="004D7EC1">
        <w:rPr>
          <w:color w:val="000000"/>
          <w:sz w:val="24"/>
          <w:szCs w:val="24"/>
        </w:rPr>
        <w:t>Numer rachunku bankoweg</w:t>
      </w:r>
      <w:r>
        <w:rPr>
          <w:color w:val="000000"/>
          <w:sz w:val="24"/>
          <w:szCs w:val="24"/>
        </w:rPr>
        <w:t>o Wykonawcy: ………………………………………..</w:t>
      </w:r>
      <w:r w:rsidRPr="004D7EC1">
        <w:rPr>
          <w:color w:val="000000"/>
          <w:sz w:val="24"/>
          <w:szCs w:val="24"/>
        </w:rPr>
        <w:t xml:space="preserve"> .</w:t>
      </w:r>
    </w:p>
    <w:p w:rsidR="00C7708C" w:rsidRPr="004D7EC1" w:rsidRDefault="00C7708C" w:rsidP="00080750">
      <w:pPr>
        <w:pStyle w:val="Bezodstpw"/>
        <w:numPr>
          <w:ilvl w:val="0"/>
          <w:numId w:val="12"/>
        </w:numPr>
        <w:ind w:left="426" w:hanging="426"/>
        <w:jc w:val="both"/>
        <w:rPr>
          <w:color w:val="000000"/>
          <w:sz w:val="24"/>
          <w:szCs w:val="24"/>
        </w:rPr>
      </w:pPr>
      <w:r w:rsidRPr="004D7EC1">
        <w:rPr>
          <w:rStyle w:val="FontStyle32"/>
          <w:rFonts w:ascii="Times New Roman" w:hAnsi="Times New Roman"/>
          <w:color w:val="000000"/>
          <w:sz w:val="24"/>
          <w:szCs w:val="24"/>
        </w:rPr>
        <w:t xml:space="preserve">Wynagrodzenie Wykonawcy określone w ust. 1 zawiera wszelkie podatki, opłaty i inne koszty związane z wykonaniem przedmiotu niniejszej umowy, a w szczególności wszelkie koszty dotyczące dokumentacji projektowej i robót budowlanych, montażowych, robót przygotowawczych, porządkowych, zagospodarowania placu budowy, utrzymania zaplecza budowy i inne niezbędne do osiągnięcia celu stanowiącego przedmiot umowy. Ma ono charakter </w:t>
      </w:r>
      <w:r w:rsidRPr="004D7EC1">
        <w:rPr>
          <w:color w:val="000000"/>
          <w:sz w:val="24"/>
          <w:szCs w:val="24"/>
        </w:rPr>
        <w:t>ostatecznego wynagrodzenia, bez względu na rzeczywisty nakład pracy i inne nakłady, które okażą się niezbędne do wykonania przedmiotu niniejszej umowy.</w:t>
      </w:r>
    </w:p>
    <w:p w:rsidR="00C7708C" w:rsidRPr="004D7EC1" w:rsidRDefault="00C7708C" w:rsidP="00080750">
      <w:pPr>
        <w:pStyle w:val="Bezodstpw"/>
        <w:numPr>
          <w:ilvl w:val="0"/>
          <w:numId w:val="12"/>
        </w:numPr>
        <w:ind w:left="426" w:hanging="426"/>
        <w:jc w:val="both"/>
        <w:rPr>
          <w:color w:val="000000"/>
          <w:sz w:val="24"/>
          <w:szCs w:val="24"/>
        </w:rPr>
      </w:pPr>
      <w:r w:rsidRPr="004D7EC1">
        <w:rPr>
          <w:color w:val="000000"/>
          <w:sz w:val="24"/>
          <w:szCs w:val="24"/>
        </w:rPr>
        <w:t xml:space="preserve">Łączne wynagrodzenie umowne brutto </w:t>
      </w:r>
      <w:r w:rsidRPr="00193692">
        <w:rPr>
          <w:color w:val="000000"/>
          <w:sz w:val="24"/>
          <w:szCs w:val="24"/>
        </w:rPr>
        <w:t>jest wynagrodzeniem ryczałtowym  i</w:t>
      </w:r>
      <w:r>
        <w:rPr>
          <w:color w:val="000000"/>
          <w:sz w:val="24"/>
          <w:szCs w:val="24"/>
        </w:rPr>
        <w:t xml:space="preserve"> </w:t>
      </w:r>
      <w:r w:rsidRPr="004D7EC1">
        <w:rPr>
          <w:color w:val="000000"/>
          <w:sz w:val="24"/>
          <w:szCs w:val="24"/>
        </w:rPr>
        <w:t xml:space="preserve">obejmuje wszystkie </w:t>
      </w:r>
      <w:r w:rsidRPr="004D7EC1">
        <w:rPr>
          <w:color w:val="000000"/>
          <w:sz w:val="24"/>
          <w:szCs w:val="24"/>
        </w:rPr>
        <w:lastRenderedPageBreak/>
        <w:t xml:space="preserve">nakłady potrzebne do kompleksowego </w:t>
      </w:r>
      <w:r w:rsidRPr="00193692">
        <w:rPr>
          <w:color w:val="000000"/>
          <w:sz w:val="24"/>
          <w:szCs w:val="24"/>
        </w:rPr>
        <w:t>wykonania  zadania o</w:t>
      </w:r>
      <w:r w:rsidRPr="004D7EC1">
        <w:rPr>
          <w:color w:val="000000"/>
          <w:sz w:val="24"/>
          <w:szCs w:val="24"/>
        </w:rPr>
        <w:t>kreślonego w ramach niniejszej umowy i nie będzie podlegać waloryzacji.</w:t>
      </w:r>
    </w:p>
    <w:p w:rsidR="00C7708C" w:rsidRPr="004D7EC1" w:rsidRDefault="00C7708C" w:rsidP="00080750">
      <w:pPr>
        <w:pStyle w:val="Bezodstpw"/>
        <w:numPr>
          <w:ilvl w:val="0"/>
          <w:numId w:val="12"/>
        </w:numPr>
        <w:ind w:left="426" w:hanging="426"/>
        <w:jc w:val="both"/>
        <w:rPr>
          <w:color w:val="000000"/>
          <w:sz w:val="24"/>
          <w:szCs w:val="24"/>
        </w:rPr>
      </w:pPr>
      <w:r w:rsidRPr="004D7EC1">
        <w:rPr>
          <w:color w:val="000000"/>
          <w:sz w:val="24"/>
          <w:szCs w:val="24"/>
        </w:rPr>
        <w:t>Wykonawca nie może żądać podwyższenia wynagrodzenia określonego w ust. 1</w:t>
      </w:r>
      <w:r>
        <w:rPr>
          <w:color w:val="000000"/>
          <w:sz w:val="24"/>
          <w:szCs w:val="24"/>
        </w:rPr>
        <w:t xml:space="preserve"> niniejszego paragrafu</w:t>
      </w:r>
      <w:r w:rsidRPr="004D7EC1">
        <w:rPr>
          <w:color w:val="000000"/>
          <w:sz w:val="24"/>
          <w:szCs w:val="24"/>
        </w:rPr>
        <w:t xml:space="preserve"> umowy także wówczas, jeż</w:t>
      </w:r>
      <w:r>
        <w:rPr>
          <w:color w:val="000000"/>
          <w:sz w:val="24"/>
          <w:szCs w:val="24"/>
        </w:rPr>
        <w:t>eli w chwili zawarcia przedmiotowej</w:t>
      </w:r>
      <w:r w:rsidRPr="004D7EC1">
        <w:rPr>
          <w:color w:val="000000"/>
          <w:sz w:val="24"/>
          <w:szCs w:val="24"/>
        </w:rPr>
        <w:t xml:space="preserve"> umowy nie przewidział wszystkich kosztów niezbędnych do prawidłowej realizacji przedmiotu niniejszej umowy.</w:t>
      </w:r>
    </w:p>
    <w:p w:rsidR="00C7708C" w:rsidRPr="004D7EC1" w:rsidRDefault="00C7708C" w:rsidP="00080750">
      <w:pPr>
        <w:pStyle w:val="Bezodstpw"/>
        <w:numPr>
          <w:ilvl w:val="0"/>
          <w:numId w:val="12"/>
        </w:numPr>
        <w:ind w:left="426" w:hanging="426"/>
        <w:jc w:val="both"/>
        <w:rPr>
          <w:color w:val="000000"/>
          <w:sz w:val="24"/>
          <w:szCs w:val="24"/>
        </w:rPr>
      </w:pPr>
      <w:r w:rsidRPr="004D7EC1">
        <w:rPr>
          <w:rStyle w:val="FontStyle32"/>
          <w:rFonts w:ascii="Times New Roman" w:hAnsi="Times New Roman"/>
          <w:color w:val="000000"/>
          <w:sz w:val="24"/>
          <w:szCs w:val="24"/>
        </w:rPr>
        <w:t>Wynagrodzenie zawiera ryzyko ryczałtu i jest niezmienne przez cały okres realizacji niniejszej umowy – nie może ulec podwyższeniu, albowiem</w:t>
      </w:r>
      <w:r w:rsidRPr="004D7EC1">
        <w:rPr>
          <w:color w:val="000000"/>
          <w:spacing w:val="2"/>
          <w:sz w:val="24"/>
          <w:szCs w:val="24"/>
        </w:rPr>
        <w:t xml:space="preserve"> kwota wynagrodzenia ryczałtowego w ramach niniejszej umowy stanowi zapłatę za kompletne wykonanie przedmiotu niniejszej umowy w sposób zapewniający oczekiwany rezultat; różnice pomiędzy przyjętymi przez Wykonawcę w ofercie przetargowej ilościami, cen</w:t>
      </w:r>
      <w:r>
        <w:rPr>
          <w:color w:val="000000"/>
          <w:spacing w:val="2"/>
          <w:sz w:val="24"/>
          <w:szCs w:val="24"/>
        </w:rPr>
        <w:t>ami i przewidywanymi elementami</w:t>
      </w:r>
      <w:r w:rsidRPr="004D7EC1">
        <w:rPr>
          <w:color w:val="000000"/>
          <w:spacing w:val="2"/>
          <w:sz w:val="24"/>
          <w:szCs w:val="24"/>
        </w:rPr>
        <w:t xml:space="preserve"> a faktycznymi ilościami, cenami i koniecznymi do wykonania elementami stanowią ryzyko Wykonawcy i obciążają go w całości.</w:t>
      </w:r>
    </w:p>
    <w:p w:rsidR="00C7708C" w:rsidRPr="004D7EC1" w:rsidRDefault="00C7708C" w:rsidP="00080750">
      <w:pPr>
        <w:pStyle w:val="Bezodstpw"/>
        <w:numPr>
          <w:ilvl w:val="0"/>
          <w:numId w:val="12"/>
        </w:numPr>
        <w:ind w:left="426" w:hanging="426"/>
        <w:jc w:val="both"/>
        <w:rPr>
          <w:color w:val="000000"/>
          <w:sz w:val="24"/>
          <w:szCs w:val="24"/>
        </w:rPr>
      </w:pPr>
      <w:r w:rsidRPr="004D7EC1">
        <w:rPr>
          <w:color w:val="000000"/>
          <w:sz w:val="24"/>
          <w:szCs w:val="24"/>
        </w:rPr>
        <w:t>Wykonawca oświadcza, że jest płatnikiem</w:t>
      </w:r>
      <w:r>
        <w:rPr>
          <w:color w:val="000000"/>
          <w:sz w:val="24"/>
          <w:szCs w:val="24"/>
        </w:rPr>
        <w:t xml:space="preserve"> podatku VAT i posiada</w:t>
      </w:r>
      <w:r w:rsidRPr="006C66C3">
        <w:rPr>
          <w:color w:val="000000"/>
          <w:sz w:val="24"/>
          <w:szCs w:val="24"/>
        </w:rPr>
        <w:t xml:space="preserve"> </w:t>
      </w:r>
      <w:r>
        <w:rPr>
          <w:color w:val="000000"/>
          <w:sz w:val="24"/>
          <w:szCs w:val="24"/>
        </w:rPr>
        <w:t>NIP  ………………….…….</w:t>
      </w:r>
    </w:p>
    <w:p w:rsidR="00C7708C" w:rsidRPr="004D7EC1" w:rsidRDefault="00C7708C" w:rsidP="00922A03">
      <w:pPr>
        <w:spacing w:after="0" w:line="240" w:lineRule="auto"/>
        <w:jc w:val="center"/>
        <w:rPr>
          <w:rFonts w:ascii="Times New Roman" w:hAnsi="Times New Roman"/>
          <w:b/>
          <w:color w:val="000000"/>
          <w:sz w:val="24"/>
          <w:szCs w:val="24"/>
        </w:rPr>
      </w:pPr>
    </w:p>
    <w:p w:rsidR="00C7708C" w:rsidRDefault="00C7708C" w:rsidP="00E72724">
      <w:pPr>
        <w:spacing w:after="0" w:line="240" w:lineRule="auto"/>
        <w:jc w:val="center"/>
        <w:rPr>
          <w:rFonts w:ascii="Times New Roman" w:hAnsi="Times New Roman"/>
          <w:b/>
          <w:color w:val="000000"/>
          <w:sz w:val="24"/>
          <w:szCs w:val="24"/>
        </w:rPr>
      </w:pPr>
      <w:r w:rsidRPr="004D7EC1">
        <w:rPr>
          <w:rFonts w:ascii="Times New Roman" w:hAnsi="Times New Roman"/>
          <w:b/>
          <w:color w:val="000000"/>
          <w:sz w:val="24"/>
          <w:szCs w:val="24"/>
        </w:rPr>
        <w:t>§4</w:t>
      </w:r>
    </w:p>
    <w:p w:rsidR="00C7708C" w:rsidRPr="004D7EC1" w:rsidRDefault="00C7708C" w:rsidP="00E72724">
      <w:pPr>
        <w:spacing w:after="0" w:line="240" w:lineRule="auto"/>
        <w:jc w:val="center"/>
        <w:rPr>
          <w:rFonts w:ascii="Times New Roman" w:hAnsi="Times New Roman"/>
          <w:b/>
          <w:color w:val="000000"/>
          <w:sz w:val="24"/>
          <w:szCs w:val="24"/>
        </w:rPr>
      </w:pPr>
    </w:p>
    <w:p w:rsidR="00C7708C" w:rsidRPr="004D7EC1" w:rsidRDefault="00C7708C" w:rsidP="00922A03">
      <w:pPr>
        <w:pStyle w:val="Standard"/>
        <w:tabs>
          <w:tab w:val="center" w:pos="4318"/>
          <w:tab w:val="right" w:pos="8854"/>
        </w:tabs>
        <w:jc w:val="both"/>
        <w:rPr>
          <w:color w:val="000000"/>
          <w:lang w:val="pl-PL"/>
        </w:rPr>
      </w:pPr>
      <w:r>
        <w:rPr>
          <w:color w:val="000000"/>
          <w:lang w:val="pl-PL"/>
        </w:rPr>
        <w:t xml:space="preserve">1. </w:t>
      </w:r>
      <w:r w:rsidRPr="004D7EC1">
        <w:rPr>
          <w:color w:val="000000"/>
          <w:lang w:val="pl-PL"/>
        </w:rPr>
        <w:t>Zamawiający zobowiązuje się do:</w:t>
      </w:r>
    </w:p>
    <w:p w:rsidR="00C7708C" w:rsidRPr="004D7EC1" w:rsidRDefault="00C7708C" w:rsidP="00B90D0C">
      <w:pPr>
        <w:pStyle w:val="Standard"/>
        <w:tabs>
          <w:tab w:val="center" w:pos="-3602"/>
        </w:tabs>
        <w:ind w:left="330" w:hanging="330"/>
        <w:jc w:val="both"/>
        <w:rPr>
          <w:color w:val="000000"/>
          <w:lang w:val="pl-PL"/>
        </w:rPr>
      </w:pPr>
      <w:r>
        <w:rPr>
          <w:color w:val="000000"/>
          <w:lang w:val="pl-PL"/>
        </w:rPr>
        <w:t xml:space="preserve">1) </w:t>
      </w:r>
      <w:r w:rsidRPr="004D7EC1">
        <w:rPr>
          <w:color w:val="000000"/>
          <w:lang w:val="pl-PL"/>
        </w:rPr>
        <w:t>protokolarnego przekazania Wykonawcy placu budowy w terminie 7 dni od daty zawarcia niniejszej umowy,</w:t>
      </w:r>
    </w:p>
    <w:p w:rsidR="00C7708C" w:rsidRPr="004D7EC1" w:rsidRDefault="00C7708C" w:rsidP="00B90D0C">
      <w:pPr>
        <w:pStyle w:val="Standard"/>
        <w:ind w:left="330" w:hanging="330"/>
        <w:jc w:val="both"/>
        <w:rPr>
          <w:color w:val="000000"/>
          <w:lang w:val="pl-PL"/>
        </w:rPr>
      </w:pPr>
      <w:r>
        <w:rPr>
          <w:color w:val="000000"/>
          <w:lang w:val="pl-PL"/>
        </w:rPr>
        <w:t xml:space="preserve">2) </w:t>
      </w:r>
      <w:r w:rsidRPr="004D7EC1">
        <w:rPr>
          <w:color w:val="000000"/>
          <w:lang w:val="pl-PL"/>
        </w:rPr>
        <w:t xml:space="preserve">dokonania wymaganych przez właściwe przepisy czynności związanych z przygotowaniem </w:t>
      </w:r>
      <w:r w:rsidRPr="004D7EC1">
        <w:rPr>
          <w:color w:val="000000"/>
          <w:lang w:val="pl-PL"/>
        </w:rPr>
        <w:br/>
        <w:t>i nadzorowaniem robót w terminach i na zasadach określonych w niniejszej umowie, na podstawie ustawy Kodeks cywilny i ustawy Prawo budowlane,</w:t>
      </w:r>
    </w:p>
    <w:p w:rsidR="00C7708C" w:rsidRPr="00193692" w:rsidRDefault="00C7708C" w:rsidP="00080750">
      <w:pPr>
        <w:pStyle w:val="Standard"/>
        <w:numPr>
          <w:ilvl w:val="0"/>
          <w:numId w:val="49"/>
        </w:numPr>
        <w:ind w:left="426" w:hanging="426"/>
        <w:jc w:val="both"/>
        <w:rPr>
          <w:color w:val="000000"/>
          <w:lang w:val="pl-PL"/>
        </w:rPr>
      </w:pPr>
      <w:r w:rsidRPr="004D7EC1">
        <w:rPr>
          <w:color w:val="000000"/>
          <w:lang w:val="pl-PL"/>
        </w:rPr>
        <w:t>ustanowieni</w:t>
      </w:r>
      <w:r>
        <w:rPr>
          <w:color w:val="000000"/>
          <w:lang w:val="pl-PL"/>
        </w:rPr>
        <w:t>a</w:t>
      </w:r>
      <w:r w:rsidRPr="004D7EC1">
        <w:rPr>
          <w:color w:val="000000"/>
          <w:lang w:val="pl-PL"/>
        </w:rPr>
        <w:t xml:space="preserve"> inspektora nadzoru inwestorskiego</w:t>
      </w:r>
      <w:r>
        <w:rPr>
          <w:color w:val="000000"/>
          <w:lang w:val="pl-PL"/>
        </w:rPr>
        <w:t xml:space="preserve">, </w:t>
      </w:r>
      <w:r w:rsidRPr="00193692">
        <w:rPr>
          <w:color w:val="000000"/>
          <w:lang w:val="pl-PL"/>
        </w:rPr>
        <w:t>o ile będzie to wymagane przez przepisy prawa,</w:t>
      </w:r>
    </w:p>
    <w:p w:rsidR="00C7708C" w:rsidRPr="004D7EC1" w:rsidRDefault="00C7708C" w:rsidP="00080750">
      <w:pPr>
        <w:pStyle w:val="Standard"/>
        <w:numPr>
          <w:ilvl w:val="0"/>
          <w:numId w:val="49"/>
        </w:numPr>
        <w:ind w:left="426" w:hanging="426"/>
        <w:jc w:val="both"/>
        <w:rPr>
          <w:color w:val="000000"/>
          <w:lang w:val="pl-PL"/>
        </w:rPr>
      </w:pPr>
      <w:r w:rsidRPr="004D7EC1">
        <w:rPr>
          <w:color w:val="000000"/>
          <w:lang w:val="pl-PL"/>
        </w:rPr>
        <w:t>udostępnienie Wykonawcy odpłatnie źródła poboru wody i energii elektrycznej, których  rozliczanie nastąpi według wskazań liczników,</w:t>
      </w:r>
    </w:p>
    <w:p w:rsidR="00C7708C" w:rsidRDefault="00C7708C" w:rsidP="00080750">
      <w:pPr>
        <w:pStyle w:val="Standard"/>
        <w:numPr>
          <w:ilvl w:val="0"/>
          <w:numId w:val="49"/>
        </w:numPr>
        <w:ind w:left="426" w:hanging="426"/>
        <w:jc w:val="both"/>
        <w:rPr>
          <w:color w:val="000000"/>
          <w:lang w:val="pl-PL"/>
        </w:rPr>
      </w:pPr>
      <w:r w:rsidRPr="004D7EC1">
        <w:rPr>
          <w:color w:val="000000"/>
          <w:lang w:val="pl-PL"/>
        </w:rPr>
        <w:t>dokonywanie odbiorów na zasadach określonych w niniejszej umowie.</w:t>
      </w:r>
    </w:p>
    <w:p w:rsidR="00C7708C" w:rsidRPr="00EE6047" w:rsidRDefault="00C7708C" w:rsidP="000573E4">
      <w:pPr>
        <w:pStyle w:val="Standard"/>
        <w:ind w:left="426"/>
        <w:jc w:val="both"/>
        <w:rPr>
          <w:color w:val="000000"/>
          <w:lang w:val="pl-PL"/>
        </w:rPr>
      </w:pPr>
    </w:p>
    <w:p w:rsidR="00C7708C" w:rsidRDefault="00C7708C" w:rsidP="00E564F1">
      <w:pPr>
        <w:spacing w:after="0" w:line="240" w:lineRule="auto"/>
        <w:jc w:val="center"/>
        <w:rPr>
          <w:rFonts w:ascii="Times New Roman" w:hAnsi="Times New Roman"/>
          <w:b/>
          <w:color w:val="000000"/>
          <w:sz w:val="24"/>
          <w:szCs w:val="24"/>
        </w:rPr>
      </w:pPr>
    </w:p>
    <w:p w:rsidR="00C7708C" w:rsidRDefault="00C7708C" w:rsidP="00E72724">
      <w:pPr>
        <w:spacing w:after="0" w:line="240" w:lineRule="auto"/>
        <w:jc w:val="center"/>
        <w:rPr>
          <w:rFonts w:ascii="Times New Roman" w:hAnsi="Times New Roman"/>
          <w:b/>
          <w:color w:val="000000"/>
          <w:sz w:val="24"/>
          <w:szCs w:val="24"/>
        </w:rPr>
      </w:pPr>
      <w:r w:rsidRPr="004D7EC1">
        <w:rPr>
          <w:rFonts w:ascii="Times New Roman" w:hAnsi="Times New Roman"/>
          <w:b/>
          <w:color w:val="000000"/>
          <w:sz w:val="24"/>
          <w:szCs w:val="24"/>
        </w:rPr>
        <w:t>§5</w:t>
      </w:r>
    </w:p>
    <w:p w:rsidR="00C7708C" w:rsidRPr="004D7EC1" w:rsidRDefault="00C7708C" w:rsidP="00E72724">
      <w:pPr>
        <w:spacing w:after="0" w:line="240" w:lineRule="auto"/>
        <w:jc w:val="center"/>
        <w:rPr>
          <w:rFonts w:ascii="Times New Roman" w:hAnsi="Times New Roman"/>
          <w:b/>
          <w:color w:val="000000"/>
          <w:sz w:val="24"/>
          <w:szCs w:val="24"/>
        </w:rPr>
      </w:pPr>
    </w:p>
    <w:p w:rsidR="00C7708C" w:rsidRPr="004D7EC1" w:rsidRDefault="00C7708C" w:rsidP="00DB673C">
      <w:pPr>
        <w:pStyle w:val="Akapitzlist"/>
        <w:numPr>
          <w:ilvl w:val="0"/>
          <w:numId w:val="1"/>
        </w:numPr>
        <w:spacing w:after="0" w:line="240" w:lineRule="auto"/>
        <w:ind w:left="426" w:hanging="426"/>
        <w:jc w:val="both"/>
        <w:rPr>
          <w:rFonts w:ascii="Times New Roman" w:hAnsi="Times New Roman"/>
          <w:color w:val="000000"/>
          <w:sz w:val="24"/>
          <w:szCs w:val="24"/>
        </w:rPr>
      </w:pPr>
      <w:r w:rsidRPr="004D7EC1">
        <w:rPr>
          <w:rFonts w:ascii="Times New Roman" w:hAnsi="Times New Roman"/>
          <w:color w:val="000000"/>
          <w:sz w:val="24"/>
          <w:szCs w:val="24"/>
        </w:rPr>
        <w:t>Wykonawca zobowiązuje się wykonać przedmiot umowy z zach</w:t>
      </w:r>
      <w:r>
        <w:rPr>
          <w:rFonts w:ascii="Times New Roman" w:hAnsi="Times New Roman"/>
          <w:color w:val="000000"/>
          <w:sz w:val="24"/>
          <w:szCs w:val="24"/>
        </w:rPr>
        <w:t>owaniem terminów</w:t>
      </w:r>
      <w:r w:rsidRPr="004D7EC1">
        <w:rPr>
          <w:rFonts w:ascii="Times New Roman" w:hAnsi="Times New Roman"/>
          <w:color w:val="000000"/>
          <w:sz w:val="24"/>
          <w:szCs w:val="24"/>
        </w:rPr>
        <w:t xml:space="preserve"> i z należytą starannością, z uwzględnieniem profesjonalnego charakteru świadczonych prac, zapewniając przy tym jak najpełniejszą ochronę praw i interesów Zamawiającego.</w:t>
      </w:r>
    </w:p>
    <w:p w:rsidR="00C7708C" w:rsidRPr="004D7EC1" w:rsidRDefault="00C7708C" w:rsidP="00DB673C">
      <w:pPr>
        <w:pStyle w:val="Akapitzlist"/>
        <w:numPr>
          <w:ilvl w:val="0"/>
          <w:numId w:val="1"/>
        </w:numPr>
        <w:spacing w:after="0" w:line="240" w:lineRule="auto"/>
        <w:ind w:left="426" w:hanging="426"/>
        <w:jc w:val="both"/>
        <w:rPr>
          <w:rFonts w:ascii="Times New Roman" w:hAnsi="Times New Roman"/>
          <w:color w:val="000000"/>
          <w:sz w:val="24"/>
          <w:szCs w:val="24"/>
        </w:rPr>
      </w:pPr>
      <w:r w:rsidRPr="004D7EC1">
        <w:rPr>
          <w:rFonts w:ascii="Times New Roman" w:hAnsi="Times New Roman"/>
          <w:color w:val="000000"/>
          <w:sz w:val="24"/>
          <w:szCs w:val="24"/>
        </w:rPr>
        <w:t xml:space="preserve">Wykonawca </w:t>
      </w:r>
      <w:r>
        <w:rPr>
          <w:rFonts w:ascii="Times New Roman" w:hAnsi="Times New Roman"/>
          <w:color w:val="000000"/>
          <w:sz w:val="24"/>
          <w:szCs w:val="24"/>
        </w:rPr>
        <w:t>po</w:t>
      </w:r>
      <w:r w:rsidRPr="004D7EC1">
        <w:rPr>
          <w:rFonts w:ascii="Times New Roman" w:hAnsi="Times New Roman"/>
          <w:color w:val="000000"/>
          <w:sz w:val="24"/>
          <w:szCs w:val="24"/>
        </w:rPr>
        <w:t>winien szczegółowo sprawdzić w terenie warunki wykonania zamówienia.</w:t>
      </w:r>
    </w:p>
    <w:p w:rsidR="00C7708C" w:rsidRPr="004D7EC1" w:rsidRDefault="00C7708C" w:rsidP="00DB673C">
      <w:pPr>
        <w:pStyle w:val="Akapitzlist"/>
        <w:numPr>
          <w:ilvl w:val="0"/>
          <w:numId w:val="1"/>
        </w:numPr>
        <w:spacing w:after="0" w:line="240" w:lineRule="auto"/>
        <w:ind w:left="426" w:hanging="426"/>
        <w:jc w:val="both"/>
        <w:rPr>
          <w:rFonts w:ascii="Times New Roman" w:hAnsi="Times New Roman"/>
          <w:color w:val="000000"/>
          <w:sz w:val="24"/>
          <w:szCs w:val="24"/>
        </w:rPr>
      </w:pPr>
      <w:r>
        <w:rPr>
          <w:rFonts w:ascii="Times New Roman" w:hAnsi="Times New Roman"/>
          <w:color w:val="000000"/>
          <w:sz w:val="24"/>
          <w:szCs w:val="24"/>
        </w:rPr>
        <w:t>Wykonawca zobowiązuje się</w:t>
      </w:r>
      <w:r w:rsidRPr="004D7EC1">
        <w:rPr>
          <w:rFonts w:ascii="Times New Roman" w:hAnsi="Times New Roman"/>
          <w:color w:val="000000"/>
          <w:sz w:val="24"/>
          <w:szCs w:val="24"/>
        </w:rPr>
        <w:t xml:space="preserve"> do dokonania</w:t>
      </w:r>
      <w:r>
        <w:rPr>
          <w:rFonts w:ascii="Times New Roman" w:hAnsi="Times New Roman"/>
          <w:color w:val="000000"/>
          <w:sz w:val="24"/>
          <w:szCs w:val="24"/>
        </w:rPr>
        <w:t xml:space="preserve"> w ramach wynagrodzenia umownego</w:t>
      </w:r>
      <w:r w:rsidRPr="004D7EC1">
        <w:rPr>
          <w:rFonts w:ascii="Times New Roman" w:hAnsi="Times New Roman"/>
          <w:color w:val="000000"/>
          <w:sz w:val="24"/>
          <w:szCs w:val="24"/>
        </w:rPr>
        <w:t xml:space="preserve"> wszelkich popraw</w:t>
      </w:r>
      <w:r>
        <w:rPr>
          <w:rFonts w:ascii="Times New Roman" w:hAnsi="Times New Roman"/>
          <w:color w:val="000000"/>
          <w:sz w:val="24"/>
          <w:szCs w:val="24"/>
        </w:rPr>
        <w:t xml:space="preserve">ek, </w:t>
      </w:r>
      <w:r w:rsidRPr="004D7EC1">
        <w:rPr>
          <w:rFonts w:ascii="Times New Roman" w:hAnsi="Times New Roman"/>
          <w:color w:val="000000"/>
          <w:sz w:val="24"/>
          <w:szCs w:val="24"/>
        </w:rPr>
        <w:t>uzupełnień, modyfikacji</w:t>
      </w:r>
      <w:r>
        <w:rPr>
          <w:rFonts w:ascii="Times New Roman" w:hAnsi="Times New Roman"/>
          <w:color w:val="000000"/>
          <w:sz w:val="24"/>
          <w:szCs w:val="24"/>
        </w:rPr>
        <w:t xml:space="preserve"> </w:t>
      </w:r>
      <w:r w:rsidRPr="004D7EC1">
        <w:rPr>
          <w:rFonts w:ascii="Times New Roman" w:hAnsi="Times New Roman"/>
          <w:color w:val="000000"/>
          <w:sz w:val="24"/>
          <w:szCs w:val="24"/>
        </w:rPr>
        <w:t>w dokumentacji, których wykonanie będzie niezbędne dla uzyskania pozytywnej oceny i przyjęcia dokumentacji przez instytucje dokonujące oceny i kwalifikacji, także w przypadku, gdy konieczność wprowadzenia poprawek, uzupełnień i modyfikacji wystąpi po przyjęciu przez Zamaw</w:t>
      </w:r>
      <w:r>
        <w:rPr>
          <w:rFonts w:ascii="Times New Roman" w:hAnsi="Times New Roman"/>
          <w:color w:val="000000"/>
          <w:sz w:val="24"/>
          <w:szCs w:val="24"/>
        </w:rPr>
        <w:t>iającego przedmiotu zamówienia.</w:t>
      </w:r>
    </w:p>
    <w:p w:rsidR="00C7708C" w:rsidRPr="004D7EC1" w:rsidRDefault="00C7708C" w:rsidP="00DB673C">
      <w:pPr>
        <w:pStyle w:val="Akapitzlist"/>
        <w:numPr>
          <w:ilvl w:val="0"/>
          <w:numId w:val="1"/>
        </w:numPr>
        <w:spacing w:after="0" w:line="240" w:lineRule="auto"/>
        <w:ind w:left="426" w:hanging="426"/>
        <w:jc w:val="both"/>
        <w:rPr>
          <w:rFonts w:ascii="Times New Roman" w:hAnsi="Times New Roman"/>
          <w:color w:val="000000"/>
          <w:sz w:val="24"/>
          <w:szCs w:val="24"/>
        </w:rPr>
      </w:pPr>
      <w:r w:rsidRPr="004D7EC1">
        <w:rPr>
          <w:rFonts w:ascii="Times New Roman" w:hAnsi="Times New Roman"/>
          <w:color w:val="000000"/>
          <w:sz w:val="24"/>
          <w:szCs w:val="24"/>
        </w:rPr>
        <w:t xml:space="preserve">Wykonawca podczas opracowania dokumentacji zobowiązany będzie na bieżąco uzgadniać </w:t>
      </w:r>
      <w:r w:rsidRPr="004D7EC1">
        <w:rPr>
          <w:rFonts w:ascii="Times New Roman" w:hAnsi="Times New Roman"/>
          <w:color w:val="000000"/>
          <w:sz w:val="24"/>
          <w:szCs w:val="24"/>
        </w:rPr>
        <w:br/>
        <w:t>z Zamawiającym szczegółowe rozwiązania techniczne, w szczególności mające wpływ na funkcję i architekturę obiektu.</w:t>
      </w:r>
      <w:r w:rsidRPr="004D7EC1">
        <w:rPr>
          <w:rFonts w:ascii="Times New Roman" w:hAnsi="Times New Roman"/>
          <w:color w:val="000000"/>
          <w:sz w:val="24"/>
          <w:szCs w:val="24"/>
          <w:lang w:eastAsia="ar-SA"/>
        </w:rPr>
        <w:t xml:space="preserve"> D</w:t>
      </w:r>
      <w:r>
        <w:rPr>
          <w:rFonts w:ascii="Times New Roman" w:hAnsi="Times New Roman"/>
          <w:color w:val="000000"/>
          <w:sz w:val="24"/>
          <w:szCs w:val="24"/>
          <w:lang w:eastAsia="ar-SA"/>
        </w:rPr>
        <w:t>okumentacja</w:t>
      </w:r>
      <w:r w:rsidRPr="004D7EC1">
        <w:rPr>
          <w:rFonts w:ascii="Times New Roman" w:hAnsi="Times New Roman"/>
          <w:color w:val="000000"/>
          <w:sz w:val="24"/>
          <w:szCs w:val="24"/>
          <w:lang w:eastAsia="ar-SA"/>
        </w:rPr>
        <w:t xml:space="preserve"> winna być na etapie opracowania konsultowana </w:t>
      </w:r>
      <w:r w:rsidRPr="004D7EC1">
        <w:rPr>
          <w:rFonts w:ascii="Times New Roman" w:hAnsi="Times New Roman"/>
          <w:color w:val="000000"/>
          <w:sz w:val="24"/>
          <w:szCs w:val="24"/>
          <w:lang w:eastAsia="ar-SA"/>
        </w:rPr>
        <w:br/>
        <w:t xml:space="preserve">i uzgadniana przez </w:t>
      </w:r>
      <w:r w:rsidRPr="004D7EC1">
        <w:rPr>
          <w:rFonts w:ascii="Times New Roman" w:hAnsi="Times New Roman"/>
          <w:color w:val="000000"/>
          <w:sz w:val="24"/>
          <w:szCs w:val="24"/>
        </w:rPr>
        <w:t>Wykonawcę z Zamawiającym.</w:t>
      </w:r>
    </w:p>
    <w:p w:rsidR="00C7708C" w:rsidRPr="004D7EC1" w:rsidRDefault="00C7708C" w:rsidP="00DB673C">
      <w:pPr>
        <w:pStyle w:val="Akapitzlist"/>
        <w:numPr>
          <w:ilvl w:val="0"/>
          <w:numId w:val="1"/>
        </w:numPr>
        <w:spacing w:after="0" w:line="240" w:lineRule="auto"/>
        <w:ind w:left="426" w:hanging="426"/>
        <w:jc w:val="both"/>
        <w:rPr>
          <w:rFonts w:ascii="Times New Roman" w:hAnsi="Times New Roman"/>
          <w:color w:val="000000"/>
          <w:sz w:val="24"/>
          <w:szCs w:val="24"/>
        </w:rPr>
      </w:pPr>
      <w:r w:rsidRPr="004D7EC1">
        <w:rPr>
          <w:rFonts w:ascii="Times New Roman" w:hAnsi="Times New Roman"/>
          <w:color w:val="000000"/>
          <w:sz w:val="24"/>
          <w:szCs w:val="24"/>
        </w:rPr>
        <w:t>Wykonawca na bieżąco będzie informował Zamawiającego o postępie prac nad dokumentacją</w:t>
      </w:r>
      <w:r>
        <w:rPr>
          <w:rFonts w:ascii="Times New Roman" w:hAnsi="Times New Roman"/>
          <w:color w:val="000000"/>
          <w:sz w:val="24"/>
          <w:szCs w:val="24"/>
        </w:rPr>
        <w:t>,</w:t>
      </w:r>
      <w:r w:rsidRPr="004D7EC1">
        <w:rPr>
          <w:rFonts w:ascii="Times New Roman" w:hAnsi="Times New Roman"/>
          <w:color w:val="000000"/>
          <w:sz w:val="24"/>
          <w:szCs w:val="24"/>
        </w:rPr>
        <w:t xml:space="preserve"> przekazując mu kopie wystąpień o warunki, uzgodnienia, opinie oraz kopię zgłoszenia zamiaru wykonania robót budowlanych czy wniosku o wydanie decyzji o pozwoleniu na budowę.</w:t>
      </w:r>
    </w:p>
    <w:p w:rsidR="00C7708C" w:rsidRPr="004D7EC1" w:rsidRDefault="00C7708C" w:rsidP="00462E84">
      <w:pPr>
        <w:pStyle w:val="Akapitzlist"/>
        <w:numPr>
          <w:ilvl w:val="0"/>
          <w:numId w:val="1"/>
        </w:numPr>
        <w:spacing w:after="0" w:line="240" w:lineRule="auto"/>
        <w:ind w:left="426" w:hanging="426"/>
        <w:jc w:val="both"/>
        <w:rPr>
          <w:rFonts w:ascii="Times New Roman" w:hAnsi="Times New Roman"/>
          <w:color w:val="000000"/>
          <w:sz w:val="24"/>
          <w:szCs w:val="24"/>
        </w:rPr>
      </w:pPr>
      <w:r w:rsidRPr="004D7EC1">
        <w:rPr>
          <w:rFonts w:ascii="Times New Roman" w:hAnsi="Times New Roman"/>
          <w:color w:val="000000"/>
          <w:sz w:val="24"/>
          <w:szCs w:val="24"/>
        </w:rPr>
        <w:t xml:space="preserve">Zamawiający wymaga przekazania </w:t>
      </w:r>
      <w:r w:rsidRPr="00193692">
        <w:rPr>
          <w:rFonts w:ascii="Times New Roman" w:hAnsi="Times New Roman"/>
          <w:color w:val="000000"/>
          <w:sz w:val="24"/>
          <w:szCs w:val="24"/>
        </w:rPr>
        <w:t>mu</w:t>
      </w:r>
      <w:r w:rsidRPr="004D7EC1">
        <w:rPr>
          <w:rFonts w:ascii="Times New Roman" w:hAnsi="Times New Roman"/>
          <w:color w:val="000000"/>
          <w:sz w:val="24"/>
          <w:szCs w:val="24"/>
        </w:rPr>
        <w:t xml:space="preserve"> dokumentacji</w:t>
      </w:r>
      <w:r>
        <w:rPr>
          <w:rFonts w:ascii="Times New Roman" w:hAnsi="Times New Roman"/>
          <w:color w:val="000000"/>
          <w:sz w:val="24"/>
          <w:szCs w:val="24"/>
        </w:rPr>
        <w:t xml:space="preserve"> projektowo - kosztorysowej</w:t>
      </w:r>
      <w:r w:rsidRPr="004D7EC1">
        <w:rPr>
          <w:rFonts w:ascii="Times New Roman" w:hAnsi="Times New Roman"/>
          <w:color w:val="000000"/>
          <w:sz w:val="24"/>
          <w:szCs w:val="24"/>
        </w:rPr>
        <w:t xml:space="preserve"> </w:t>
      </w:r>
      <w:r>
        <w:rPr>
          <w:rFonts w:ascii="Times New Roman" w:hAnsi="Times New Roman"/>
          <w:color w:val="000000"/>
          <w:sz w:val="24"/>
          <w:szCs w:val="24"/>
        </w:rPr>
        <w:t xml:space="preserve"> </w:t>
      </w:r>
      <w:r w:rsidRPr="004D7EC1">
        <w:rPr>
          <w:rFonts w:ascii="Times New Roman" w:hAnsi="Times New Roman"/>
          <w:color w:val="000000"/>
          <w:sz w:val="24"/>
          <w:szCs w:val="24"/>
        </w:rPr>
        <w:t xml:space="preserve">w wersji papierowej w </w:t>
      </w:r>
      <w:r w:rsidRPr="00A02ECB">
        <w:rPr>
          <w:rFonts w:ascii="Times New Roman" w:hAnsi="Times New Roman"/>
          <w:spacing w:val="10"/>
          <w:sz w:val="24"/>
          <w:szCs w:val="24"/>
        </w:rPr>
        <w:t>4</w:t>
      </w:r>
      <w:r w:rsidRPr="00A02ECB">
        <w:rPr>
          <w:rFonts w:ascii="Times New Roman" w:hAnsi="Times New Roman"/>
          <w:spacing w:val="4"/>
          <w:sz w:val="24"/>
          <w:szCs w:val="24"/>
        </w:rPr>
        <w:t xml:space="preserve"> </w:t>
      </w:r>
      <w:r w:rsidRPr="00A02ECB">
        <w:rPr>
          <w:rFonts w:ascii="Times New Roman" w:hAnsi="Times New Roman"/>
          <w:spacing w:val="10"/>
          <w:sz w:val="24"/>
          <w:szCs w:val="24"/>
        </w:rPr>
        <w:t>e</w:t>
      </w:r>
      <w:r w:rsidRPr="00A02ECB">
        <w:rPr>
          <w:rFonts w:ascii="Times New Roman" w:hAnsi="Times New Roman"/>
          <w:spacing w:val="3"/>
          <w:sz w:val="24"/>
          <w:szCs w:val="24"/>
        </w:rPr>
        <w:t>g</w:t>
      </w:r>
      <w:r w:rsidRPr="00A02ECB">
        <w:rPr>
          <w:rFonts w:ascii="Times New Roman" w:hAnsi="Times New Roman"/>
          <w:spacing w:val="-1"/>
          <w:sz w:val="24"/>
          <w:szCs w:val="24"/>
        </w:rPr>
        <w:t>z</w:t>
      </w:r>
      <w:r w:rsidRPr="00A02ECB">
        <w:rPr>
          <w:rFonts w:ascii="Times New Roman" w:hAnsi="Times New Roman"/>
          <w:spacing w:val="10"/>
          <w:sz w:val="24"/>
          <w:szCs w:val="24"/>
        </w:rPr>
        <w:t>.</w:t>
      </w:r>
      <w:r w:rsidRPr="004D7EC1">
        <w:rPr>
          <w:rFonts w:ascii="Times New Roman" w:hAnsi="Times New Roman"/>
          <w:color w:val="000000"/>
          <w:spacing w:val="6"/>
          <w:sz w:val="24"/>
          <w:szCs w:val="24"/>
        </w:rPr>
        <w:t xml:space="preserve"> </w:t>
      </w:r>
      <w:r w:rsidRPr="004D7EC1">
        <w:rPr>
          <w:rFonts w:ascii="Times New Roman" w:hAnsi="Times New Roman"/>
          <w:color w:val="000000"/>
          <w:spacing w:val="10"/>
          <w:sz w:val="24"/>
          <w:szCs w:val="24"/>
        </w:rPr>
        <w:t>o</w:t>
      </w:r>
      <w:r w:rsidRPr="004D7EC1">
        <w:rPr>
          <w:rFonts w:ascii="Times New Roman" w:hAnsi="Times New Roman"/>
          <w:color w:val="000000"/>
          <w:spacing w:val="3"/>
          <w:sz w:val="24"/>
          <w:szCs w:val="24"/>
        </w:rPr>
        <w:t>ra</w:t>
      </w:r>
      <w:r w:rsidRPr="004D7EC1">
        <w:rPr>
          <w:rFonts w:ascii="Times New Roman" w:hAnsi="Times New Roman"/>
          <w:color w:val="000000"/>
          <w:spacing w:val="10"/>
          <w:sz w:val="24"/>
          <w:szCs w:val="24"/>
        </w:rPr>
        <w:t>z</w:t>
      </w:r>
      <w:r w:rsidRPr="004D7EC1">
        <w:rPr>
          <w:rFonts w:ascii="Times New Roman" w:hAnsi="Times New Roman"/>
          <w:color w:val="000000"/>
          <w:spacing w:val="1"/>
          <w:sz w:val="24"/>
          <w:szCs w:val="24"/>
        </w:rPr>
        <w:t xml:space="preserve"> </w:t>
      </w:r>
      <w:r w:rsidRPr="004D7EC1">
        <w:rPr>
          <w:rFonts w:ascii="Times New Roman" w:hAnsi="Times New Roman"/>
          <w:color w:val="000000"/>
          <w:spacing w:val="10"/>
          <w:sz w:val="24"/>
          <w:szCs w:val="24"/>
        </w:rPr>
        <w:t>w</w:t>
      </w:r>
      <w:r w:rsidRPr="004D7EC1">
        <w:rPr>
          <w:rFonts w:ascii="Times New Roman" w:hAnsi="Times New Roman"/>
          <w:color w:val="000000"/>
          <w:spacing w:val="2"/>
          <w:sz w:val="24"/>
          <w:szCs w:val="24"/>
        </w:rPr>
        <w:t xml:space="preserve"> </w:t>
      </w:r>
      <w:r w:rsidRPr="004D7EC1">
        <w:rPr>
          <w:rFonts w:ascii="Times New Roman" w:hAnsi="Times New Roman"/>
          <w:color w:val="000000"/>
          <w:spacing w:val="-1"/>
          <w:sz w:val="24"/>
          <w:szCs w:val="24"/>
        </w:rPr>
        <w:t>w</w:t>
      </w:r>
      <w:r w:rsidRPr="004D7EC1">
        <w:rPr>
          <w:rFonts w:ascii="Times New Roman" w:hAnsi="Times New Roman"/>
          <w:color w:val="000000"/>
          <w:spacing w:val="10"/>
          <w:sz w:val="24"/>
          <w:szCs w:val="24"/>
        </w:rPr>
        <w:t>er</w:t>
      </w:r>
      <w:r w:rsidRPr="004D7EC1">
        <w:rPr>
          <w:rFonts w:ascii="Times New Roman" w:hAnsi="Times New Roman"/>
          <w:color w:val="000000"/>
          <w:spacing w:val="2"/>
          <w:sz w:val="24"/>
          <w:szCs w:val="24"/>
        </w:rPr>
        <w:t>s</w:t>
      </w:r>
      <w:r w:rsidRPr="004D7EC1">
        <w:rPr>
          <w:rFonts w:ascii="Times New Roman" w:hAnsi="Times New Roman"/>
          <w:color w:val="000000"/>
          <w:spacing w:val="3"/>
          <w:sz w:val="24"/>
          <w:szCs w:val="24"/>
        </w:rPr>
        <w:t>j</w:t>
      </w:r>
      <w:r w:rsidRPr="004D7EC1">
        <w:rPr>
          <w:rFonts w:ascii="Times New Roman" w:hAnsi="Times New Roman"/>
          <w:color w:val="000000"/>
          <w:spacing w:val="10"/>
          <w:sz w:val="24"/>
          <w:szCs w:val="24"/>
        </w:rPr>
        <w:t>i</w:t>
      </w:r>
      <w:r w:rsidRPr="004D7EC1">
        <w:rPr>
          <w:rFonts w:ascii="Times New Roman" w:hAnsi="Times New Roman"/>
          <w:color w:val="000000"/>
          <w:spacing w:val="1"/>
          <w:sz w:val="24"/>
          <w:szCs w:val="24"/>
        </w:rPr>
        <w:t xml:space="preserve"> </w:t>
      </w:r>
      <w:r>
        <w:rPr>
          <w:rFonts w:ascii="Times New Roman" w:hAnsi="Times New Roman"/>
          <w:color w:val="000000"/>
          <w:spacing w:val="10"/>
          <w:w w:val="101"/>
          <w:sz w:val="24"/>
          <w:szCs w:val="24"/>
        </w:rPr>
        <w:t xml:space="preserve">elektronicznej </w:t>
      </w:r>
      <w:r w:rsidRPr="00602128">
        <w:rPr>
          <w:rFonts w:ascii="Times New Roman" w:hAnsi="Times New Roman"/>
          <w:spacing w:val="10"/>
          <w:w w:val="101"/>
          <w:sz w:val="24"/>
          <w:szCs w:val="24"/>
        </w:rPr>
        <w:t>2 egz.,</w:t>
      </w:r>
      <w:r w:rsidRPr="004D7EC1">
        <w:rPr>
          <w:rFonts w:ascii="Times New Roman" w:hAnsi="Times New Roman"/>
          <w:color w:val="000000"/>
          <w:spacing w:val="10"/>
          <w:w w:val="101"/>
          <w:sz w:val="24"/>
          <w:szCs w:val="24"/>
        </w:rPr>
        <w:t xml:space="preserve"> </w:t>
      </w:r>
      <w:r w:rsidRPr="004D7EC1">
        <w:rPr>
          <w:rFonts w:ascii="Times New Roman" w:hAnsi="Times New Roman"/>
          <w:color w:val="000000"/>
          <w:spacing w:val="-3"/>
          <w:sz w:val="24"/>
          <w:szCs w:val="24"/>
        </w:rPr>
        <w:t>w</w:t>
      </w:r>
      <w:r w:rsidRPr="004D7EC1">
        <w:rPr>
          <w:rFonts w:ascii="Times New Roman" w:hAnsi="Times New Roman"/>
          <w:color w:val="000000"/>
          <w:sz w:val="24"/>
          <w:szCs w:val="24"/>
        </w:rPr>
        <w:t>r</w:t>
      </w:r>
      <w:r w:rsidRPr="004D7EC1">
        <w:rPr>
          <w:rFonts w:ascii="Times New Roman" w:hAnsi="Times New Roman"/>
          <w:color w:val="000000"/>
          <w:spacing w:val="3"/>
          <w:sz w:val="24"/>
          <w:szCs w:val="24"/>
        </w:rPr>
        <w:t>a</w:t>
      </w:r>
      <w:r w:rsidRPr="004D7EC1">
        <w:rPr>
          <w:rFonts w:ascii="Times New Roman" w:hAnsi="Times New Roman"/>
          <w:color w:val="000000"/>
          <w:sz w:val="24"/>
          <w:szCs w:val="24"/>
        </w:rPr>
        <w:t>z</w:t>
      </w:r>
      <w:r w:rsidRPr="004D7EC1">
        <w:rPr>
          <w:rFonts w:ascii="Times New Roman" w:hAnsi="Times New Roman"/>
          <w:color w:val="000000"/>
          <w:spacing w:val="3"/>
          <w:sz w:val="24"/>
          <w:szCs w:val="24"/>
        </w:rPr>
        <w:t xml:space="preserve"> </w:t>
      </w:r>
      <w:r w:rsidRPr="004D7EC1">
        <w:rPr>
          <w:rFonts w:ascii="Times New Roman" w:hAnsi="Times New Roman"/>
          <w:color w:val="000000"/>
          <w:sz w:val="24"/>
          <w:szCs w:val="24"/>
        </w:rPr>
        <w:t>z</w:t>
      </w:r>
      <w:r w:rsidRPr="004D7EC1">
        <w:rPr>
          <w:rFonts w:ascii="Times New Roman" w:hAnsi="Times New Roman"/>
          <w:color w:val="000000"/>
          <w:spacing w:val="3"/>
          <w:sz w:val="24"/>
          <w:szCs w:val="24"/>
        </w:rPr>
        <w:t xml:space="preserve"> </w:t>
      </w:r>
      <w:r w:rsidRPr="004D7EC1">
        <w:rPr>
          <w:rFonts w:ascii="Times New Roman" w:hAnsi="Times New Roman"/>
          <w:color w:val="000000"/>
          <w:spacing w:val="-2"/>
          <w:sz w:val="24"/>
          <w:szCs w:val="24"/>
        </w:rPr>
        <w:t>p</w:t>
      </w:r>
      <w:r w:rsidRPr="004D7EC1">
        <w:rPr>
          <w:rFonts w:ascii="Times New Roman" w:hAnsi="Times New Roman"/>
          <w:color w:val="000000"/>
          <w:spacing w:val="5"/>
          <w:sz w:val="24"/>
          <w:szCs w:val="24"/>
        </w:rPr>
        <w:t>r</w:t>
      </w:r>
      <w:r w:rsidRPr="004D7EC1">
        <w:rPr>
          <w:rFonts w:ascii="Times New Roman" w:hAnsi="Times New Roman"/>
          <w:color w:val="000000"/>
          <w:spacing w:val="-2"/>
          <w:sz w:val="24"/>
          <w:szCs w:val="24"/>
        </w:rPr>
        <w:t>o</w:t>
      </w:r>
      <w:r w:rsidRPr="004D7EC1">
        <w:rPr>
          <w:rFonts w:ascii="Times New Roman" w:hAnsi="Times New Roman"/>
          <w:color w:val="000000"/>
          <w:spacing w:val="1"/>
          <w:sz w:val="24"/>
          <w:szCs w:val="24"/>
        </w:rPr>
        <w:t>t</w:t>
      </w:r>
      <w:r w:rsidRPr="004D7EC1">
        <w:rPr>
          <w:rFonts w:ascii="Times New Roman" w:hAnsi="Times New Roman"/>
          <w:color w:val="000000"/>
          <w:sz w:val="24"/>
          <w:szCs w:val="24"/>
        </w:rPr>
        <w:t>o</w:t>
      </w:r>
      <w:r w:rsidRPr="004D7EC1">
        <w:rPr>
          <w:rFonts w:ascii="Times New Roman" w:hAnsi="Times New Roman"/>
          <w:color w:val="000000"/>
          <w:spacing w:val="2"/>
          <w:sz w:val="24"/>
          <w:szCs w:val="24"/>
        </w:rPr>
        <w:t>k</w:t>
      </w:r>
      <w:r w:rsidRPr="004D7EC1">
        <w:rPr>
          <w:rFonts w:ascii="Times New Roman" w:hAnsi="Times New Roman"/>
          <w:color w:val="000000"/>
          <w:sz w:val="24"/>
          <w:szCs w:val="24"/>
        </w:rPr>
        <w:t>oł</w:t>
      </w:r>
      <w:r w:rsidRPr="004D7EC1">
        <w:rPr>
          <w:rFonts w:ascii="Times New Roman" w:hAnsi="Times New Roman"/>
          <w:color w:val="000000"/>
          <w:spacing w:val="-2"/>
          <w:sz w:val="24"/>
          <w:szCs w:val="24"/>
        </w:rPr>
        <w:t>e</w:t>
      </w:r>
      <w:r w:rsidRPr="004D7EC1">
        <w:rPr>
          <w:rFonts w:ascii="Times New Roman" w:hAnsi="Times New Roman"/>
          <w:color w:val="000000"/>
          <w:sz w:val="24"/>
          <w:szCs w:val="24"/>
        </w:rPr>
        <w:t>m</w:t>
      </w:r>
      <w:r w:rsidRPr="004D7EC1">
        <w:rPr>
          <w:rFonts w:ascii="Times New Roman" w:hAnsi="Times New Roman"/>
          <w:color w:val="000000"/>
          <w:spacing w:val="7"/>
          <w:sz w:val="24"/>
          <w:szCs w:val="24"/>
        </w:rPr>
        <w:t xml:space="preserve"> </w:t>
      </w:r>
      <w:r w:rsidRPr="004D7EC1">
        <w:rPr>
          <w:rFonts w:ascii="Times New Roman" w:hAnsi="Times New Roman"/>
          <w:color w:val="000000"/>
          <w:spacing w:val="-1"/>
          <w:sz w:val="24"/>
          <w:szCs w:val="24"/>
        </w:rPr>
        <w:t>z</w:t>
      </w:r>
      <w:r w:rsidRPr="004D7EC1">
        <w:rPr>
          <w:rFonts w:ascii="Times New Roman" w:hAnsi="Times New Roman"/>
          <w:color w:val="000000"/>
          <w:sz w:val="24"/>
          <w:szCs w:val="24"/>
        </w:rPr>
        <w:t>da</w:t>
      </w:r>
      <w:r w:rsidRPr="004D7EC1">
        <w:rPr>
          <w:rFonts w:ascii="Times New Roman" w:hAnsi="Times New Roman"/>
          <w:color w:val="000000"/>
          <w:spacing w:val="-1"/>
          <w:sz w:val="24"/>
          <w:szCs w:val="24"/>
        </w:rPr>
        <w:t>w</w:t>
      </w:r>
      <w:r w:rsidRPr="004D7EC1">
        <w:rPr>
          <w:rFonts w:ascii="Times New Roman" w:hAnsi="Times New Roman"/>
          <w:color w:val="000000"/>
          <w:spacing w:val="4"/>
          <w:sz w:val="24"/>
          <w:szCs w:val="24"/>
        </w:rPr>
        <w:t>c</w:t>
      </w:r>
      <w:r w:rsidRPr="004D7EC1">
        <w:rPr>
          <w:rFonts w:ascii="Times New Roman" w:hAnsi="Times New Roman"/>
          <w:color w:val="000000"/>
          <w:spacing w:val="-1"/>
          <w:sz w:val="24"/>
          <w:szCs w:val="24"/>
        </w:rPr>
        <w:t>z</w:t>
      </w:r>
      <w:r w:rsidRPr="004D7EC1">
        <w:rPr>
          <w:rFonts w:ascii="Times New Roman" w:hAnsi="Times New Roman"/>
          <w:color w:val="000000"/>
          <w:sz w:val="24"/>
          <w:szCs w:val="24"/>
        </w:rPr>
        <w:t>o</w:t>
      </w:r>
      <w:r w:rsidRPr="004D7EC1">
        <w:rPr>
          <w:rFonts w:ascii="Times New Roman" w:hAnsi="Times New Roman"/>
          <w:color w:val="000000"/>
          <w:spacing w:val="4"/>
          <w:sz w:val="24"/>
          <w:szCs w:val="24"/>
        </w:rPr>
        <w:t xml:space="preserve"> - </w:t>
      </w:r>
      <w:r w:rsidRPr="004D7EC1">
        <w:rPr>
          <w:rFonts w:ascii="Times New Roman" w:hAnsi="Times New Roman"/>
          <w:color w:val="000000"/>
          <w:sz w:val="24"/>
          <w:szCs w:val="24"/>
        </w:rPr>
        <w:t>o</w:t>
      </w:r>
      <w:r w:rsidRPr="004D7EC1">
        <w:rPr>
          <w:rFonts w:ascii="Times New Roman" w:hAnsi="Times New Roman"/>
          <w:color w:val="000000"/>
          <w:spacing w:val="-2"/>
          <w:sz w:val="24"/>
          <w:szCs w:val="24"/>
        </w:rPr>
        <w:t>d</w:t>
      </w:r>
      <w:r w:rsidRPr="004D7EC1">
        <w:rPr>
          <w:rFonts w:ascii="Times New Roman" w:hAnsi="Times New Roman"/>
          <w:color w:val="000000"/>
          <w:spacing w:val="3"/>
          <w:sz w:val="24"/>
          <w:szCs w:val="24"/>
        </w:rPr>
        <w:t>b</w:t>
      </w:r>
      <w:r w:rsidRPr="004D7EC1">
        <w:rPr>
          <w:rFonts w:ascii="Times New Roman" w:hAnsi="Times New Roman"/>
          <w:color w:val="000000"/>
          <w:sz w:val="24"/>
          <w:szCs w:val="24"/>
        </w:rPr>
        <w:t>i</w:t>
      </w:r>
      <w:r w:rsidRPr="004D7EC1">
        <w:rPr>
          <w:rFonts w:ascii="Times New Roman" w:hAnsi="Times New Roman"/>
          <w:color w:val="000000"/>
          <w:spacing w:val="-2"/>
          <w:sz w:val="24"/>
          <w:szCs w:val="24"/>
        </w:rPr>
        <w:t>o</w:t>
      </w:r>
      <w:r w:rsidRPr="004D7EC1">
        <w:rPr>
          <w:rFonts w:ascii="Times New Roman" w:hAnsi="Times New Roman"/>
          <w:color w:val="000000"/>
          <w:spacing w:val="3"/>
          <w:sz w:val="24"/>
          <w:szCs w:val="24"/>
        </w:rPr>
        <w:t>r</w:t>
      </w:r>
      <w:r w:rsidRPr="004D7EC1">
        <w:rPr>
          <w:rFonts w:ascii="Times New Roman" w:hAnsi="Times New Roman"/>
          <w:color w:val="000000"/>
          <w:spacing w:val="2"/>
          <w:sz w:val="24"/>
          <w:szCs w:val="24"/>
        </w:rPr>
        <w:t>cz</w:t>
      </w:r>
      <w:r w:rsidRPr="004D7EC1">
        <w:rPr>
          <w:rFonts w:ascii="Times New Roman" w:hAnsi="Times New Roman"/>
          <w:color w:val="000000"/>
          <w:spacing w:val="-6"/>
          <w:sz w:val="24"/>
          <w:szCs w:val="24"/>
        </w:rPr>
        <w:t>y</w:t>
      </w:r>
      <w:r w:rsidRPr="004D7EC1">
        <w:rPr>
          <w:rFonts w:ascii="Times New Roman" w:hAnsi="Times New Roman"/>
          <w:color w:val="000000"/>
          <w:sz w:val="24"/>
          <w:szCs w:val="24"/>
        </w:rPr>
        <w:t>m</w:t>
      </w:r>
      <w:r w:rsidRPr="004D7EC1">
        <w:rPr>
          <w:rFonts w:ascii="Times New Roman" w:hAnsi="Times New Roman"/>
          <w:color w:val="000000"/>
          <w:spacing w:val="8"/>
          <w:sz w:val="24"/>
          <w:szCs w:val="24"/>
        </w:rPr>
        <w:t xml:space="preserve">  </w:t>
      </w:r>
      <w:r w:rsidRPr="004D7EC1">
        <w:rPr>
          <w:rFonts w:ascii="Times New Roman" w:hAnsi="Times New Roman"/>
          <w:color w:val="000000"/>
          <w:sz w:val="24"/>
          <w:szCs w:val="24"/>
        </w:rPr>
        <w:t>i</w:t>
      </w:r>
      <w:r w:rsidRPr="004D7EC1">
        <w:rPr>
          <w:rFonts w:ascii="Times New Roman" w:hAnsi="Times New Roman"/>
          <w:color w:val="000000"/>
          <w:spacing w:val="3"/>
          <w:sz w:val="24"/>
          <w:szCs w:val="24"/>
        </w:rPr>
        <w:t xml:space="preserve"> </w:t>
      </w:r>
      <w:r w:rsidRPr="004D7EC1">
        <w:rPr>
          <w:rFonts w:ascii="Times New Roman" w:hAnsi="Times New Roman"/>
          <w:color w:val="000000"/>
          <w:spacing w:val="2"/>
          <w:sz w:val="24"/>
          <w:szCs w:val="24"/>
        </w:rPr>
        <w:t>w</w:t>
      </w:r>
      <w:r w:rsidRPr="004D7EC1">
        <w:rPr>
          <w:rFonts w:ascii="Times New Roman" w:hAnsi="Times New Roman"/>
          <w:color w:val="000000"/>
          <w:spacing w:val="-6"/>
          <w:sz w:val="24"/>
          <w:szCs w:val="24"/>
        </w:rPr>
        <w:t>y</w:t>
      </w:r>
      <w:r w:rsidRPr="004D7EC1">
        <w:rPr>
          <w:rFonts w:ascii="Times New Roman" w:hAnsi="Times New Roman"/>
          <w:color w:val="000000"/>
          <w:spacing w:val="6"/>
          <w:sz w:val="24"/>
          <w:szCs w:val="24"/>
        </w:rPr>
        <w:t>k</w:t>
      </w:r>
      <w:r w:rsidRPr="004D7EC1">
        <w:rPr>
          <w:rFonts w:ascii="Times New Roman" w:hAnsi="Times New Roman"/>
          <w:color w:val="000000"/>
          <w:spacing w:val="3"/>
          <w:sz w:val="24"/>
          <w:szCs w:val="24"/>
        </w:rPr>
        <w:t>a</w:t>
      </w:r>
      <w:r w:rsidRPr="004D7EC1">
        <w:rPr>
          <w:rFonts w:ascii="Times New Roman" w:hAnsi="Times New Roman"/>
          <w:color w:val="000000"/>
          <w:spacing w:val="-6"/>
          <w:sz w:val="24"/>
          <w:szCs w:val="24"/>
        </w:rPr>
        <w:t>z</w:t>
      </w:r>
      <w:r w:rsidRPr="004D7EC1">
        <w:rPr>
          <w:rFonts w:ascii="Times New Roman" w:hAnsi="Times New Roman"/>
          <w:color w:val="000000"/>
          <w:sz w:val="24"/>
          <w:szCs w:val="24"/>
        </w:rPr>
        <w:t>em</w:t>
      </w:r>
      <w:r w:rsidRPr="004D7EC1">
        <w:rPr>
          <w:rFonts w:ascii="Times New Roman" w:hAnsi="Times New Roman"/>
          <w:color w:val="000000"/>
          <w:spacing w:val="8"/>
          <w:sz w:val="24"/>
          <w:szCs w:val="24"/>
        </w:rPr>
        <w:t xml:space="preserve"> </w:t>
      </w:r>
      <w:r w:rsidRPr="004D7EC1">
        <w:rPr>
          <w:rFonts w:ascii="Times New Roman" w:hAnsi="Times New Roman"/>
          <w:color w:val="000000"/>
          <w:sz w:val="24"/>
          <w:szCs w:val="24"/>
        </w:rPr>
        <w:t>p</w:t>
      </w:r>
      <w:r w:rsidRPr="004D7EC1">
        <w:rPr>
          <w:rFonts w:ascii="Times New Roman" w:hAnsi="Times New Roman"/>
          <w:color w:val="000000"/>
          <w:spacing w:val="3"/>
          <w:sz w:val="24"/>
          <w:szCs w:val="24"/>
        </w:rPr>
        <w:t>r</w:t>
      </w:r>
      <w:r w:rsidRPr="004D7EC1">
        <w:rPr>
          <w:rFonts w:ascii="Times New Roman" w:hAnsi="Times New Roman"/>
          <w:color w:val="000000"/>
          <w:spacing w:val="-3"/>
          <w:sz w:val="24"/>
          <w:szCs w:val="24"/>
        </w:rPr>
        <w:t>z</w:t>
      </w:r>
      <w:r w:rsidRPr="004D7EC1">
        <w:rPr>
          <w:rFonts w:ascii="Times New Roman" w:hAnsi="Times New Roman"/>
          <w:color w:val="000000"/>
          <w:spacing w:val="-2"/>
          <w:sz w:val="24"/>
          <w:szCs w:val="24"/>
        </w:rPr>
        <w:t>e</w:t>
      </w:r>
      <w:r w:rsidRPr="004D7EC1">
        <w:rPr>
          <w:rFonts w:ascii="Times New Roman" w:hAnsi="Times New Roman"/>
          <w:color w:val="000000"/>
          <w:spacing w:val="4"/>
          <w:sz w:val="24"/>
          <w:szCs w:val="24"/>
        </w:rPr>
        <w:t>k</w:t>
      </w:r>
      <w:r w:rsidRPr="004D7EC1">
        <w:rPr>
          <w:rFonts w:ascii="Times New Roman" w:hAnsi="Times New Roman"/>
          <w:color w:val="000000"/>
          <w:spacing w:val="3"/>
          <w:sz w:val="24"/>
          <w:szCs w:val="24"/>
        </w:rPr>
        <w:t>a</w:t>
      </w:r>
      <w:r w:rsidRPr="004D7EC1">
        <w:rPr>
          <w:rFonts w:ascii="Times New Roman" w:hAnsi="Times New Roman"/>
          <w:color w:val="000000"/>
          <w:spacing w:val="-3"/>
          <w:sz w:val="24"/>
          <w:szCs w:val="24"/>
        </w:rPr>
        <w:t>z</w:t>
      </w:r>
      <w:r w:rsidRPr="004D7EC1">
        <w:rPr>
          <w:rFonts w:ascii="Times New Roman" w:hAnsi="Times New Roman"/>
          <w:color w:val="000000"/>
          <w:sz w:val="24"/>
          <w:szCs w:val="24"/>
        </w:rPr>
        <w:t>a</w:t>
      </w:r>
      <w:r w:rsidRPr="004D7EC1">
        <w:rPr>
          <w:rFonts w:ascii="Times New Roman" w:hAnsi="Times New Roman"/>
          <w:color w:val="000000"/>
          <w:spacing w:val="3"/>
          <w:sz w:val="24"/>
          <w:szCs w:val="24"/>
        </w:rPr>
        <w:t>n</w:t>
      </w:r>
      <w:r w:rsidRPr="004D7EC1">
        <w:rPr>
          <w:rFonts w:ascii="Times New Roman" w:hAnsi="Times New Roman"/>
          <w:color w:val="000000"/>
          <w:spacing w:val="-3"/>
          <w:sz w:val="24"/>
          <w:szCs w:val="24"/>
        </w:rPr>
        <w:t>y</w:t>
      </w:r>
      <w:r w:rsidRPr="004D7EC1">
        <w:rPr>
          <w:rFonts w:ascii="Times New Roman" w:hAnsi="Times New Roman"/>
          <w:color w:val="000000"/>
          <w:spacing w:val="2"/>
          <w:sz w:val="24"/>
          <w:szCs w:val="24"/>
        </w:rPr>
        <w:t>c</w:t>
      </w:r>
      <w:r w:rsidRPr="004D7EC1">
        <w:rPr>
          <w:rFonts w:ascii="Times New Roman" w:hAnsi="Times New Roman"/>
          <w:color w:val="000000"/>
          <w:sz w:val="24"/>
          <w:szCs w:val="24"/>
        </w:rPr>
        <w:t>h</w:t>
      </w:r>
      <w:r w:rsidRPr="004D7EC1">
        <w:rPr>
          <w:rFonts w:ascii="Times New Roman" w:hAnsi="Times New Roman"/>
          <w:color w:val="000000"/>
          <w:spacing w:val="4"/>
          <w:sz w:val="24"/>
          <w:szCs w:val="24"/>
        </w:rPr>
        <w:t xml:space="preserve"> </w:t>
      </w:r>
      <w:r w:rsidRPr="004D7EC1">
        <w:rPr>
          <w:rFonts w:ascii="Times New Roman" w:hAnsi="Times New Roman"/>
          <w:color w:val="000000"/>
          <w:w w:val="101"/>
          <w:sz w:val="24"/>
          <w:szCs w:val="24"/>
        </w:rPr>
        <w:t>opra</w:t>
      </w:r>
      <w:r w:rsidRPr="004D7EC1">
        <w:rPr>
          <w:rFonts w:ascii="Times New Roman" w:hAnsi="Times New Roman"/>
          <w:color w:val="000000"/>
          <w:spacing w:val="2"/>
          <w:w w:val="101"/>
          <w:sz w:val="24"/>
          <w:szCs w:val="24"/>
        </w:rPr>
        <w:t>c</w:t>
      </w:r>
      <w:r w:rsidRPr="004D7EC1">
        <w:rPr>
          <w:rFonts w:ascii="Times New Roman" w:hAnsi="Times New Roman"/>
          <w:color w:val="000000"/>
          <w:spacing w:val="3"/>
          <w:w w:val="101"/>
          <w:sz w:val="24"/>
          <w:szCs w:val="24"/>
        </w:rPr>
        <w:t>o</w:t>
      </w:r>
      <w:r w:rsidRPr="004D7EC1">
        <w:rPr>
          <w:rFonts w:ascii="Times New Roman" w:hAnsi="Times New Roman"/>
          <w:color w:val="000000"/>
          <w:spacing w:val="-1"/>
          <w:w w:val="101"/>
          <w:sz w:val="24"/>
          <w:szCs w:val="24"/>
        </w:rPr>
        <w:t>w</w:t>
      </w:r>
      <w:r w:rsidRPr="004D7EC1">
        <w:rPr>
          <w:rFonts w:ascii="Times New Roman" w:hAnsi="Times New Roman"/>
          <w:color w:val="000000"/>
          <w:w w:val="101"/>
          <w:sz w:val="24"/>
          <w:szCs w:val="24"/>
        </w:rPr>
        <w:t>a</w:t>
      </w:r>
      <w:r w:rsidRPr="004D7EC1">
        <w:rPr>
          <w:rFonts w:ascii="Times New Roman" w:hAnsi="Times New Roman"/>
          <w:color w:val="000000"/>
          <w:w w:val="102"/>
          <w:sz w:val="24"/>
          <w:szCs w:val="24"/>
        </w:rPr>
        <w:t>ń</w:t>
      </w:r>
      <w:r w:rsidRPr="004D7EC1">
        <w:rPr>
          <w:rFonts w:ascii="Times New Roman" w:hAnsi="Times New Roman"/>
          <w:color w:val="000000"/>
          <w:sz w:val="24"/>
          <w:szCs w:val="24"/>
        </w:rPr>
        <w:t xml:space="preserve"> or</w:t>
      </w:r>
      <w:r w:rsidRPr="004D7EC1">
        <w:rPr>
          <w:rFonts w:ascii="Times New Roman" w:hAnsi="Times New Roman"/>
          <w:color w:val="000000"/>
          <w:spacing w:val="3"/>
          <w:sz w:val="24"/>
          <w:szCs w:val="24"/>
        </w:rPr>
        <w:t>a</w:t>
      </w:r>
      <w:r w:rsidRPr="004D7EC1">
        <w:rPr>
          <w:rFonts w:ascii="Times New Roman" w:hAnsi="Times New Roman"/>
          <w:color w:val="000000"/>
          <w:sz w:val="24"/>
          <w:szCs w:val="24"/>
        </w:rPr>
        <w:t>z</w:t>
      </w:r>
      <w:r w:rsidRPr="004D7EC1">
        <w:rPr>
          <w:rFonts w:ascii="Times New Roman" w:hAnsi="Times New Roman"/>
          <w:color w:val="000000"/>
          <w:spacing w:val="4"/>
          <w:sz w:val="24"/>
          <w:szCs w:val="24"/>
        </w:rPr>
        <w:t xml:space="preserve"> </w:t>
      </w:r>
      <w:r w:rsidRPr="004D7EC1">
        <w:rPr>
          <w:rFonts w:ascii="Times New Roman" w:hAnsi="Times New Roman"/>
          <w:color w:val="000000"/>
          <w:sz w:val="24"/>
          <w:szCs w:val="24"/>
        </w:rPr>
        <w:t>p</w:t>
      </w:r>
      <w:r w:rsidRPr="004D7EC1">
        <w:rPr>
          <w:rFonts w:ascii="Times New Roman" w:hAnsi="Times New Roman"/>
          <w:color w:val="000000"/>
          <w:spacing w:val="-2"/>
          <w:sz w:val="24"/>
          <w:szCs w:val="24"/>
        </w:rPr>
        <w:t>i</w:t>
      </w:r>
      <w:r w:rsidRPr="004D7EC1">
        <w:rPr>
          <w:rFonts w:ascii="Times New Roman" w:hAnsi="Times New Roman"/>
          <w:color w:val="000000"/>
          <w:spacing w:val="2"/>
          <w:sz w:val="24"/>
          <w:szCs w:val="24"/>
        </w:rPr>
        <w:t>s</w:t>
      </w:r>
      <w:r w:rsidRPr="004D7EC1">
        <w:rPr>
          <w:rFonts w:ascii="Times New Roman" w:hAnsi="Times New Roman"/>
          <w:color w:val="000000"/>
          <w:sz w:val="24"/>
          <w:szCs w:val="24"/>
        </w:rPr>
        <w:t>e</w:t>
      </w:r>
      <w:r w:rsidRPr="004D7EC1">
        <w:rPr>
          <w:rFonts w:ascii="Times New Roman" w:hAnsi="Times New Roman"/>
          <w:color w:val="000000"/>
          <w:spacing w:val="4"/>
          <w:sz w:val="24"/>
          <w:szCs w:val="24"/>
        </w:rPr>
        <w:t>m</w:t>
      </w:r>
      <w:r w:rsidRPr="004D7EC1">
        <w:rPr>
          <w:rFonts w:ascii="Times New Roman" w:hAnsi="Times New Roman"/>
          <w:color w:val="000000"/>
          <w:spacing w:val="3"/>
          <w:sz w:val="24"/>
          <w:szCs w:val="24"/>
        </w:rPr>
        <w:t>n</w:t>
      </w:r>
      <w:r w:rsidRPr="004D7EC1">
        <w:rPr>
          <w:rFonts w:ascii="Times New Roman" w:hAnsi="Times New Roman"/>
          <w:color w:val="000000"/>
          <w:spacing w:val="-6"/>
          <w:sz w:val="24"/>
          <w:szCs w:val="24"/>
        </w:rPr>
        <w:t>y</w:t>
      </w:r>
      <w:r w:rsidRPr="004D7EC1">
        <w:rPr>
          <w:rFonts w:ascii="Times New Roman" w:hAnsi="Times New Roman"/>
          <w:color w:val="000000"/>
          <w:sz w:val="24"/>
          <w:szCs w:val="24"/>
        </w:rPr>
        <w:t>m</w:t>
      </w:r>
      <w:r w:rsidRPr="004D7EC1">
        <w:rPr>
          <w:rFonts w:ascii="Times New Roman" w:hAnsi="Times New Roman"/>
          <w:color w:val="000000"/>
          <w:spacing w:val="1"/>
          <w:sz w:val="24"/>
          <w:szCs w:val="24"/>
        </w:rPr>
        <w:t xml:space="preserve"> </w:t>
      </w:r>
      <w:r w:rsidRPr="004D7EC1">
        <w:rPr>
          <w:rFonts w:ascii="Times New Roman" w:hAnsi="Times New Roman"/>
          <w:color w:val="000000"/>
          <w:sz w:val="24"/>
          <w:szCs w:val="24"/>
        </w:rPr>
        <w:t>o</w:t>
      </w:r>
      <w:r w:rsidRPr="004D7EC1">
        <w:rPr>
          <w:rFonts w:ascii="Times New Roman" w:hAnsi="Times New Roman"/>
          <w:color w:val="000000"/>
          <w:spacing w:val="2"/>
          <w:sz w:val="24"/>
          <w:szCs w:val="24"/>
        </w:rPr>
        <w:t>ś</w:t>
      </w:r>
      <w:r w:rsidRPr="004D7EC1">
        <w:rPr>
          <w:rFonts w:ascii="Times New Roman" w:hAnsi="Times New Roman"/>
          <w:color w:val="000000"/>
          <w:spacing w:val="-1"/>
          <w:sz w:val="24"/>
          <w:szCs w:val="24"/>
        </w:rPr>
        <w:t>w</w:t>
      </w:r>
      <w:r w:rsidRPr="004D7EC1">
        <w:rPr>
          <w:rFonts w:ascii="Times New Roman" w:hAnsi="Times New Roman"/>
          <w:color w:val="000000"/>
          <w:sz w:val="24"/>
          <w:szCs w:val="24"/>
        </w:rPr>
        <w:t>ia</w:t>
      </w:r>
      <w:r w:rsidRPr="004D7EC1">
        <w:rPr>
          <w:rFonts w:ascii="Times New Roman" w:hAnsi="Times New Roman"/>
          <w:color w:val="000000"/>
          <w:spacing w:val="-2"/>
          <w:sz w:val="24"/>
          <w:szCs w:val="24"/>
        </w:rPr>
        <w:t>d</w:t>
      </w:r>
      <w:r w:rsidRPr="004D7EC1">
        <w:rPr>
          <w:rFonts w:ascii="Times New Roman" w:hAnsi="Times New Roman"/>
          <w:color w:val="000000"/>
          <w:spacing w:val="4"/>
          <w:sz w:val="24"/>
          <w:szCs w:val="24"/>
        </w:rPr>
        <w:t>c</w:t>
      </w:r>
      <w:r w:rsidRPr="004D7EC1">
        <w:rPr>
          <w:rFonts w:ascii="Times New Roman" w:hAnsi="Times New Roman"/>
          <w:color w:val="000000"/>
          <w:spacing w:val="-1"/>
          <w:sz w:val="24"/>
          <w:szCs w:val="24"/>
        </w:rPr>
        <w:t>z</w:t>
      </w:r>
      <w:r w:rsidRPr="004D7EC1">
        <w:rPr>
          <w:rFonts w:ascii="Times New Roman" w:hAnsi="Times New Roman"/>
          <w:color w:val="000000"/>
          <w:sz w:val="24"/>
          <w:szCs w:val="24"/>
        </w:rPr>
        <w:t>e</w:t>
      </w:r>
      <w:r w:rsidRPr="004D7EC1">
        <w:rPr>
          <w:rFonts w:ascii="Times New Roman" w:hAnsi="Times New Roman"/>
          <w:color w:val="000000"/>
          <w:spacing w:val="3"/>
          <w:sz w:val="24"/>
          <w:szCs w:val="24"/>
        </w:rPr>
        <w:t>n</w:t>
      </w:r>
      <w:r w:rsidRPr="004D7EC1">
        <w:rPr>
          <w:rFonts w:ascii="Times New Roman" w:hAnsi="Times New Roman"/>
          <w:color w:val="000000"/>
          <w:spacing w:val="-2"/>
          <w:sz w:val="24"/>
          <w:szCs w:val="24"/>
        </w:rPr>
        <w:t>i</w:t>
      </w:r>
      <w:r w:rsidRPr="004D7EC1">
        <w:rPr>
          <w:rFonts w:ascii="Times New Roman" w:hAnsi="Times New Roman"/>
          <w:color w:val="000000"/>
          <w:sz w:val="24"/>
          <w:szCs w:val="24"/>
        </w:rPr>
        <w:t>e</w:t>
      </w:r>
      <w:r w:rsidRPr="004D7EC1">
        <w:rPr>
          <w:rFonts w:ascii="Times New Roman" w:hAnsi="Times New Roman"/>
          <w:color w:val="000000"/>
          <w:spacing w:val="4"/>
          <w:sz w:val="24"/>
          <w:szCs w:val="24"/>
        </w:rPr>
        <w:t>m</w:t>
      </w:r>
      <w:r w:rsidRPr="004D7EC1">
        <w:rPr>
          <w:rFonts w:ascii="Times New Roman" w:hAnsi="Times New Roman"/>
          <w:color w:val="000000"/>
          <w:sz w:val="24"/>
          <w:szCs w:val="24"/>
        </w:rPr>
        <w:t>,</w:t>
      </w:r>
      <w:r w:rsidRPr="004D7EC1">
        <w:rPr>
          <w:rFonts w:ascii="Times New Roman" w:hAnsi="Times New Roman"/>
          <w:color w:val="000000"/>
          <w:spacing w:val="5"/>
          <w:sz w:val="24"/>
          <w:szCs w:val="24"/>
        </w:rPr>
        <w:t xml:space="preserve"> </w:t>
      </w:r>
      <w:r w:rsidRPr="00586B9C">
        <w:rPr>
          <w:rFonts w:ascii="Times New Roman" w:hAnsi="Times New Roman"/>
          <w:color w:val="000000"/>
          <w:spacing w:val="-3"/>
          <w:w w:val="87"/>
          <w:sz w:val="24"/>
          <w:szCs w:val="24"/>
        </w:rPr>
        <w:t>ż</w:t>
      </w:r>
      <w:r w:rsidRPr="00586B9C">
        <w:rPr>
          <w:rFonts w:ascii="Times New Roman" w:hAnsi="Times New Roman"/>
          <w:color w:val="000000"/>
          <w:w w:val="87"/>
          <w:sz w:val="24"/>
          <w:szCs w:val="24"/>
        </w:rPr>
        <w:t>e</w:t>
      </w:r>
      <w:r w:rsidRPr="00586B9C">
        <w:rPr>
          <w:rFonts w:ascii="Times New Roman" w:hAnsi="Times New Roman"/>
          <w:color w:val="000000"/>
          <w:spacing w:val="8"/>
          <w:w w:val="87"/>
          <w:sz w:val="24"/>
          <w:szCs w:val="24"/>
        </w:rPr>
        <w:t xml:space="preserve"> </w:t>
      </w:r>
      <w:r w:rsidRPr="004D7EC1">
        <w:rPr>
          <w:rFonts w:ascii="Times New Roman" w:hAnsi="Times New Roman"/>
          <w:color w:val="000000"/>
          <w:sz w:val="24"/>
          <w:szCs w:val="24"/>
        </w:rPr>
        <w:t>je</w:t>
      </w:r>
      <w:r w:rsidRPr="004D7EC1">
        <w:rPr>
          <w:rFonts w:ascii="Times New Roman" w:hAnsi="Times New Roman"/>
          <w:color w:val="000000"/>
          <w:spacing w:val="2"/>
          <w:sz w:val="24"/>
          <w:szCs w:val="24"/>
        </w:rPr>
        <w:t>s</w:t>
      </w:r>
      <w:r w:rsidRPr="004D7EC1">
        <w:rPr>
          <w:rFonts w:ascii="Times New Roman" w:hAnsi="Times New Roman"/>
          <w:color w:val="000000"/>
          <w:sz w:val="24"/>
          <w:szCs w:val="24"/>
        </w:rPr>
        <w:t>t</w:t>
      </w:r>
      <w:r w:rsidRPr="004D7EC1">
        <w:rPr>
          <w:rFonts w:ascii="Times New Roman" w:hAnsi="Times New Roman"/>
          <w:color w:val="000000"/>
          <w:spacing w:val="5"/>
          <w:sz w:val="24"/>
          <w:szCs w:val="24"/>
        </w:rPr>
        <w:t xml:space="preserve"> </w:t>
      </w:r>
      <w:r w:rsidRPr="004D7EC1">
        <w:rPr>
          <w:rFonts w:ascii="Times New Roman" w:hAnsi="Times New Roman"/>
          <w:color w:val="000000"/>
          <w:spacing w:val="3"/>
          <w:sz w:val="24"/>
          <w:szCs w:val="24"/>
        </w:rPr>
        <w:t>o</w:t>
      </w:r>
      <w:r w:rsidRPr="004D7EC1">
        <w:rPr>
          <w:rFonts w:ascii="Times New Roman" w:hAnsi="Times New Roman"/>
          <w:color w:val="000000"/>
          <w:spacing w:val="-2"/>
          <w:sz w:val="24"/>
          <w:szCs w:val="24"/>
        </w:rPr>
        <w:t>n</w:t>
      </w:r>
      <w:r w:rsidRPr="004D7EC1">
        <w:rPr>
          <w:rFonts w:ascii="Times New Roman" w:hAnsi="Times New Roman"/>
          <w:color w:val="000000"/>
          <w:sz w:val="24"/>
          <w:szCs w:val="24"/>
        </w:rPr>
        <w:t>a</w:t>
      </w:r>
      <w:r w:rsidRPr="004D7EC1">
        <w:rPr>
          <w:rFonts w:ascii="Times New Roman" w:hAnsi="Times New Roman"/>
          <w:color w:val="000000"/>
          <w:spacing w:val="4"/>
          <w:sz w:val="24"/>
          <w:szCs w:val="24"/>
        </w:rPr>
        <w:t xml:space="preserve"> w</w:t>
      </w:r>
      <w:r w:rsidRPr="004D7EC1">
        <w:rPr>
          <w:rFonts w:ascii="Times New Roman" w:hAnsi="Times New Roman"/>
          <w:color w:val="000000"/>
          <w:spacing w:val="-6"/>
          <w:sz w:val="24"/>
          <w:szCs w:val="24"/>
        </w:rPr>
        <w:t>y</w:t>
      </w:r>
      <w:r w:rsidRPr="004D7EC1">
        <w:rPr>
          <w:rFonts w:ascii="Times New Roman" w:hAnsi="Times New Roman"/>
          <w:color w:val="000000"/>
          <w:spacing w:val="4"/>
          <w:sz w:val="24"/>
          <w:szCs w:val="24"/>
        </w:rPr>
        <w:t>k</w:t>
      </w:r>
      <w:r w:rsidRPr="004D7EC1">
        <w:rPr>
          <w:rFonts w:ascii="Times New Roman" w:hAnsi="Times New Roman"/>
          <w:color w:val="000000"/>
          <w:spacing w:val="-2"/>
          <w:sz w:val="24"/>
          <w:szCs w:val="24"/>
        </w:rPr>
        <w:t>o</w:t>
      </w:r>
      <w:r w:rsidRPr="004D7EC1">
        <w:rPr>
          <w:rFonts w:ascii="Times New Roman" w:hAnsi="Times New Roman"/>
          <w:color w:val="000000"/>
          <w:spacing w:val="3"/>
          <w:sz w:val="24"/>
          <w:szCs w:val="24"/>
        </w:rPr>
        <w:t>n</w:t>
      </w:r>
      <w:r w:rsidRPr="004D7EC1">
        <w:rPr>
          <w:rFonts w:ascii="Times New Roman" w:hAnsi="Times New Roman"/>
          <w:color w:val="000000"/>
          <w:sz w:val="24"/>
          <w:szCs w:val="24"/>
        </w:rPr>
        <w:t>ana</w:t>
      </w:r>
      <w:r w:rsidRPr="004D7EC1">
        <w:rPr>
          <w:rFonts w:ascii="Times New Roman" w:hAnsi="Times New Roman"/>
          <w:color w:val="000000"/>
          <w:spacing w:val="6"/>
          <w:sz w:val="24"/>
          <w:szCs w:val="24"/>
        </w:rPr>
        <w:t xml:space="preserve"> </w:t>
      </w:r>
      <w:r w:rsidRPr="004D7EC1">
        <w:rPr>
          <w:rFonts w:ascii="Times New Roman" w:hAnsi="Times New Roman"/>
          <w:color w:val="000000"/>
          <w:spacing w:val="-1"/>
          <w:sz w:val="24"/>
          <w:szCs w:val="24"/>
        </w:rPr>
        <w:t>z</w:t>
      </w:r>
      <w:r w:rsidRPr="004D7EC1">
        <w:rPr>
          <w:rFonts w:ascii="Times New Roman" w:hAnsi="Times New Roman"/>
          <w:color w:val="000000"/>
          <w:sz w:val="24"/>
          <w:szCs w:val="24"/>
        </w:rPr>
        <w:t>g</w:t>
      </w:r>
      <w:r w:rsidRPr="004D7EC1">
        <w:rPr>
          <w:rFonts w:ascii="Times New Roman" w:hAnsi="Times New Roman"/>
          <w:color w:val="000000"/>
          <w:spacing w:val="-2"/>
          <w:sz w:val="24"/>
          <w:szCs w:val="24"/>
        </w:rPr>
        <w:t>o</w:t>
      </w:r>
      <w:r w:rsidRPr="004D7EC1">
        <w:rPr>
          <w:rFonts w:ascii="Times New Roman" w:hAnsi="Times New Roman"/>
          <w:color w:val="000000"/>
          <w:spacing w:val="3"/>
          <w:sz w:val="24"/>
          <w:szCs w:val="24"/>
        </w:rPr>
        <w:t>d</w:t>
      </w:r>
      <w:r w:rsidRPr="004D7EC1">
        <w:rPr>
          <w:rFonts w:ascii="Times New Roman" w:hAnsi="Times New Roman"/>
          <w:color w:val="000000"/>
          <w:sz w:val="24"/>
          <w:szCs w:val="24"/>
        </w:rPr>
        <w:t>nie</w:t>
      </w:r>
      <w:r w:rsidRPr="004D7EC1">
        <w:rPr>
          <w:rFonts w:ascii="Times New Roman" w:hAnsi="Times New Roman"/>
          <w:color w:val="000000"/>
          <w:spacing w:val="4"/>
          <w:sz w:val="24"/>
          <w:szCs w:val="24"/>
        </w:rPr>
        <w:t xml:space="preserve"> </w:t>
      </w:r>
      <w:r w:rsidRPr="004D7EC1">
        <w:rPr>
          <w:rFonts w:ascii="Times New Roman" w:hAnsi="Times New Roman"/>
          <w:color w:val="000000"/>
          <w:sz w:val="24"/>
          <w:szCs w:val="24"/>
        </w:rPr>
        <w:t>z</w:t>
      </w:r>
      <w:r w:rsidRPr="004D7EC1">
        <w:rPr>
          <w:rFonts w:ascii="Times New Roman" w:hAnsi="Times New Roman"/>
          <w:color w:val="000000"/>
          <w:spacing w:val="3"/>
          <w:sz w:val="24"/>
          <w:szCs w:val="24"/>
        </w:rPr>
        <w:t xml:space="preserve"> niniejszą </w:t>
      </w:r>
      <w:r w:rsidRPr="004D7EC1">
        <w:rPr>
          <w:rFonts w:ascii="Times New Roman" w:hAnsi="Times New Roman"/>
          <w:color w:val="000000"/>
          <w:sz w:val="24"/>
          <w:szCs w:val="24"/>
        </w:rPr>
        <w:t>u</w:t>
      </w:r>
      <w:r w:rsidRPr="004D7EC1">
        <w:rPr>
          <w:rFonts w:ascii="Times New Roman" w:hAnsi="Times New Roman"/>
          <w:color w:val="000000"/>
          <w:spacing w:val="4"/>
          <w:sz w:val="24"/>
          <w:szCs w:val="24"/>
        </w:rPr>
        <w:t>m</w:t>
      </w:r>
      <w:r w:rsidRPr="004D7EC1">
        <w:rPr>
          <w:rFonts w:ascii="Times New Roman" w:hAnsi="Times New Roman"/>
          <w:color w:val="000000"/>
          <w:spacing w:val="-2"/>
          <w:sz w:val="24"/>
          <w:szCs w:val="24"/>
        </w:rPr>
        <w:t>o</w:t>
      </w:r>
      <w:r w:rsidRPr="004D7EC1">
        <w:rPr>
          <w:rFonts w:ascii="Times New Roman" w:hAnsi="Times New Roman"/>
          <w:color w:val="000000"/>
          <w:spacing w:val="2"/>
          <w:sz w:val="24"/>
          <w:szCs w:val="24"/>
        </w:rPr>
        <w:t>w</w:t>
      </w:r>
      <w:r w:rsidRPr="004D7EC1">
        <w:rPr>
          <w:rFonts w:ascii="Times New Roman" w:hAnsi="Times New Roman"/>
          <w:color w:val="000000"/>
          <w:sz w:val="24"/>
          <w:szCs w:val="24"/>
        </w:rPr>
        <w:t>ą,</w:t>
      </w:r>
      <w:r w:rsidRPr="004D7EC1">
        <w:rPr>
          <w:rFonts w:ascii="Times New Roman" w:hAnsi="Times New Roman"/>
          <w:color w:val="000000"/>
          <w:spacing w:val="2"/>
          <w:sz w:val="24"/>
          <w:szCs w:val="24"/>
        </w:rPr>
        <w:t xml:space="preserve"> </w:t>
      </w:r>
      <w:r w:rsidRPr="004D7EC1">
        <w:rPr>
          <w:rFonts w:ascii="Times New Roman" w:hAnsi="Times New Roman"/>
          <w:color w:val="000000"/>
          <w:spacing w:val="3"/>
          <w:w w:val="101"/>
          <w:sz w:val="24"/>
          <w:szCs w:val="24"/>
        </w:rPr>
        <w:t>o</w:t>
      </w:r>
      <w:r w:rsidRPr="004D7EC1">
        <w:rPr>
          <w:rFonts w:ascii="Times New Roman" w:hAnsi="Times New Roman"/>
          <w:color w:val="000000"/>
          <w:w w:val="101"/>
          <w:sz w:val="24"/>
          <w:szCs w:val="24"/>
        </w:rPr>
        <w:t>b</w:t>
      </w:r>
      <w:r w:rsidRPr="004D7EC1">
        <w:rPr>
          <w:rFonts w:ascii="Times New Roman" w:hAnsi="Times New Roman"/>
          <w:color w:val="000000"/>
          <w:spacing w:val="3"/>
          <w:w w:val="101"/>
          <w:sz w:val="24"/>
          <w:szCs w:val="24"/>
        </w:rPr>
        <w:t>o</w:t>
      </w:r>
      <w:r w:rsidRPr="004D7EC1">
        <w:rPr>
          <w:rFonts w:ascii="Times New Roman" w:hAnsi="Times New Roman"/>
          <w:color w:val="000000"/>
          <w:spacing w:val="-1"/>
          <w:w w:val="101"/>
          <w:sz w:val="24"/>
          <w:szCs w:val="24"/>
        </w:rPr>
        <w:t>w</w:t>
      </w:r>
      <w:r w:rsidRPr="004D7EC1">
        <w:rPr>
          <w:rFonts w:ascii="Times New Roman" w:hAnsi="Times New Roman"/>
          <w:color w:val="000000"/>
          <w:w w:val="101"/>
          <w:sz w:val="24"/>
          <w:szCs w:val="24"/>
        </w:rPr>
        <w:t>i</w:t>
      </w:r>
      <w:r w:rsidRPr="004D7EC1">
        <w:rPr>
          <w:rFonts w:ascii="Times New Roman" w:hAnsi="Times New Roman"/>
          <w:color w:val="000000"/>
          <w:w w:val="102"/>
          <w:sz w:val="24"/>
          <w:szCs w:val="24"/>
        </w:rPr>
        <w:t>ą</w:t>
      </w:r>
      <w:r w:rsidRPr="004D7EC1">
        <w:rPr>
          <w:rFonts w:ascii="Times New Roman" w:hAnsi="Times New Roman"/>
          <w:color w:val="000000"/>
          <w:spacing w:val="-1"/>
          <w:w w:val="101"/>
          <w:sz w:val="24"/>
          <w:szCs w:val="24"/>
        </w:rPr>
        <w:t>z</w:t>
      </w:r>
      <w:r w:rsidRPr="004D7EC1">
        <w:rPr>
          <w:rFonts w:ascii="Times New Roman" w:hAnsi="Times New Roman"/>
          <w:color w:val="000000"/>
          <w:w w:val="101"/>
          <w:sz w:val="24"/>
          <w:szCs w:val="24"/>
        </w:rPr>
        <w:t>uj</w:t>
      </w:r>
      <w:r w:rsidRPr="004D7EC1">
        <w:rPr>
          <w:rFonts w:ascii="Times New Roman" w:hAnsi="Times New Roman"/>
          <w:color w:val="000000"/>
          <w:w w:val="102"/>
          <w:sz w:val="24"/>
          <w:szCs w:val="24"/>
        </w:rPr>
        <w:t>ą</w:t>
      </w:r>
      <w:r w:rsidRPr="004D7EC1">
        <w:rPr>
          <w:rFonts w:ascii="Times New Roman" w:hAnsi="Times New Roman"/>
          <w:color w:val="000000"/>
          <w:spacing w:val="4"/>
          <w:w w:val="101"/>
          <w:sz w:val="24"/>
          <w:szCs w:val="24"/>
        </w:rPr>
        <w:t>c</w:t>
      </w:r>
      <w:r w:rsidRPr="004D7EC1">
        <w:rPr>
          <w:rFonts w:ascii="Times New Roman" w:hAnsi="Times New Roman"/>
          <w:color w:val="000000"/>
          <w:spacing w:val="-6"/>
          <w:w w:val="101"/>
          <w:sz w:val="24"/>
          <w:szCs w:val="24"/>
        </w:rPr>
        <w:t>y</w:t>
      </w:r>
      <w:r w:rsidRPr="004D7EC1">
        <w:rPr>
          <w:rFonts w:ascii="Times New Roman" w:hAnsi="Times New Roman"/>
          <w:color w:val="000000"/>
          <w:spacing w:val="4"/>
          <w:w w:val="101"/>
          <w:sz w:val="24"/>
          <w:szCs w:val="24"/>
        </w:rPr>
        <w:t>m</w:t>
      </w:r>
      <w:r w:rsidRPr="004D7EC1">
        <w:rPr>
          <w:rFonts w:ascii="Times New Roman" w:hAnsi="Times New Roman"/>
          <w:color w:val="000000"/>
          <w:w w:val="101"/>
          <w:sz w:val="24"/>
          <w:szCs w:val="24"/>
        </w:rPr>
        <w:t>i</w:t>
      </w:r>
      <w:r w:rsidRPr="004D7EC1">
        <w:rPr>
          <w:rFonts w:ascii="Times New Roman" w:hAnsi="Times New Roman"/>
          <w:color w:val="000000"/>
          <w:spacing w:val="3"/>
          <w:sz w:val="24"/>
          <w:szCs w:val="24"/>
        </w:rPr>
        <w:t xml:space="preserve"> </w:t>
      </w:r>
      <w:r w:rsidRPr="004D7EC1">
        <w:rPr>
          <w:rFonts w:ascii="Times New Roman" w:hAnsi="Times New Roman"/>
          <w:color w:val="000000"/>
          <w:sz w:val="24"/>
          <w:szCs w:val="24"/>
        </w:rPr>
        <w:t>p</w:t>
      </w:r>
      <w:r w:rsidRPr="004D7EC1">
        <w:rPr>
          <w:rFonts w:ascii="Times New Roman" w:hAnsi="Times New Roman"/>
          <w:color w:val="000000"/>
          <w:spacing w:val="3"/>
          <w:sz w:val="24"/>
          <w:szCs w:val="24"/>
        </w:rPr>
        <w:t>r</w:t>
      </w:r>
      <w:r w:rsidRPr="004D7EC1">
        <w:rPr>
          <w:rFonts w:ascii="Times New Roman" w:hAnsi="Times New Roman"/>
          <w:color w:val="000000"/>
          <w:spacing w:val="-3"/>
          <w:sz w:val="24"/>
          <w:szCs w:val="24"/>
        </w:rPr>
        <w:t>z</w:t>
      </w:r>
      <w:r w:rsidRPr="004D7EC1">
        <w:rPr>
          <w:rFonts w:ascii="Times New Roman" w:hAnsi="Times New Roman"/>
          <w:color w:val="000000"/>
          <w:spacing w:val="3"/>
          <w:sz w:val="24"/>
          <w:szCs w:val="24"/>
        </w:rPr>
        <w:t>e</w:t>
      </w:r>
      <w:r w:rsidRPr="004D7EC1">
        <w:rPr>
          <w:rFonts w:ascii="Times New Roman" w:hAnsi="Times New Roman"/>
          <w:color w:val="000000"/>
          <w:spacing w:val="-2"/>
          <w:sz w:val="24"/>
          <w:szCs w:val="24"/>
        </w:rPr>
        <w:t>p</w:t>
      </w:r>
      <w:r w:rsidRPr="004D7EC1">
        <w:rPr>
          <w:rFonts w:ascii="Times New Roman" w:hAnsi="Times New Roman"/>
          <w:color w:val="000000"/>
          <w:spacing w:val="3"/>
          <w:sz w:val="24"/>
          <w:szCs w:val="24"/>
        </w:rPr>
        <w:t>i</w:t>
      </w:r>
      <w:r w:rsidRPr="004D7EC1">
        <w:rPr>
          <w:rFonts w:ascii="Times New Roman" w:hAnsi="Times New Roman"/>
          <w:color w:val="000000"/>
          <w:spacing w:val="2"/>
          <w:sz w:val="24"/>
          <w:szCs w:val="24"/>
        </w:rPr>
        <w:t>s</w:t>
      </w:r>
      <w:r w:rsidRPr="004D7EC1">
        <w:rPr>
          <w:rFonts w:ascii="Times New Roman" w:hAnsi="Times New Roman"/>
          <w:color w:val="000000"/>
          <w:spacing w:val="-2"/>
          <w:sz w:val="24"/>
          <w:szCs w:val="24"/>
        </w:rPr>
        <w:t>a</w:t>
      </w:r>
      <w:r w:rsidRPr="004D7EC1">
        <w:rPr>
          <w:rFonts w:ascii="Times New Roman" w:hAnsi="Times New Roman"/>
          <w:color w:val="000000"/>
          <w:spacing w:val="4"/>
          <w:sz w:val="24"/>
          <w:szCs w:val="24"/>
        </w:rPr>
        <w:t>m</w:t>
      </w:r>
      <w:r w:rsidRPr="004D7EC1">
        <w:rPr>
          <w:rFonts w:ascii="Times New Roman" w:hAnsi="Times New Roman"/>
          <w:color w:val="000000"/>
          <w:sz w:val="24"/>
          <w:szCs w:val="24"/>
        </w:rPr>
        <w:t>i</w:t>
      </w:r>
      <w:r w:rsidRPr="004D7EC1">
        <w:rPr>
          <w:rFonts w:ascii="Times New Roman" w:hAnsi="Times New Roman"/>
          <w:color w:val="000000"/>
          <w:spacing w:val="1"/>
          <w:sz w:val="24"/>
          <w:szCs w:val="24"/>
        </w:rPr>
        <w:t xml:space="preserve"> </w:t>
      </w:r>
      <w:r w:rsidRPr="004D7EC1">
        <w:rPr>
          <w:rFonts w:ascii="Times New Roman" w:hAnsi="Times New Roman"/>
          <w:color w:val="000000"/>
          <w:spacing w:val="-1"/>
          <w:sz w:val="24"/>
          <w:szCs w:val="24"/>
        </w:rPr>
        <w:t>t</w:t>
      </w:r>
      <w:r w:rsidRPr="004D7EC1">
        <w:rPr>
          <w:rFonts w:ascii="Times New Roman" w:hAnsi="Times New Roman"/>
          <w:color w:val="000000"/>
          <w:sz w:val="24"/>
          <w:szCs w:val="24"/>
        </w:rPr>
        <w:t>e</w:t>
      </w:r>
      <w:r w:rsidRPr="004D7EC1">
        <w:rPr>
          <w:rFonts w:ascii="Times New Roman" w:hAnsi="Times New Roman"/>
          <w:color w:val="000000"/>
          <w:spacing w:val="2"/>
          <w:sz w:val="24"/>
          <w:szCs w:val="24"/>
        </w:rPr>
        <w:t>c</w:t>
      </w:r>
      <w:r w:rsidRPr="004D7EC1">
        <w:rPr>
          <w:rFonts w:ascii="Times New Roman" w:hAnsi="Times New Roman"/>
          <w:color w:val="000000"/>
          <w:spacing w:val="-2"/>
          <w:sz w:val="24"/>
          <w:szCs w:val="24"/>
        </w:rPr>
        <w:t>h</w:t>
      </w:r>
      <w:r w:rsidRPr="004D7EC1">
        <w:rPr>
          <w:rFonts w:ascii="Times New Roman" w:hAnsi="Times New Roman"/>
          <w:color w:val="000000"/>
          <w:spacing w:val="3"/>
          <w:sz w:val="24"/>
          <w:szCs w:val="24"/>
        </w:rPr>
        <w:t>n</w:t>
      </w:r>
      <w:r w:rsidRPr="004D7EC1">
        <w:rPr>
          <w:rFonts w:ascii="Times New Roman" w:hAnsi="Times New Roman"/>
          <w:color w:val="000000"/>
          <w:sz w:val="24"/>
          <w:szCs w:val="24"/>
        </w:rPr>
        <w:t>i</w:t>
      </w:r>
      <w:r w:rsidRPr="004D7EC1">
        <w:rPr>
          <w:rFonts w:ascii="Times New Roman" w:hAnsi="Times New Roman"/>
          <w:color w:val="000000"/>
          <w:spacing w:val="4"/>
          <w:sz w:val="24"/>
          <w:szCs w:val="24"/>
        </w:rPr>
        <w:t>c</w:t>
      </w:r>
      <w:r w:rsidRPr="004D7EC1">
        <w:rPr>
          <w:rFonts w:ascii="Times New Roman" w:hAnsi="Times New Roman"/>
          <w:color w:val="000000"/>
          <w:spacing w:val="-3"/>
          <w:sz w:val="24"/>
          <w:szCs w:val="24"/>
        </w:rPr>
        <w:t>z</w:t>
      </w:r>
      <w:r w:rsidRPr="004D7EC1">
        <w:rPr>
          <w:rFonts w:ascii="Times New Roman" w:hAnsi="Times New Roman"/>
          <w:color w:val="000000"/>
          <w:sz w:val="24"/>
          <w:szCs w:val="24"/>
        </w:rPr>
        <w:t>no</w:t>
      </w:r>
      <w:r w:rsidRPr="004D7EC1">
        <w:rPr>
          <w:rFonts w:ascii="Times New Roman" w:hAnsi="Times New Roman"/>
          <w:color w:val="000000"/>
          <w:spacing w:val="2"/>
          <w:sz w:val="24"/>
          <w:szCs w:val="24"/>
        </w:rPr>
        <w:t xml:space="preserve"> </w:t>
      </w:r>
      <w:r w:rsidRPr="004D7EC1">
        <w:rPr>
          <w:rFonts w:ascii="Times New Roman" w:hAnsi="Times New Roman"/>
          <w:color w:val="000000"/>
          <w:sz w:val="24"/>
          <w:szCs w:val="24"/>
        </w:rPr>
        <w:t>-</w:t>
      </w:r>
      <w:r w:rsidRPr="004D7EC1">
        <w:rPr>
          <w:rFonts w:ascii="Times New Roman" w:hAnsi="Times New Roman"/>
          <w:color w:val="000000"/>
          <w:spacing w:val="1"/>
          <w:sz w:val="24"/>
          <w:szCs w:val="24"/>
        </w:rPr>
        <w:t xml:space="preserve"> </w:t>
      </w:r>
      <w:r w:rsidRPr="004D7EC1">
        <w:rPr>
          <w:rFonts w:ascii="Times New Roman" w:hAnsi="Times New Roman"/>
          <w:color w:val="000000"/>
          <w:sz w:val="24"/>
          <w:szCs w:val="24"/>
        </w:rPr>
        <w:t>budo</w:t>
      </w:r>
      <w:r w:rsidRPr="004D7EC1">
        <w:rPr>
          <w:rFonts w:ascii="Times New Roman" w:hAnsi="Times New Roman"/>
          <w:color w:val="000000"/>
          <w:spacing w:val="2"/>
          <w:sz w:val="24"/>
          <w:szCs w:val="24"/>
        </w:rPr>
        <w:t>w</w:t>
      </w:r>
      <w:r w:rsidRPr="004D7EC1">
        <w:rPr>
          <w:rFonts w:ascii="Times New Roman" w:hAnsi="Times New Roman"/>
          <w:color w:val="000000"/>
          <w:spacing w:val="-2"/>
          <w:sz w:val="24"/>
          <w:szCs w:val="24"/>
        </w:rPr>
        <w:t>l</w:t>
      </w:r>
      <w:r w:rsidRPr="004D7EC1">
        <w:rPr>
          <w:rFonts w:ascii="Times New Roman" w:hAnsi="Times New Roman"/>
          <w:color w:val="000000"/>
          <w:spacing w:val="3"/>
          <w:sz w:val="24"/>
          <w:szCs w:val="24"/>
        </w:rPr>
        <w:t>an</w:t>
      </w:r>
      <w:r w:rsidRPr="004D7EC1">
        <w:rPr>
          <w:rFonts w:ascii="Times New Roman" w:hAnsi="Times New Roman"/>
          <w:color w:val="000000"/>
          <w:spacing w:val="-6"/>
          <w:sz w:val="24"/>
          <w:szCs w:val="24"/>
        </w:rPr>
        <w:t>y</w:t>
      </w:r>
      <w:r w:rsidRPr="004D7EC1">
        <w:rPr>
          <w:rFonts w:ascii="Times New Roman" w:hAnsi="Times New Roman"/>
          <w:color w:val="000000"/>
          <w:spacing w:val="4"/>
          <w:sz w:val="24"/>
          <w:szCs w:val="24"/>
        </w:rPr>
        <w:t>m</w:t>
      </w:r>
      <w:r w:rsidRPr="004D7EC1">
        <w:rPr>
          <w:rFonts w:ascii="Times New Roman" w:hAnsi="Times New Roman"/>
          <w:color w:val="000000"/>
          <w:sz w:val="24"/>
          <w:szCs w:val="24"/>
        </w:rPr>
        <w:t>i,</w:t>
      </w:r>
      <w:r w:rsidRPr="004D7EC1">
        <w:rPr>
          <w:rFonts w:ascii="Times New Roman" w:hAnsi="Times New Roman"/>
          <w:color w:val="000000"/>
          <w:spacing w:val="3"/>
          <w:sz w:val="24"/>
          <w:szCs w:val="24"/>
        </w:rPr>
        <w:t xml:space="preserve"> </w:t>
      </w:r>
      <w:r w:rsidRPr="004D7EC1">
        <w:rPr>
          <w:rFonts w:ascii="Times New Roman" w:hAnsi="Times New Roman"/>
          <w:color w:val="000000"/>
          <w:sz w:val="24"/>
          <w:szCs w:val="24"/>
        </w:rPr>
        <w:lastRenderedPageBreak/>
        <w:t>nor</w:t>
      </w:r>
      <w:r w:rsidRPr="004D7EC1">
        <w:rPr>
          <w:rFonts w:ascii="Times New Roman" w:hAnsi="Times New Roman"/>
          <w:color w:val="000000"/>
          <w:spacing w:val="4"/>
          <w:sz w:val="24"/>
          <w:szCs w:val="24"/>
        </w:rPr>
        <w:t>m</w:t>
      </w:r>
      <w:r w:rsidRPr="004D7EC1">
        <w:rPr>
          <w:rFonts w:ascii="Times New Roman" w:hAnsi="Times New Roman"/>
          <w:color w:val="000000"/>
          <w:spacing w:val="-2"/>
          <w:sz w:val="24"/>
          <w:szCs w:val="24"/>
        </w:rPr>
        <w:t>a</w:t>
      </w:r>
      <w:r w:rsidRPr="004D7EC1">
        <w:rPr>
          <w:rFonts w:ascii="Times New Roman" w:hAnsi="Times New Roman"/>
          <w:color w:val="000000"/>
          <w:spacing w:val="4"/>
          <w:sz w:val="24"/>
          <w:szCs w:val="24"/>
        </w:rPr>
        <w:t>m</w:t>
      </w:r>
      <w:r w:rsidRPr="004D7EC1">
        <w:rPr>
          <w:rFonts w:ascii="Times New Roman" w:hAnsi="Times New Roman"/>
          <w:color w:val="000000"/>
          <w:sz w:val="24"/>
          <w:szCs w:val="24"/>
        </w:rPr>
        <w:t>i</w:t>
      </w:r>
      <w:r w:rsidRPr="004D7EC1">
        <w:rPr>
          <w:rFonts w:ascii="Times New Roman" w:hAnsi="Times New Roman"/>
          <w:color w:val="000000"/>
          <w:spacing w:val="3"/>
          <w:sz w:val="24"/>
          <w:szCs w:val="24"/>
        </w:rPr>
        <w:t>,</w:t>
      </w:r>
      <w:r w:rsidRPr="004D7EC1">
        <w:rPr>
          <w:rFonts w:ascii="Times New Roman" w:hAnsi="Times New Roman"/>
          <w:color w:val="000000"/>
          <w:sz w:val="24"/>
          <w:szCs w:val="24"/>
        </w:rPr>
        <w:t xml:space="preserve"> j</w:t>
      </w:r>
      <w:r w:rsidRPr="004D7EC1">
        <w:rPr>
          <w:rFonts w:ascii="Times New Roman" w:hAnsi="Times New Roman"/>
          <w:color w:val="000000"/>
          <w:spacing w:val="3"/>
          <w:sz w:val="24"/>
          <w:szCs w:val="24"/>
        </w:rPr>
        <w:t>e</w:t>
      </w:r>
      <w:r w:rsidRPr="004D7EC1">
        <w:rPr>
          <w:rFonts w:ascii="Times New Roman" w:hAnsi="Times New Roman"/>
          <w:color w:val="000000"/>
          <w:spacing w:val="2"/>
          <w:sz w:val="24"/>
          <w:szCs w:val="24"/>
        </w:rPr>
        <w:t>s</w:t>
      </w:r>
      <w:r w:rsidRPr="004D7EC1">
        <w:rPr>
          <w:rFonts w:ascii="Times New Roman" w:hAnsi="Times New Roman"/>
          <w:color w:val="000000"/>
          <w:sz w:val="24"/>
          <w:szCs w:val="24"/>
        </w:rPr>
        <w:t>t</w:t>
      </w:r>
      <w:r w:rsidRPr="004D7EC1">
        <w:rPr>
          <w:rFonts w:ascii="Times New Roman" w:hAnsi="Times New Roman"/>
          <w:color w:val="000000"/>
          <w:spacing w:val="4"/>
          <w:sz w:val="24"/>
          <w:szCs w:val="24"/>
        </w:rPr>
        <w:t xml:space="preserve"> </w:t>
      </w:r>
      <w:r w:rsidRPr="004D7EC1">
        <w:rPr>
          <w:rFonts w:ascii="Times New Roman" w:hAnsi="Times New Roman"/>
          <w:color w:val="000000"/>
          <w:sz w:val="24"/>
          <w:szCs w:val="24"/>
        </w:rPr>
        <w:t>w</w:t>
      </w:r>
      <w:r w:rsidRPr="004D7EC1">
        <w:rPr>
          <w:rFonts w:ascii="Times New Roman" w:hAnsi="Times New Roman"/>
          <w:color w:val="000000"/>
          <w:spacing w:val="-2"/>
          <w:sz w:val="24"/>
          <w:szCs w:val="24"/>
        </w:rPr>
        <w:t xml:space="preserve"> </w:t>
      </w:r>
      <w:r w:rsidRPr="004D7EC1">
        <w:rPr>
          <w:rFonts w:ascii="Times New Roman" w:hAnsi="Times New Roman"/>
          <w:color w:val="000000"/>
          <w:spacing w:val="2"/>
          <w:sz w:val="24"/>
          <w:szCs w:val="24"/>
        </w:rPr>
        <w:t>s</w:t>
      </w:r>
      <w:r w:rsidRPr="004D7EC1">
        <w:rPr>
          <w:rFonts w:ascii="Times New Roman" w:hAnsi="Times New Roman"/>
          <w:color w:val="000000"/>
          <w:spacing w:val="1"/>
          <w:sz w:val="24"/>
          <w:szCs w:val="24"/>
        </w:rPr>
        <w:t>t</w:t>
      </w:r>
      <w:r w:rsidRPr="004D7EC1">
        <w:rPr>
          <w:rFonts w:ascii="Times New Roman" w:hAnsi="Times New Roman"/>
          <w:color w:val="000000"/>
          <w:sz w:val="24"/>
          <w:szCs w:val="24"/>
        </w:rPr>
        <w:t>an</w:t>
      </w:r>
      <w:r w:rsidRPr="004D7EC1">
        <w:rPr>
          <w:rFonts w:ascii="Times New Roman" w:hAnsi="Times New Roman"/>
          <w:color w:val="000000"/>
          <w:spacing w:val="3"/>
          <w:sz w:val="24"/>
          <w:szCs w:val="24"/>
        </w:rPr>
        <w:t>i</w:t>
      </w:r>
      <w:r w:rsidRPr="004D7EC1">
        <w:rPr>
          <w:rFonts w:ascii="Times New Roman" w:hAnsi="Times New Roman"/>
          <w:color w:val="000000"/>
          <w:sz w:val="24"/>
          <w:szCs w:val="24"/>
        </w:rPr>
        <w:t>e</w:t>
      </w:r>
      <w:r w:rsidRPr="004D7EC1">
        <w:rPr>
          <w:rFonts w:ascii="Times New Roman" w:hAnsi="Times New Roman"/>
          <w:color w:val="000000"/>
          <w:spacing w:val="7"/>
          <w:sz w:val="24"/>
          <w:szCs w:val="24"/>
        </w:rPr>
        <w:t xml:space="preserve"> </w:t>
      </w:r>
      <w:r w:rsidRPr="004D7EC1">
        <w:rPr>
          <w:rFonts w:ascii="Times New Roman" w:hAnsi="Times New Roman"/>
          <w:color w:val="000000"/>
          <w:spacing w:val="-1"/>
          <w:sz w:val="24"/>
          <w:szCs w:val="24"/>
        </w:rPr>
        <w:t>z</w:t>
      </w:r>
      <w:r w:rsidRPr="004D7EC1">
        <w:rPr>
          <w:rFonts w:ascii="Times New Roman" w:hAnsi="Times New Roman"/>
          <w:color w:val="000000"/>
          <w:sz w:val="24"/>
          <w:szCs w:val="24"/>
        </w:rPr>
        <w:t>upeł</w:t>
      </w:r>
      <w:r w:rsidRPr="004D7EC1">
        <w:rPr>
          <w:rFonts w:ascii="Times New Roman" w:hAnsi="Times New Roman"/>
          <w:color w:val="000000"/>
          <w:spacing w:val="3"/>
          <w:sz w:val="24"/>
          <w:szCs w:val="24"/>
        </w:rPr>
        <w:t>n</w:t>
      </w:r>
      <w:r w:rsidRPr="004D7EC1">
        <w:rPr>
          <w:rFonts w:ascii="Times New Roman" w:hAnsi="Times New Roman"/>
          <w:color w:val="000000"/>
          <w:spacing w:val="-6"/>
          <w:sz w:val="24"/>
          <w:szCs w:val="24"/>
        </w:rPr>
        <w:t>y</w:t>
      </w:r>
      <w:r w:rsidRPr="004D7EC1">
        <w:rPr>
          <w:rFonts w:ascii="Times New Roman" w:hAnsi="Times New Roman"/>
          <w:color w:val="000000"/>
          <w:sz w:val="24"/>
          <w:szCs w:val="24"/>
        </w:rPr>
        <w:t>m</w:t>
      </w:r>
      <w:r w:rsidRPr="004D7EC1">
        <w:rPr>
          <w:rFonts w:ascii="Times New Roman" w:hAnsi="Times New Roman"/>
          <w:color w:val="000000"/>
          <w:spacing w:val="8"/>
          <w:sz w:val="24"/>
          <w:szCs w:val="24"/>
        </w:rPr>
        <w:t xml:space="preserve"> </w:t>
      </w:r>
      <w:r w:rsidRPr="004D7EC1">
        <w:rPr>
          <w:rFonts w:ascii="Times New Roman" w:hAnsi="Times New Roman"/>
          <w:color w:val="000000"/>
          <w:sz w:val="24"/>
          <w:szCs w:val="24"/>
        </w:rPr>
        <w:t xml:space="preserve">i </w:t>
      </w:r>
      <w:r w:rsidRPr="004D7EC1">
        <w:rPr>
          <w:rFonts w:ascii="Times New Roman" w:hAnsi="Times New Roman"/>
          <w:color w:val="000000"/>
          <w:spacing w:val="2"/>
          <w:sz w:val="24"/>
          <w:szCs w:val="24"/>
        </w:rPr>
        <w:t>k</w:t>
      </w:r>
      <w:r w:rsidRPr="004D7EC1">
        <w:rPr>
          <w:rFonts w:ascii="Times New Roman" w:hAnsi="Times New Roman"/>
          <w:color w:val="000000"/>
          <w:sz w:val="24"/>
          <w:szCs w:val="24"/>
        </w:rPr>
        <w:t>o</w:t>
      </w:r>
      <w:r w:rsidRPr="004D7EC1">
        <w:rPr>
          <w:rFonts w:ascii="Times New Roman" w:hAnsi="Times New Roman"/>
          <w:color w:val="000000"/>
          <w:spacing w:val="2"/>
          <w:sz w:val="24"/>
          <w:szCs w:val="24"/>
        </w:rPr>
        <w:t>m</w:t>
      </w:r>
      <w:r w:rsidRPr="004D7EC1">
        <w:rPr>
          <w:rFonts w:ascii="Times New Roman" w:hAnsi="Times New Roman"/>
          <w:color w:val="000000"/>
          <w:sz w:val="24"/>
          <w:szCs w:val="24"/>
        </w:rPr>
        <w:t>pl</w:t>
      </w:r>
      <w:r w:rsidRPr="004D7EC1">
        <w:rPr>
          <w:rFonts w:ascii="Times New Roman" w:hAnsi="Times New Roman"/>
          <w:color w:val="000000"/>
          <w:spacing w:val="-2"/>
          <w:sz w:val="24"/>
          <w:szCs w:val="24"/>
        </w:rPr>
        <w:t>e</w:t>
      </w:r>
      <w:r w:rsidRPr="004D7EC1">
        <w:rPr>
          <w:rFonts w:ascii="Times New Roman" w:hAnsi="Times New Roman"/>
          <w:color w:val="000000"/>
          <w:spacing w:val="4"/>
          <w:sz w:val="24"/>
          <w:szCs w:val="24"/>
        </w:rPr>
        <w:t>t</w:t>
      </w:r>
      <w:r w:rsidRPr="004D7EC1">
        <w:rPr>
          <w:rFonts w:ascii="Times New Roman" w:hAnsi="Times New Roman"/>
          <w:color w:val="000000"/>
          <w:sz w:val="24"/>
          <w:szCs w:val="24"/>
        </w:rPr>
        <w:t>na</w:t>
      </w:r>
      <w:r w:rsidRPr="004D7EC1">
        <w:rPr>
          <w:rFonts w:ascii="Times New Roman" w:hAnsi="Times New Roman"/>
          <w:color w:val="000000"/>
          <w:spacing w:val="7"/>
          <w:sz w:val="24"/>
          <w:szCs w:val="24"/>
        </w:rPr>
        <w:t xml:space="preserve"> </w:t>
      </w:r>
      <w:r w:rsidRPr="004D7EC1">
        <w:rPr>
          <w:rFonts w:ascii="Times New Roman" w:hAnsi="Times New Roman"/>
          <w:color w:val="000000"/>
          <w:sz w:val="24"/>
          <w:szCs w:val="24"/>
        </w:rPr>
        <w:t xml:space="preserve">z </w:t>
      </w:r>
      <w:r w:rsidRPr="004D7EC1">
        <w:rPr>
          <w:rFonts w:ascii="Times New Roman" w:hAnsi="Times New Roman"/>
          <w:color w:val="000000"/>
          <w:spacing w:val="3"/>
          <w:w w:val="101"/>
          <w:sz w:val="24"/>
          <w:szCs w:val="24"/>
        </w:rPr>
        <w:t>p</w:t>
      </w:r>
      <w:r w:rsidRPr="004D7EC1">
        <w:rPr>
          <w:rFonts w:ascii="Times New Roman" w:hAnsi="Times New Roman"/>
          <w:color w:val="000000"/>
          <w:w w:val="101"/>
          <w:sz w:val="24"/>
          <w:szCs w:val="24"/>
        </w:rPr>
        <w:t>u</w:t>
      </w:r>
      <w:r w:rsidRPr="004D7EC1">
        <w:rPr>
          <w:rFonts w:ascii="Times New Roman" w:hAnsi="Times New Roman"/>
          <w:color w:val="000000"/>
          <w:spacing w:val="-2"/>
          <w:w w:val="101"/>
          <w:sz w:val="24"/>
          <w:szCs w:val="24"/>
        </w:rPr>
        <w:t>n</w:t>
      </w:r>
      <w:r w:rsidRPr="004D7EC1">
        <w:rPr>
          <w:rFonts w:ascii="Times New Roman" w:hAnsi="Times New Roman"/>
          <w:color w:val="000000"/>
          <w:spacing w:val="4"/>
          <w:w w:val="101"/>
          <w:sz w:val="24"/>
          <w:szCs w:val="24"/>
        </w:rPr>
        <w:t>k</w:t>
      </w:r>
      <w:r w:rsidRPr="004D7EC1">
        <w:rPr>
          <w:rFonts w:ascii="Times New Roman" w:hAnsi="Times New Roman"/>
          <w:color w:val="000000"/>
          <w:spacing w:val="1"/>
          <w:w w:val="102"/>
          <w:sz w:val="24"/>
          <w:szCs w:val="24"/>
        </w:rPr>
        <w:t>t</w:t>
      </w:r>
      <w:r w:rsidRPr="004D7EC1">
        <w:rPr>
          <w:rFonts w:ascii="Times New Roman" w:hAnsi="Times New Roman"/>
          <w:color w:val="000000"/>
          <w:w w:val="101"/>
          <w:sz w:val="24"/>
          <w:szCs w:val="24"/>
        </w:rPr>
        <w:t>u</w:t>
      </w:r>
      <w:r w:rsidRPr="004D7EC1">
        <w:rPr>
          <w:rFonts w:ascii="Times New Roman" w:hAnsi="Times New Roman"/>
          <w:color w:val="000000"/>
          <w:spacing w:val="3"/>
          <w:sz w:val="24"/>
          <w:szCs w:val="24"/>
        </w:rPr>
        <w:t xml:space="preserve"> </w:t>
      </w:r>
      <w:r w:rsidRPr="004D7EC1">
        <w:rPr>
          <w:rFonts w:ascii="Times New Roman" w:hAnsi="Times New Roman"/>
          <w:color w:val="000000"/>
          <w:spacing w:val="-3"/>
          <w:sz w:val="24"/>
          <w:szCs w:val="24"/>
        </w:rPr>
        <w:t>w</w:t>
      </w:r>
      <w:r w:rsidRPr="004D7EC1">
        <w:rPr>
          <w:rFonts w:ascii="Times New Roman" w:hAnsi="Times New Roman"/>
          <w:color w:val="000000"/>
          <w:sz w:val="24"/>
          <w:szCs w:val="24"/>
        </w:rPr>
        <w:t>id</w:t>
      </w:r>
      <w:r w:rsidRPr="004D7EC1">
        <w:rPr>
          <w:rFonts w:ascii="Times New Roman" w:hAnsi="Times New Roman"/>
          <w:color w:val="000000"/>
          <w:spacing w:val="-1"/>
          <w:sz w:val="24"/>
          <w:szCs w:val="24"/>
        </w:rPr>
        <w:t>z</w:t>
      </w:r>
      <w:r w:rsidRPr="004D7EC1">
        <w:rPr>
          <w:rFonts w:ascii="Times New Roman" w:hAnsi="Times New Roman"/>
          <w:color w:val="000000"/>
          <w:spacing w:val="3"/>
          <w:sz w:val="24"/>
          <w:szCs w:val="24"/>
        </w:rPr>
        <w:t>e</w:t>
      </w:r>
      <w:r w:rsidRPr="004D7EC1">
        <w:rPr>
          <w:rFonts w:ascii="Times New Roman" w:hAnsi="Times New Roman"/>
          <w:color w:val="000000"/>
          <w:sz w:val="24"/>
          <w:szCs w:val="24"/>
        </w:rPr>
        <w:t>nia</w:t>
      </w:r>
      <w:r w:rsidRPr="004D7EC1">
        <w:rPr>
          <w:rFonts w:ascii="Times New Roman" w:hAnsi="Times New Roman"/>
          <w:color w:val="000000"/>
          <w:spacing w:val="1"/>
          <w:sz w:val="24"/>
          <w:szCs w:val="24"/>
        </w:rPr>
        <w:t xml:space="preserve"> </w:t>
      </w:r>
      <w:r w:rsidRPr="004D7EC1">
        <w:rPr>
          <w:rFonts w:ascii="Times New Roman" w:hAnsi="Times New Roman"/>
          <w:color w:val="000000"/>
          <w:spacing w:val="4"/>
          <w:sz w:val="24"/>
          <w:szCs w:val="24"/>
        </w:rPr>
        <w:t>c</w:t>
      </w:r>
      <w:r w:rsidRPr="004D7EC1">
        <w:rPr>
          <w:rFonts w:ascii="Times New Roman" w:hAnsi="Times New Roman"/>
          <w:color w:val="000000"/>
          <w:sz w:val="24"/>
          <w:szCs w:val="24"/>
        </w:rPr>
        <w:t>el</w:t>
      </w:r>
      <w:r w:rsidRPr="004D7EC1">
        <w:rPr>
          <w:rFonts w:ascii="Times New Roman" w:hAnsi="Times New Roman"/>
          <w:color w:val="000000"/>
          <w:spacing w:val="-2"/>
          <w:sz w:val="24"/>
          <w:szCs w:val="24"/>
        </w:rPr>
        <w:t>u</w:t>
      </w:r>
      <w:r w:rsidRPr="004D7EC1">
        <w:rPr>
          <w:rFonts w:ascii="Times New Roman" w:hAnsi="Times New Roman"/>
          <w:color w:val="000000"/>
          <w:sz w:val="24"/>
          <w:szCs w:val="24"/>
        </w:rPr>
        <w:t>,</w:t>
      </w:r>
      <w:r w:rsidRPr="004D7EC1">
        <w:rPr>
          <w:rFonts w:ascii="Times New Roman" w:hAnsi="Times New Roman"/>
          <w:color w:val="000000"/>
          <w:spacing w:val="6"/>
          <w:sz w:val="24"/>
          <w:szCs w:val="24"/>
        </w:rPr>
        <w:t xml:space="preserve"> </w:t>
      </w:r>
      <w:r w:rsidRPr="004D7EC1">
        <w:rPr>
          <w:rFonts w:ascii="Times New Roman" w:hAnsi="Times New Roman"/>
          <w:color w:val="000000"/>
          <w:spacing w:val="4"/>
          <w:sz w:val="24"/>
          <w:szCs w:val="24"/>
        </w:rPr>
        <w:t>k</w:t>
      </w:r>
      <w:r w:rsidRPr="004D7EC1">
        <w:rPr>
          <w:rFonts w:ascii="Times New Roman" w:hAnsi="Times New Roman"/>
          <w:color w:val="000000"/>
          <w:spacing w:val="-1"/>
          <w:sz w:val="24"/>
          <w:szCs w:val="24"/>
        </w:rPr>
        <w:t>t</w:t>
      </w:r>
      <w:r w:rsidRPr="004D7EC1">
        <w:rPr>
          <w:rFonts w:ascii="Times New Roman" w:hAnsi="Times New Roman"/>
          <w:color w:val="000000"/>
          <w:sz w:val="24"/>
          <w:szCs w:val="24"/>
        </w:rPr>
        <w:t>ór</w:t>
      </w:r>
      <w:r w:rsidRPr="004D7EC1">
        <w:rPr>
          <w:rFonts w:ascii="Times New Roman" w:hAnsi="Times New Roman"/>
          <w:color w:val="000000"/>
          <w:spacing w:val="-2"/>
          <w:sz w:val="24"/>
          <w:szCs w:val="24"/>
        </w:rPr>
        <w:t>e</w:t>
      </w:r>
      <w:r w:rsidRPr="004D7EC1">
        <w:rPr>
          <w:rFonts w:ascii="Times New Roman" w:hAnsi="Times New Roman"/>
          <w:color w:val="000000"/>
          <w:spacing w:val="4"/>
          <w:sz w:val="24"/>
          <w:szCs w:val="24"/>
        </w:rPr>
        <w:t>m</w:t>
      </w:r>
      <w:r w:rsidRPr="004D7EC1">
        <w:rPr>
          <w:rFonts w:ascii="Times New Roman" w:hAnsi="Times New Roman"/>
          <w:color w:val="000000"/>
          <w:sz w:val="24"/>
          <w:szCs w:val="24"/>
        </w:rPr>
        <w:t>u</w:t>
      </w:r>
      <w:r w:rsidRPr="004D7EC1">
        <w:rPr>
          <w:rFonts w:ascii="Times New Roman" w:hAnsi="Times New Roman"/>
          <w:color w:val="000000"/>
          <w:spacing w:val="2"/>
          <w:sz w:val="24"/>
          <w:szCs w:val="24"/>
        </w:rPr>
        <w:t xml:space="preserve"> </w:t>
      </w:r>
      <w:r w:rsidRPr="004D7EC1">
        <w:rPr>
          <w:rFonts w:ascii="Times New Roman" w:hAnsi="Times New Roman"/>
          <w:color w:val="000000"/>
          <w:spacing w:val="7"/>
          <w:sz w:val="24"/>
          <w:szCs w:val="24"/>
        </w:rPr>
        <w:t>m</w:t>
      </w:r>
      <w:r w:rsidRPr="004D7EC1">
        <w:rPr>
          <w:rFonts w:ascii="Times New Roman" w:hAnsi="Times New Roman"/>
          <w:color w:val="000000"/>
          <w:sz w:val="24"/>
          <w:szCs w:val="24"/>
        </w:rPr>
        <w:t>a</w:t>
      </w:r>
      <w:r w:rsidRPr="004D7EC1">
        <w:rPr>
          <w:rFonts w:ascii="Times New Roman" w:hAnsi="Times New Roman"/>
          <w:color w:val="000000"/>
          <w:spacing w:val="2"/>
          <w:sz w:val="24"/>
          <w:szCs w:val="24"/>
        </w:rPr>
        <w:t xml:space="preserve"> s</w:t>
      </w:r>
      <w:r w:rsidRPr="004D7EC1">
        <w:rPr>
          <w:rFonts w:ascii="Times New Roman" w:hAnsi="Times New Roman"/>
          <w:color w:val="000000"/>
          <w:sz w:val="24"/>
          <w:szCs w:val="24"/>
        </w:rPr>
        <w:t>łu</w:t>
      </w:r>
      <w:r w:rsidRPr="004D7EC1">
        <w:rPr>
          <w:rFonts w:ascii="Times New Roman" w:hAnsi="Times New Roman"/>
          <w:color w:val="000000"/>
          <w:spacing w:val="2"/>
          <w:w w:val="76"/>
          <w:sz w:val="24"/>
          <w:szCs w:val="24"/>
        </w:rPr>
        <w:t>ż</w:t>
      </w:r>
      <w:r w:rsidRPr="004D7EC1">
        <w:rPr>
          <w:rFonts w:ascii="Times New Roman" w:hAnsi="Times New Roman"/>
          <w:color w:val="000000"/>
          <w:spacing w:val="-3"/>
          <w:w w:val="101"/>
          <w:sz w:val="24"/>
          <w:szCs w:val="24"/>
        </w:rPr>
        <w:t>y</w:t>
      </w:r>
      <w:r w:rsidRPr="004D7EC1">
        <w:rPr>
          <w:rFonts w:ascii="Times New Roman" w:hAnsi="Times New Roman"/>
          <w:color w:val="000000"/>
          <w:spacing w:val="2"/>
          <w:w w:val="101"/>
          <w:sz w:val="24"/>
          <w:szCs w:val="24"/>
        </w:rPr>
        <w:t>ć</w:t>
      </w:r>
      <w:r w:rsidRPr="004D7EC1">
        <w:rPr>
          <w:rFonts w:ascii="Times New Roman" w:hAnsi="Times New Roman"/>
          <w:color w:val="000000"/>
          <w:spacing w:val="2"/>
          <w:w w:val="102"/>
          <w:sz w:val="24"/>
          <w:szCs w:val="24"/>
        </w:rPr>
        <w:t>. Dokumentacja w wersji elektronicznej zostanie przekazana:</w:t>
      </w:r>
    </w:p>
    <w:p w:rsidR="00C7708C" w:rsidRPr="004D7EC1" w:rsidRDefault="00C7708C" w:rsidP="00DB673C">
      <w:pPr>
        <w:pStyle w:val="Akapitzlist"/>
        <w:numPr>
          <w:ilvl w:val="1"/>
          <w:numId w:val="2"/>
        </w:numPr>
        <w:autoSpaceDE w:val="0"/>
        <w:autoSpaceDN w:val="0"/>
        <w:adjustRightInd w:val="0"/>
        <w:spacing w:after="0" w:line="240" w:lineRule="auto"/>
        <w:ind w:left="851" w:hanging="425"/>
        <w:jc w:val="both"/>
        <w:rPr>
          <w:rFonts w:ascii="Times New Roman" w:hAnsi="Times New Roman"/>
          <w:color w:val="000000"/>
          <w:sz w:val="24"/>
          <w:szCs w:val="24"/>
        </w:rPr>
      </w:pPr>
      <w:r w:rsidRPr="004D7EC1">
        <w:rPr>
          <w:rFonts w:ascii="Times New Roman" w:hAnsi="Times New Roman"/>
          <w:color w:val="000000"/>
          <w:sz w:val="24"/>
          <w:szCs w:val="24"/>
        </w:rPr>
        <w:t>w formacie pdf:</w:t>
      </w:r>
    </w:p>
    <w:p w:rsidR="00C7708C" w:rsidRPr="004D7EC1" w:rsidRDefault="00C7708C" w:rsidP="00DB673C">
      <w:pPr>
        <w:pStyle w:val="Akapitzlist"/>
        <w:numPr>
          <w:ilvl w:val="1"/>
          <w:numId w:val="2"/>
        </w:numPr>
        <w:autoSpaceDE w:val="0"/>
        <w:autoSpaceDN w:val="0"/>
        <w:adjustRightInd w:val="0"/>
        <w:spacing w:after="0" w:line="240" w:lineRule="auto"/>
        <w:ind w:left="851" w:hanging="425"/>
        <w:jc w:val="both"/>
        <w:rPr>
          <w:rFonts w:ascii="Times New Roman" w:hAnsi="Times New Roman"/>
          <w:color w:val="000000"/>
          <w:sz w:val="24"/>
          <w:szCs w:val="24"/>
        </w:rPr>
      </w:pPr>
      <w:r w:rsidRPr="004D7EC1">
        <w:rPr>
          <w:rFonts w:ascii="Times New Roman" w:hAnsi="Times New Roman"/>
          <w:color w:val="000000"/>
          <w:sz w:val="24"/>
          <w:szCs w:val="24"/>
        </w:rPr>
        <w:t>w formacie edytowalnym:</w:t>
      </w:r>
    </w:p>
    <w:p w:rsidR="00C7708C" w:rsidRPr="004D7EC1" w:rsidRDefault="00C7708C" w:rsidP="00DB673C">
      <w:pPr>
        <w:pStyle w:val="Akapitzlist"/>
        <w:numPr>
          <w:ilvl w:val="0"/>
          <w:numId w:val="3"/>
        </w:numPr>
        <w:autoSpaceDE w:val="0"/>
        <w:autoSpaceDN w:val="0"/>
        <w:adjustRightInd w:val="0"/>
        <w:spacing w:after="0" w:line="240" w:lineRule="auto"/>
        <w:ind w:left="1276" w:hanging="425"/>
        <w:jc w:val="both"/>
        <w:rPr>
          <w:rFonts w:ascii="Times New Roman" w:hAnsi="Times New Roman"/>
          <w:color w:val="000000"/>
          <w:sz w:val="24"/>
          <w:szCs w:val="24"/>
        </w:rPr>
      </w:pPr>
      <w:r w:rsidRPr="004D7EC1">
        <w:rPr>
          <w:rFonts w:ascii="Times New Roman" w:hAnsi="Times New Roman"/>
          <w:color w:val="000000"/>
          <w:sz w:val="24"/>
          <w:szCs w:val="24"/>
        </w:rPr>
        <w:t xml:space="preserve">dokumenty tekstowe – </w:t>
      </w:r>
      <w:proofErr w:type="spellStart"/>
      <w:r w:rsidRPr="004D7EC1">
        <w:rPr>
          <w:rFonts w:ascii="Times New Roman" w:hAnsi="Times New Roman"/>
          <w:color w:val="000000"/>
          <w:sz w:val="24"/>
          <w:szCs w:val="24"/>
        </w:rPr>
        <w:t>doc</w:t>
      </w:r>
      <w:proofErr w:type="spellEnd"/>
      <w:r w:rsidRPr="004D7EC1">
        <w:rPr>
          <w:rFonts w:ascii="Times New Roman" w:hAnsi="Times New Roman"/>
          <w:color w:val="000000"/>
          <w:sz w:val="24"/>
          <w:szCs w:val="24"/>
        </w:rPr>
        <w:t xml:space="preserve"> lub </w:t>
      </w:r>
      <w:proofErr w:type="spellStart"/>
      <w:r w:rsidRPr="004D7EC1">
        <w:rPr>
          <w:rFonts w:ascii="Times New Roman" w:hAnsi="Times New Roman"/>
          <w:color w:val="000000"/>
          <w:sz w:val="24"/>
          <w:szCs w:val="24"/>
        </w:rPr>
        <w:t>odt</w:t>
      </w:r>
      <w:proofErr w:type="spellEnd"/>
      <w:r w:rsidRPr="004D7EC1">
        <w:rPr>
          <w:rFonts w:ascii="Times New Roman" w:hAnsi="Times New Roman"/>
          <w:color w:val="000000"/>
          <w:sz w:val="24"/>
          <w:szCs w:val="24"/>
        </w:rPr>
        <w:t>,</w:t>
      </w:r>
    </w:p>
    <w:p w:rsidR="00C7708C" w:rsidRPr="004D7EC1" w:rsidRDefault="00C7708C" w:rsidP="00DB673C">
      <w:pPr>
        <w:pStyle w:val="Akapitzlist"/>
        <w:numPr>
          <w:ilvl w:val="0"/>
          <w:numId w:val="3"/>
        </w:numPr>
        <w:autoSpaceDE w:val="0"/>
        <w:autoSpaceDN w:val="0"/>
        <w:adjustRightInd w:val="0"/>
        <w:spacing w:after="0" w:line="240" w:lineRule="auto"/>
        <w:ind w:left="1276" w:hanging="425"/>
        <w:jc w:val="both"/>
        <w:rPr>
          <w:rFonts w:ascii="Times New Roman" w:hAnsi="Times New Roman"/>
          <w:color w:val="000000"/>
          <w:sz w:val="24"/>
          <w:szCs w:val="24"/>
        </w:rPr>
      </w:pPr>
      <w:r w:rsidRPr="004D7EC1">
        <w:rPr>
          <w:rFonts w:ascii="Times New Roman" w:hAnsi="Times New Roman"/>
          <w:color w:val="000000"/>
          <w:sz w:val="24"/>
          <w:szCs w:val="24"/>
        </w:rPr>
        <w:t xml:space="preserve">pliki graficzne – </w:t>
      </w:r>
      <w:proofErr w:type="spellStart"/>
      <w:r w:rsidRPr="004D7EC1">
        <w:rPr>
          <w:rFonts w:ascii="Times New Roman" w:hAnsi="Times New Roman"/>
          <w:color w:val="000000"/>
          <w:sz w:val="24"/>
          <w:szCs w:val="24"/>
        </w:rPr>
        <w:t>dwg</w:t>
      </w:r>
      <w:proofErr w:type="spellEnd"/>
      <w:r w:rsidRPr="004D7EC1">
        <w:rPr>
          <w:rFonts w:ascii="Times New Roman" w:hAnsi="Times New Roman"/>
          <w:color w:val="000000"/>
          <w:sz w:val="24"/>
          <w:szCs w:val="24"/>
        </w:rPr>
        <w:t xml:space="preserve"> lub </w:t>
      </w:r>
      <w:proofErr w:type="spellStart"/>
      <w:r w:rsidRPr="004D7EC1">
        <w:rPr>
          <w:rFonts w:ascii="Times New Roman" w:hAnsi="Times New Roman"/>
          <w:color w:val="000000"/>
          <w:sz w:val="24"/>
          <w:szCs w:val="24"/>
        </w:rPr>
        <w:t>dxf</w:t>
      </w:r>
      <w:proofErr w:type="spellEnd"/>
      <w:r w:rsidRPr="004D7EC1">
        <w:rPr>
          <w:rFonts w:ascii="Times New Roman" w:hAnsi="Times New Roman"/>
          <w:color w:val="000000"/>
          <w:sz w:val="24"/>
          <w:szCs w:val="24"/>
        </w:rPr>
        <w:t>,</w:t>
      </w:r>
    </w:p>
    <w:p w:rsidR="00C7708C" w:rsidRPr="004D7EC1" w:rsidRDefault="00C7708C" w:rsidP="00DB673C">
      <w:pPr>
        <w:pStyle w:val="Akapitzlist"/>
        <w:numPr>
          <w:ilvl w:val="0"/>
          <w:numId w:val="3"/>
        </w:numPr>
        <w:autoSpaceDE w:val="0"/>
        <w:autoSpaceDN w:val="0"/>
        <w:adjustRightInd w:val="0"/>
        <w:spacing w:after="0" w:line="240" w:lineRule="auto"/>
        <w:ind w:left="1276" w:hanging="425"/>
        <w:jc w:val="both"/>
        <w:rPr>
          <w:rFonts w:ascii="Times New Roman" w:hAnsi="Times New Roman"/>
          <w:color w:val="000000"/>
          <w:sz w:val="24"/>
          <w:szCs w:val="24"/>
        </w:rPr>
      </w:pPr>
      <w:r w:rsidRPr="004D7EC1">
        <w:rPr>
          <w:rFonts w:ascii="Times New Roman" w:hAnsi="Times New Roman"/>
          <w:color w:val="000000"/>
          <w:sz w:val="24"/>
          <w:szCs w:val="24"/>
        </w:rPr>
        <w:t xml:space="preserve">kosztorysy – </w:t>
      </w:r>
      <w:proofErr w:type="spellStart"/>
      <w:r w:rsidRPr="004D7EC1">
        <w:rPr>
          <w:rFonts w:ascii="Times New Roman" w:hAnsi="Times New Roman"/>
          <w:color w:val="000000"/>
          <w:sz w:val="24"/>
          <w:szCs w:val="24"/>
        </w:rPr>
        <w:t>ath</w:t>
      </w:r>
      <w:proofErr w:type="spellEnd"/>
      <w:r w:rsidRPr="004D7EC1">
        <w:rPr>
          <w:rFonts w:ascii="Times New Roman" w:hAnsi="Times New Roman"/>
          <w:color w:val="000000"/>
          <w:sz w:val="24"/>
          <w:szCs w:val="24"/>
        </w:rPr>
        <w:t>,</w:t>
      </w:r>
    </w:p>
    <w:p w:rsidR="00C7708C" w:rsidRPr="004D7EC1" w:rsidRDefault="00C7708C" w:rsidP="00DB673C">
      <w:pPr>
        <w:pStyle w:val="Akapitzlist"/>
        <w:numPr>
          <w:ilvl w:val="0"/>
          <w:numId w:val="3"/>
        </w:numPr>
        <w:autoSpaceDE w:val="0"/>
        <w:autoSpaceDN w:val="0"/>
        <w:adjustRightInd w:val="0"/>
        <w:spacing w:after="0" w:line="240" w:lineRule="auto"/>
        <w:ind w:left="1276" w:hanging="425"/>
        <w:jc w:val="both"/>
        <w:rPr>
          <w:rFonts w:ascii="Times New Roman" w:hAnsi="Times New Roman"/>
          <w:color w:val="000000"/>
          <w:sz w:val="24"/>
          <w:szCs w:val="24"/>
        </w:rPr>
      </w:pPr>
      <w:r w:rsidRPr="004D7EC1">
        <w:rPr>
          <w:rFonts w:ascii="Times New Roman" w:hAnsi="Times New Roman"/>
          <w:color w:val="000000"/>
          <w:sz w:val="24"/>
          <w:szCs w:val="24"/>
        </w:rPr>
        <w:t xml:space="preserve">tabele, zestawienia np. kosztorysów branżowych - xls lub </w:t>
      </w:r>
      <w:proofErr w:type="spellStart"/>
      <w:r w:rsidRPr="004D7EC1">
        <w:rPr>
          <w:rFonts w:ascii="Times New Roman" w:hAnsi="Times New Roman"/>
          <w:color w:val="000000"/>
          <w:sz w:val="24"/>
          <w:szCs w:val="24"/>
        </w:rPr>
        <w:t>ods</w:t>
      </w:r>
      <w:proofErr w:type="spellEnd"/>
      <w:r w:rsidRPr="004D7EC1">
        <w:rPr>
          <w:rFonts w:ascii="Times New Roman" w:hAnsi="Times New Roman"/>
          <w:color w:val="000000"/>
          <w:sz w:val="24"/>
          <w:szCs w:val="24"/>
        </w:rPr>
        <w:t>.</w:t>
      </w:r>
    </w:p>
    <w:p w:rsidR="00C7708C" w:rsidRPr="004D7EC1" w:rsidRDefault="00C7708C" w:rsidP="00DB673C">
      <w:pPr>
        <w:pStyle w:val="Akapitzlist"/>
        <w:numPr>
          <w:ilvl w:val="0"/>
          <w:numId w:val="1"/>
        </w:numPr>
        <w:spacing w:after="0" w:line="240" w:lineRule="auto"/>
        <w:ind w:left="426" w:hanging="426"/>
        <w:jc w:val="both"/>
        <w:rPr>
          <w:rFonts w:ascii="Times New Roman" w:hAnsi="Times New Roman"/>
          <w:color w:val="000000"/>
          <w:sz w:val="24"/>
          <w:szCs w:val="24"/>
        </w:rPr>
      </w:pPr>
      <w:r w:rsidRPr="004D7EC1">
        <w:rPr>
          <w:rFonts w:ascii="Times New Roman" w:hAnsi="Times New Roman"/>
          <w:color w:val="000000"/>
          <w:w w:val="103"/>
          <w:sz w:val="24"/>
          <w:szCs w:val="24"/>
        </w:rPr>
        <w:t>Wykonawca zobowiązuje się w szczególności do:</w:t>
      </w:r>
    </w:p>
    <w:p w:rsidR="00C7708C" w:rsidRPr="004D7EC1" w:rsidRDefault="00C7708C" w:rsidP="00080750">
      <w:pPr>
        <w:pStyle w:val="Akapitzlist"/>
        <w:numPr>
          <w:ilvl w:val="1"/>
          <w:numId w:val="12"/>
        </w:numPr>
        <w:spacing w:after="0" w:line="240" w:lineRule="auto"/>
        <w:ind w:left="851" w:hanging="425"/>
        <w:jc w:val="both"/>
        <w:rPr>
          <w:rFonts w:ascii="Times New Roman" w:hAnsi="Times New Roman"/>
          <w:color w:val="000000"/>
          <w:sz w:val="24"/>
          <w:szCs w:val="24"/>
        </w:rPr>
      </w:pPr>
      <w:r w:rsidRPr="004D7EC1">
        <w:rPr>
          <w:rFonts w:ascii="Times New Roman" w:hAnsi="Times New Roman"/>
          <w:color w:val="000000"/>
          <w:sz w:val="24"/>
          <w:szCs w:val="24"/>
        </w:rPr>
        <w:t>realizacji przedmiotu zamówienia zgodnie z dokumentacją projektową, będącą przedmiotem niniejszej umowy, z wiedzą techniczną, obowiązującymi normami technicznymi, obowiązującymi przepisami oraz w zakresie, w terminach i na zasadach określonych w SIWZ i niniejszej umowie,</w:t>
      </w:r>
    </w:p>
    <w:p w:rsidR="00C7708C" w:rsidRPr="004D7EC1" w:rsidRDefault="00C7708C" w:rsidP="00080750">
      <w:pPr>
        <w:pStyle w:val="Akapitzlist"/>
        <w:numPr>
          <w:ilvl w:val="1"/>
          <w:numId w:val="12"/>
        </w:numPr>
        <w:spacing w:after="0" w:line="240" w:lineRule="auto"/>
        <w:ind w:left="851" w:hanging="425"/>
        <w:jc w:val="both"/>
        <w:rPr>
          <w:rFonts w:ascii="Times New Roman" w:hAnsi="Times New Roman"/>
          <w:color w:val="000000"/>
          <w:sz w:val="24"/>
          <w:szCs w:val="24"/>
        </w:rPr>
      </w:pPr>
      <w:r w:rsidRPr="004D7EC1">
        <w:rPr>
          <w:rFonts w:ascii="Times New Roman" w:hAnsi="Times New Roman"/>
          <w:color w:val="000000"/>
          <w:sz w:val="24"/>
          <w:szCs w:val="24"/>
        </w:rPr>
        <w:t>uzyskania wszelkich pozwoleń, aprobat, uzgodnień, zatwierdzeń i zgód wymaganych stosownymi przepisami oraz postanowieniami SIWZ i niniejszej umowy, w celu skutecznego i kompletnego wystąpienia o wydanie pozwoleń na użytkowanie zgodnie z celem niniejszej umowy,</w:t>
      </w:r>
    </w:p>
    <w:p w:rsidR="00C7708C" w:rsidRPr="004D7EC1" w:rsidRDefault="00C7708C" w:rsidP="00080750">
      <w:pPr>
        <w:pStyle w:val="Akapitzlist"/>
        <w:numPr>
          <w:ilvl w:val="1"/>
          <w:numId w:val="12"/>
        </w:numPr>
        <w:spacing w:after="0" w:line="240" w:lineRule="auto"/>
        <w:ind w:left="851" w:hanging="425"/>
        <w:jc w:val="both"/>
        <w:rPr>
          <w:rFonts w:ascii="Times New Roman" w:hAnsi="Times New Roman"/>
          <w:color w:val="000000"/>
          <w:sz w:val="24"/>
          <w:szCs w:val="24"/>
        </w:rPr>
      </w:pPr>
      <w:r w:rsidRPr="004D7EC1">
        <w:rPr>
          <w:rFonts w:ascii="Times New Roman" w:hAnsi="Times New Roman"/>
          <w:color w:val="000000"/>
          <w:spacing w:val="3"/>
          <w:sz w:val="24"/>
          <w:szCs w:val="24"/>
        </w:rPr>
        <w:t>pr</w:t>
      </w:r>
      <w:r w:rsidRPr="004D7EC1">
        <w:rPr>
          <w:rFonts w:ascii="Times New Roman" w:hAnsi="Times New Roman"/>
          <w:color w:val="000000"/>
          <w:spacing w:val="2"/>
          <w:sz w:val="24"/>
          <w:szCs w:val="24"/>
        </w:rPr>
        <w:t>z</w:t>
      </w:r>
      <w:r w:rsidRPr="004D7EC1">
        <w:rPr>
          <w:rFonts w:ascii="Times New Roman" w:hAnsi="Times New Roman"/>
          <w:color w:val="000000"/>
          <w:spacing w:val="-3"/>
          <w:sz w:val="24"/>
          <w:szCs w:val="24"/>
        </w:rPr>
        <w:t>y</w:t>
      </w:r>
      <w:r w:rsidRPr="004D7EC1">
        <w:rPr>
          <w:rFonts w:ascii="Times New Roman" w:hAnsi="Times New Roman"/>
          <w:color w:val="000000"/>
          <w:spacing w:val="-2"/>
          <w:sz w:val="24"/>
          <w:szCs w:val="24"/>
        </w:rPr>
        <w:t>g</w:t>
      </w:r>
      <w:r w:rsidRPr="004D7EC1">
        <w:rPr>
          <w:rFonts w:ascii="Times New Roman" w:hAnsi="Times New Roman"/>
          <w:color w:val="000000"/>
          <w:spacing w:val="3"/>
          <w:sz w:val="24"/>
          <w:szCs w:val="24"/>
        </w:rPr>
        <w:t>o</w:t>
      </w:r>
      <w:r w:rsidRPr="004D7EC1">
        <w:rPr>
          <w:rFonts w:ascii="Times New Roman" w:hAnsi="Times New Roman"/>
          <w:color w:val="000000"/>
          <w:spacing w:val="1"/>
          <w:sz w:val="24"/>
          <w:szCs w:val="24"/>
        </w:rPr>
        <w:t>t</w:t>
      </w:r>
      <w:r w:rsidRPr="004D7EC1">
        <w:rPr>
          <w:rFonts w:ascii="Times New Roman" w:hAnsi="Times New Roman"/>
          <w:color w:val="000000"/>
          <w:sz w:val="24"/>
          <w:szCs w:val="24"/>
        </w:rPr>
        <w:t>o</w:t>
      </w:r>
      <w:r w:rsidRPr="004D7EC1">
        <w:rPr>
          <w:rFonts w:ascii="Times New Roman" w:hAnsi="Times New Roman"/>
          <w:color w:val="000000"/>
          <w:spacing w:val="-1"/>
          <w:sz w:val="24"/>
          <w:szCs w:val="24"/>
        </w:rPr>
        <w:t>w</w:t>
      </w:r>
      <w:r w:rsidRPr="004D7EC1">
        <w:rPr>
          <w:rFonts w:ascii="Times New Roman" w:hAnsi="Times New Roman"/>
          <w:color w:val="000000"/>
          <w:sz w:val="24"/>
          <w:szCs w:val="24"/>
        </w:rPr>
        <w:t>an</w:t>
      </w:r>
      <w:r w:rsidRPr="004D7EC1">
        <w:rPr>
          <w:rFonts w:ascii="Times New Roman" w:hAnsi="Times New Roman"/>
          <w:color w:val="000000"/>
          <w:spacing w:val="3"/>
          <w:sz w:val="24"/>
          <w:szCs w:val="24"/>
        </w:rPr>
        <w:t>i</w:t>
      </w:r>
      <w:r>
        <w:rPr>
          <w:rFonts w:ascii="Times New Roman" w:hAnsi="Times New Roman"/>
          <w:color w:val="000000"/>
          <w:sz w:val="24"/>
          <w:szCs w:val="24"/>
        </w:rPr>
        <w:t>a</w:t>
      </w:r>
      <w:r w:rsidRPr="004D7EC1">
        <w:rPr>
          <w:rFonts w:ascii="Times New Roman" w:hAnsi="Times New Roman"/>
          <w:color w:val="000000"/>
          <w:spacing w:val="5"/>
          <w:sz w:val="24"/>
          <w:szCs w:val="24"/>
        </w:rPr>
        <w:t xml:space="preserve"> </w:t>
      </w:r>
      <w:r w:rsidRPr="004D7EC1">
        <w:rPr>
          <w:rFonts w:ascii="Times New Roman" w:hAnsi="Times New Roman"/>
          <w:color w:val="000000"/>
          <w:sz w:val="24"/>
          <w:szCs w:val="24"/>
        </w:rPr>
        <w:t>d</w:t>
      </w:r>
      <w:r w:rsidRPr="004D7EC1">
        <w:rPr>
          <w:rFonts w:ascii="Times New Roman" w:hAnsi="Times New Roman"/>
          <w:color w:val="000000"/>
          <w:spacing w:val="-2"/>
          <w:sz w:val="24"/>
          <w:szCs w:val="24"/>
        </w:rPr>
        <w:t>o</w:t>
      </w:r>
      <w:r w:rsidRPr="004D7EC1">
        <w:rPr>
          <w:rFonts w:ascii="Times New Roman" w:hAnsi="Times New Roman"/>
          <w:color w:val="000000"/>
          <w:spacing w:val="4"/>
          <w:sz w:val="24"/>
          <w:szCs w:val="24"/>
        </w:rPr>
        <w:t>k</w:t>
      </w:r>
      <w:r w:rsidRPr="004D7EC1">
        <w:rPr>
          <w:rFonts w:ascii="Times New Roman" w:hAnsi="Times New Roman"/>
          <w:color w:val="000000"/>
          <w:sz w:val="24"/>
          <w:szCs w:val="24"/>
        </w:rPr>
        <w:t>u</w:t>
      </w:r>
      <w:r w:rsidRPr="004D7EC1">
        <w:rPr>
          <w:rFonts w:ascii="Times New Roman" w:hAnsi="Times New Roman"/>
          <w:color w:val="000000"/>
          <w:spacing w:val="4"/>
          <w:sz w:val="24"/>
          <w:szCs w:val="24"/>
        </w:rPr>
        <w:t>m</w:t>
      </w:r>
      <w:r w:rsidRPr="004D7EC1">
        <w:rPr>
          <w:rFonts w:ascii="Times New Roman" w:hAnsi="Times New Roman"/>
          <w:color w:val="000000"/>
          <w:sz w:val="24"/>
          <w:szCs w:val="24"/>
        </w:rPr>
        <w:t>en</w:t>
      </w:r>
      <w:r w:rsidRPr="004D7EC1">
        <w:rPr>
          <w:rFonts w:ascii="Times New Roman" w:hAnsi="Times New Roman"/>
          <w:color w:val="000000"/>
          <w:spacing w:val="-1"/>
          <w:sz w:val="24"/>
          <w:szCs w:val="24"/>
        </w:rPr>
        <w:t>t</w:t>
      </w:r>
      <w:r w:rsidRPr="004D7EC1">
        <w:rPr>
          <w:rFonts w:ascii="Times New Roman" w:hAnsi="Times New Roman"/>
          <w:color w:val="000000"/>
          <w:sz w:val="24"/>
          <w:szCs w:val="24"/>
        </w:rPr>
        <w:t>ów</w:t>
      </w:r>
      <w:r w:rsidRPr="004D7EC1">
        <w:rPr>
          <w:rFonts w:ascii="Times New Roman" w:hAnsi="Times New Roman"/>
          <w:color w:val="000000"/>
          <w:spacing w:val="7"/>
          <w:sz w:val="24"/>
          <w:szCs w:val="24"/>
        </w:rPr>
        <w:t xml:space="preserve"> </w:t>
      </w:r>
      <w:r w:rsidRPr="004D7EC1">
        <w:rPr>
          <w:rFonts w:ascii="Times New Roman" w:hAnsi="Times New Roman"/>
          <w:color w:val="000000"/>
          <w:spacing w:val="-2"/>
          <w:sz w:val="24"/>
          <w:szCs w:val="24"/>
        </w:rPr>
        <w:t>d</w:t>
      </w:r>
      <w:r w:rsidRPr="004D7EC1">
        <w:rPr>
          <w:rFonts w:ascii="Times New Roman" w:hAnsi="Times New Roman"/>
          <w:color w:val="000000"/>
          <w:sz w:val="24"/>
          <w:szCs w:val="24"/>
        </w:rPr>
        <w:t>o</w:t>
      </w:r>
      <w:r w:rsidRPr="004D7EC1">
        <w:rPr>
          <w:rFonts w:ascii="Times New Roman" w:hAnsi="Times New Roman"/>
          <w:color w:val="000000"/>
          <w:spacing w:val="4"/>
          <w:sz w:val="24"/>
          <w:szCs w:val="24"/>
        </w:rPr>
        <w:t xml:space="preserve"> </w:t>
      </w:r>
      <w:r w:rsidRPr="004D7EC1">
        <w:rPr>
          <w:rFonts w:ascii="Times New Roman" w:hAnsi="Times New Roman"/>
          <w:color w:val="000000"/>
          <w:spacing w:val="2"/>
          <w:sz w:val="24"/>
          <w:szCs w:val="24"/>
        </w:rPr>
        <w:t>k</w:t>
      </w:r>
      <w:r w:rsidRPr="004D7EC1">
        <w:rPr>
          <w:rFonts w:ascii="Times New Roman" w:hAnsi="Times New Roman"/>
          <w:color w:val="000000"/>
          <w:sz w:val="24"/>
          <w:szCs w:val="24"/>
        </w:rPr>
        <w:t>on</w:t>
      </w:r>
      <w:r w:rsidRPr="004D7EC1">
        <w:rPr>
          <w:rFonts w:ascii="Times New Roman" w:hAnsi="Times New Roman"/>
          <w:color w:val="000000"/>
          <w:spacing w:val="-1"/>
          <w:sz w:val="24"/>
          <w:szCs w:val="24"/>
        </w:rPr>
        <w:t>t</w:t>
      </w:r>
      <w:r w:rsidRPr="004D7EC1">
        <w:rPr>
          <w:rFonts w:ascii="Times New Roman" w:hAnsi="Times New Roman"/>
          <w:color w:val="000000"/>
          <w:spacing w:val="3"/>
          <w:sz w:val="24"/>
          <w:szCs w:val="24"/>
        </w:rPr>
        <w:t>r</w:t>
      </w:r>
      <w:r w:rsidRPr="004D7EC1">
        <w:rPr>
          <w:rFonts w:ascii="Times New Roman" w:hAnsi="Times New Roman"/>
          <w:color w:val="000000"/>
          <w:spacing w:val="-2"/>
          <w:sz w:val="24"/>
          <w:szCs w:val="24"/>
        </w:rPr>
        <w:t>o</w:t>
      </w:r>
      <w:r w:rsidRPr="004D7EC1">
        <w:rPr>
          <w:rFonts w:ascii="Times New Roman" w:hAnsi="Times New Roman"/>
          <w:color w:val="000000"/>
          <w:spacing w:val="3"/>
          <w:sz w:val="24"/>
          <w:szCs w:val="24"/>
        </w:rPr>
        <w:t>l</w:t>
      </w:r>
      <w:r w:rsidRPr="004D7EC1">
        <w:rPr>
          <w:rFonts w:ascii="Times New Roman" w:hAnsi="Times New Roman"/>
          <w:color w:val="000000"/>
          <w:sz w:val="24"/>
          <w:szCs w:val="24"/>
        </w:rPr>
        <w:t>i</w:t>
      </w:r>
      <w:r w:rsidRPr="004D7EC1">
        <w:rPr>
          <w:rFonts w:ascii="Times New Roman" w:hAnsi="Times New Roman"/>
          <w:color w:val="000000"/>
          <w:spacing w:val="3"/>
          <w:sz w:val="24"/>
          <w:szCs w:val="24"/>
        </w:rPr>
        <w:t xml:space="preserve"> b</w:t>
      </w:r>
      <w:r w:rsidRPr="004D7EC1">
        <w:rPr>
          <w:rFonts w:ascii="Times New Roman" w:hAnsi="Times New Roman"/>
          <w:color w:val="000000"/>
          <w:spacing w:val="-2"/>
          <w:sz w:val="24"/>
          <w:szCs w:val="24"/>
        </w:rPr>
        <w:t>u</w:t>
      </w:r>
      <w:r w:rsidRPr="004D7EC1">
        <w:rPr>
          <w:rFonts w:ascii="Times New Roman" w:hAnsi="Times New Roman"/>
          <w:color w:val="000000"/>
          <w:sz w:val="24"/>
          <w:szCs w:val="24"/>
        </w:rPr>
        <w:t>d</w:t>
      </w:r>
      <w:r w:rsidRPr="004D7EC1">
        <w:rPr>
          <w:rFonts w:ascii="Times New Roman" w:hAnsi="Times New Roman"/>
          <w:color w:val="000000"/>
          <w:spacing w:val="3"/>
          <w:sz w:val="24"/>
          <w:szCs w:val="24"/>
        </w:rPr>
        <w:t>o</w:t>
      </w:r>
      <w:r w:rsidRPr="004D7EC1">
        <w:rPr>
          <w:rFonts w:ascii="Times New Roman" w:hAnsi="Times New Roman"/>
          <w:color w:val="000000"/>
          <w:spacing w:val="2"/>
          <w:sz w:val="24"/>
          <w:szCs w:val="24"/>
        </w:rPr>
        <w:t>w</w:t>
      </w:r>
      <w:r w:rsidRPr="004D7EC1">
        <w:rPr>
          <w:rFonts w:ascii="Times New Roman" w:hAnsi="Times New Roman"/>
          <w:color w:val="000000"/>
          <w:sz w:val="24"/>
          <w:szCs w:val="24"/>
        </w:rPr>
        <w:t>y p</w:t>
      </w:r>
      <w:r w:rsidRPr="004D7EC1">
        <w:rPr>
          <w:rFonts w:ascii="Times New Roman" w:hAnsi="Times New Roman"/>
          <w:color w:val="000000"/>
          <w:spacing w:val="3"/>
          <w:sz w:val="24"/>
          <w:szCs w:val="24"/>
        </w:rPr>
        <w:t>r</w:t>
      </w:r>
      <w:r w:rsidRPr="004D7EC1">
        <w:rPr>
          <w:rFonts w:ascii="Times New Roman" w:hAnsi="Times New Roman"/>
          <w:color w:val="000000"/>
          <w:spacing w:val="-1"/>
          <w:sz w:val="24"/>
          <w:szCs w:val="24"/>
        </w:rPr>
        <w:t>z</w:t>
      </w:r>
      <w:r w:rsidRPr="004D7EC1">
        <w:rPr>
          <w:rFonts w:ascii="Times New Roman" w:hAnsi="Times New Roman"/>
          <w:color w:val="000000"/>
          <w:sz w:val="24"/>
          <w:szCs w:val="24"/>
        </w:rPr>
        <w:t>ed</w:t>
      </w:r>
      <w:r w:rsidRPr="004D7EC1">
        <w:rPr>
          <w:rFonts w:ascii="Times New Roman" w:hAnsi="Times New Roman"/>
          <w:color w:val="000000"/>
          <w:spacing w:val="4"/>
          <w:sz w:val="24"/>
          <w:szCs w:val="24"/>
        </w:rPr>
        <w:t xml:space="preserve"> w</w:t>
      </w:r>
      <w:r w:rsidRPr="004D7EC1">
        <w:rPr>
          <w:rFonts w:ascii="Times New Roman" w:hAnsi="Times New Roman"/>
          <w:color w:val="000000"/>
          <w:spacing w:val="-3"/>
          <w:sz w:val="24"/>
          <w:szCs w:val="24"/>
        </w:rPr>
        <w:t>y</w:t>
      </w:r>
      <w:r w:rsidRPr="004D7EC1">
        <w:rPr>
          <w:rFonts w:ascii="Times New Roman" w:hAnsi="Times New Roman"/>
          <w:color w:val="000000"/>
          <w:sz w:val="24"/>
          <w:szCs w:val="24"/>
        </w:rPr>
        <w:t>da</w:t>
      </w:r>
      <w:r w:rsidRPr="004D7EC1">
        <w:rPr>
          <w:rFonts w:ascii="Times New Roman" w:hAnsi="Times New Roman"/>
          <w:color w:val="000000"/>
          <w:spacing w:val="3"/>
          <w:sz w:val="24"/>
          <w:szCs w:val="24"/>
        </w:rPr>
        <w:t>n</w:t>
      </w:r>
      <w:r w:rsidRPr="004D7EC1">
        <w:rPr>
          <w:rFonts w:ascii="Times New Roman" w:hAnsi="Times New Roman"/>
          <w:color w:val="000000"/>
          <w:spacing w:val="-2"/>
          <w:sz w:val="24"/>
          <w:szCs w:val="24"/>
        </w:rPr>
        <w:t>i</w:t>
      </w:r>
      <w:r w:rsidRPr="004D7EC1">
        <w:rPr>
          <w:rFonts w:ascii="Times New Roman" w:hAnsi="Times New Roman"/>
          <w:color w:val="000000"/>
          <w:sz w:val="24"/>
          <w:szCs w:val="24"/>
        </w:rPr>
        <w:t>em</w:t>
      </w:r>
      <w:r w:rsidRPr="004D7EC1">
        <w:rPr>
          <w:rFonts w:ascii="Times New Roman" w:hAnsi="Times New Roman"/>
          <w:color w:val="000000"/>
          <w:spacing w:val="8"/>
          <w:sz w:val="24"/>
          <w:szCs w:val="24"/>
        </w:rPr>
        <w:t xml:space="preserve"> </w:t>
      </w:r>
      <w:r w:rsidRPr="004D7EC1">
        <w:rPr>
          <w:rFonts w:ascii="Times New Roman" w:hAnsi="Times New Roman"/>
          <w:color w:val="000000"/>
          <w:spacing w:val="-2"/>
          <w:sz w:val="24"/>
          <w:szCs w:val="24"/>
        </w:rPr>
        <w:t>o</w:t>
      </w:r>
      <w:r w:rsidRPr="004D7EC1">
        <w:rPr>
          <w:rFonts w:ascii="Times New Roman" w:hAnsi="Times New Roman"/>
          <w:color w:val="000000"/>
          <w:sz w:val="24"/>
          <w:szCs w:val="24"/>
        </w:rPr>
        <w:t>pinii</w:t>
      </w:r>
      <w:r w:rsidRPr="004D7EC1">
        <w:rPr>
          <w:rFonts w:ascii="Times New Roman" w:hAnsi="Times New Roman"/>
          <w:color w:val="000000"/>
          <w:spacing w:val="4"/>
          <w:sz w:val="24"/>
          <w:szCs w:val="24"/>
        </w:rPr>
        <w:t xml:space="preserve"> </w:t>
      </w:r>
      <w:r w:rsidRPr="004D7EC1">
        <w:rPr>
          <w:rFonts w:ascii="Times New Roman" w:hAnsi="Times New Roman"/>
          <w:color w:val="000000"/>
          <w:sz w:val="24"/>
          <w:szCs w:val="24"/>
        </w:rPr>
        <w:t>w</w:t>
      </w:r>
      <w:r w:rsidRPr="004D7EC1">
        <w:rPr>
          <w:rFonts w:ascii="Times New Roman" w:hAnsi="Times New Roman"/>
          <w:color w:val="000000"/>
          <w:spacing w:val="3"/>
          <w:sz w:val="24"/>
          <w:szCs w:val="24"/>
        </w:rPr>
        <w:t xml:space="preserve"> </w:t>
      </w:r>
      <w:r w:rsidRPr="004D7EC1">
        <w:rPr>
          <w:rFonts w:ascii="Times New Roman" w:hAnsi="Times New Roman"/>
          <w:color w:val="000000"/>
          <w:spacing w:val="2"/>
          <w:w w:val="101"/>
          <w:sz w:val="24"/>
          <w:szCs w:val="24"/>
        </w:rPr>
        <w:t>s</w:t>
      </w:r>
      <w:r w:rsidRPr="004D7EC1">
        <w:rPr>
          <w:rFonts w:ascii="Times New Roman" w:hAnsi="Times New Roman"/>
          <w:color w:val="000000"/>
          <w:spacing w:val="-2"/>
          <w:w w:val="101"/>
          <w:sz w:val="24"/>
          <w:szCs w:val="24"/>
        </w:rPr>
        <w:t>p</w:t>
      </w:r>
      <w:r w:rsidRPr="004D7EC1">
        <w:rPr>
          <w:rFonts w:ascii="Times New Roman" w:hAnsi="Times New Roman"/>
          <w:color w:val="000000"/>
          <w:spacing w:val="3"/>
          <w:w w:val="101"/>
          <w:sz w:val="24"/>
          <w:szCs w:val="24"/>
        </w:rPr>
        <w:t>r</w:t>
      </w:r>
      <w:r w:rsidRPr="004D7EC1">
        <w:rPr>
          <w:rFonts w:ascii="Times New Roman" w:hAnsi="Times New Roman"/>
          <w:color w:val="000000"/>
          <w:w w:val="101"/>
          <w:sz w:val="24"/>
          <w:szCs w:val="24"/>
        </w:rPr>
        <w:t>a</w:t>
      </w:r>
      <w:r w:rsidRPr="004D7EC1">
        <w:rPr>
          <w:rFonts w:ascii="Times New Roman" w:hAnsi="Times New Roman"/>
          <w:color w:val="000000"/>
          <w:spacing w:val="-1"/>
          <w:w w:val="101"/>
          <w:sz w:val="24"/>
          <w:szCs w:val="24"/>
        </w:rPr>
        <w:t>w</w:t>
      </w:r>
      <w:r w:rsidRPr="004D7EC1">
        <w:rPr>
          <w:rFonts w:ascii="Times New Roman" w:hAnsi="Times New Roman"/>
          <w:color w:val="000000"/>
          <w:w w:val="101"/>
          <w:sz w:val="24"/>
          <w:szCs w:val="24"/>
        </w:rPr>
        <w:t>ie</w:t>
      </w:r>
      <w:r w:rsidRPr="004D7EC1">
        <w:rPr>
          <w:rFonts w:ascii="Times New Roman" w:hAnsi="Times New Roman"/>
          <w:color w:val="000000"/>
          <w:spacing w:val="5"/>
          <w:sz w:val="24"/>
          <w:szCs w:val="24"/>
        </w:rPr>
        <w:t xml:space="preserve"> </w:t>
      </w:r>
      <w:r w:rsidRPr="004D7EC1">
        <w:rPr>
          <w:rFonts w:ascii="Times New Roman" w:hAnsi="Times New Roman"/>
          <w:color w:val="000000"/>
          <w:spacing w:val="-3"/>
          <w:sz w:val="24"/>
          <w:szCs w:val="24"/>
        </w:rPr>
        <w:t>z</w:t>
      </w:r>
      <w:r w:rsidRPr="004D7EC1">
        <w:rPr>
          <w:rFonts w:ascii="Times New Roman" w:hAnsi="Times New Roman"/>
          <w:color w:val="000000"/>
          <w:spacing w:val="3"/>
          <w:sz w:val="24"/>
          <w:szCs w:val="24"/>
        </w:rPr>
        <w:t>g</w:t>
      </w:r>
      <w:r w:rsidRPr="004D7EC1">
        <w:rPr>
          <w:rFonts w:ascii="Times New Roman" w:hAnsi="Times New Roman"/>
          <w:color w:val="000000"/>
          <w:sz w:val="24"/>
          <w:szCs w:val="24"/>
        </w:rPr>
        <w:t>odno</w:t>
      </w:r>
      <w:r w:rsidRPr="004D7EC1">
        <w:rPr>
          <w:rFonts w:ascii="Times New Roman" w:hAnsi="Times New Roman"/>
          <w:color w:val="000000"/>
          <w:spacing w:val="2"/>
          <w:sz w:val="24"/>
          <w:szCs w:val="24"/>
        </w:rPr>
        <w:t>śc</w:t>
      </w:r>
      <w:r w:rsidRPr="004D7EC1">
        <w:rPr>
          <w:rFonts w:ascii="Times New Roman" w:hAnsi="Times New Roman"/>
          <w:color w:val="000000"/>
          <w:sz w:val="24"/>
          <w:szCs w:val="24"/>
        </w:rPr>
        <w:t>i</w:t>
      </w:r>
      <w:r w:rsidRPr="004D7EC1">
        <w:rPr>
          <w:rFonts w:ascii="Times New Roman" w:hAnsi="Times New Roman"/>
          <w:color w:val="000000"/>
          <w:spacing w:val="1"/>
          <w:sz w:val="24"/>
          <w:szCs w:val="24"/>
        </w:rPr>
        <w:t xml:space="preserve"> </w:t>
      </w:r>
      <w:r w:rsidRPr="004D7EC1">
        <w:rPr>
          <w:rFonts w:ascii="Times New Roman" w:hAnsi="Times New Roman"/>
          <w:color w:val="000000"/>
          <w:spacing w:val="4"/>
          <w:sz w:val="24"/>
          <w:szCs w:val="24"/>
        </w:rPr>
        <w:t>w</w:t>
      </w:r>
      <w:r w:rsidRPr="004D7EC1">
        <w:rPr>
          <w:rFonts w:ascii="Times New Roman" w:hAnsi="Times New Roman"/>
          <w:color w:val="000000"/>
          <w:spacing w:val="-6"/>
          <w:sz w:val="24"/>
          <w:szCs w:val="24"/>
        </w:rPr>
        <w:t>y</w:t>
      </w:r>
      <w:r w:rsidRPr="004D7EC1">
        <w:rPr>
          <w:rFonts w:ascii="Times New Roman" w:hAnsi="Times New Roman"/>
          <w:color w:val="000000"/>
          <w:spacing w:val="2"/>
          <w:sz w:val="24"/>
          <w:szCs w:val="24"/>
        </w:rPr>
        <w:t>k</w:t>
      </w:r>
      <w:r w:rsidRPr="004D7EC1">
        <w:rPr>
          <w:rFonts w:ascii="Times New Roman" w:hAnsi="Times New Roman"/>
          <w:color w:val="000000"/>
          <w:sz w:val="24"/>
          <w:szCs w:val="24"/>
        </w:rPr>
        <w:t>o</w:t>
      </w:r>
      <w:r w:rsidRPr="004D7EC1">
        <w:rPr>
          <w:rFonts w:ascii="Times New Roman" w:hAnsi="Times New Roman"/>
          <w:color w:val="000000"/>
          <w:spacing w:val="3"/>
          <w:sz w:val="24"/>
          <w:szCs w:val="24"/>
        </w:rPr>
        <w:t>n</w:t>
      </w:r>
      <w:r w:rsidRPr="004D7EC1">
        <w:rPr>
          <w:rFonts w:ascii="Times New Roman" w:hAnsi="Times New Roman"/>
          <w:color w:val="000000"/>
          <w:sz w:val="24"/>
          <w:szCs w:val="24"/>
        </w:rPr>
        <w:t xml:space="preserve">ania </w:t>
      </w:r>
      <w:r w:rsidRPr="004D7EC1">
        <w:rPr>
          <w:rFonts w:ascii="Times New Roman" w:hAnsi="Times New Roman"/>
          <w:color w:val="000000"/>
          <w:spacing w:val="3"/>
          <w:sz w:val="24"/>
          <w:szCs w:val="24"/>
        </w:rPr>
        <w:t>o</w:t>
      </w:r>
      <w:r w:rsidRPr="004D7EC1">
        <w:rPr>
          <w:rFonts w:ascii="Times New Roman" w:hAnsi="Times New Roman"/>
          <w:color w:val="000000"/>
          <w:sz w:val="24"/>
          <w:szCs w:val="24"/>
        </w:rPr>
        <w:t>bie</w:t>
      </w:r>
      <w:r w:rsidRPr="004D7EC1">
        <w:rPr>
          <w:rFonts w:ascii="Times New Roman" w:hAnsi="Times New Roman"/>
          <w:color w:val="000000"/>
          <w:spacing w:val="4"/>
          <w:sz w:val="24"/>
          <w:szCs w:val="24"/>
        </w:rPr>
        <w:t>k</w:t>
      </w:r>
      <w:r w:rsidRPr="004D7EC1">
        <w:rPr>
          <w:rFonts w:ascii="Times New Roman" w:hAnsi="Times New Roman"/>
          <w:color w:val="000000"/>
          <w:spacing w:val="-1"/>
          <w:sz w:val="24"/>
          <w:szCs w:val="24"/>
        </w:rPr>
        <w:t>t</w:t>
      </w:r>
      <w:r w:rsidRPr="004D7EC1">
        <w:rPr>
          <w:rFonts w:ascii="Times New Roman" w:hAnsi="Times New Roman"/>
          <w:color w:val="000000"/>
          <w:sz w:val="24"/>
          <w:szCs w:val="24"/>
        </w:rPr>
        <w:t>u</w:t>
      </w:r>
      <w:r w:rsidRPr="004D7EC1">
        <w:rPr>
          <w:rFonts w:ascii="Times New Roman" w:hAnsi="Times New Roman"/>
          <w:color w:val="000000"/>
          <w:spacing w:val="6"/>
          <w:sz w:val="24"/>
          <w:szCs w:val="24"/>
        </w:rPr>
        <w:t xml:space="preserve"> </w:t>
      </w:r>
      <w:r w:rsidRPr="004D7EC1">
        <w:rPr>
          <w:rFonts w:ascii="Times New Roman" w:hAnsi="Times New Roman"/>
          <w:color w:val="000000"/>
          <w:sz w:val="24"/>
          <w:szCs w:val="24"/>
        </w:rPr>
        <w:t xml:space="preserve">z </w:t>
      </w:r>
      <w:r w:rsidRPr="004D7EC1">
        <w:rPr>
          <w:rFonts w:ascii="Times New Roman" w:hAnsi="Times New Roman"/>
          <w:color w:val="000000"/>
          <w:spacing w:val="-2"/>
          <w:sz w:val="24"/>
          <w:szCs w:val="24"/>
        </w:rPr>
        <w:t>p</w:t>
      </w:r>
      <w:r w:rsidRPr="004D7EC1">
        <w:rPr>
          <w:rFonts w:ascii="Times New Roman" w:hAnsi="Times New Roman"/>
          <w:color w:val="000000"/>
          <w:spacing w:val="3"/>
          <w:sz w:val="24"/>
          <w:szCs w:val="24"/>
        </w:rPr>
        <w:t>r</w:t>
      </w:r>
      <w:r w:rsidRPr="004D7EC1">
        <w:rPr>
          <w:rFonts w:ascii="Times New Roman" w:hAnsi="Times New Roman"/>
          <w:color w:val="000000"/>
          <w:spacing w:val="-2"/>
          <w:sz w:val="24"/>
          <w:szCs w:val="24"/>
        </w:rPr>
        <w:t>o</w:t>
      </w:r>
      <w:r w:rsidRPr="004D7EC1">
        <w:rPr>
          <w:rFonts w:ascii="Times New Roman" w:hAnsi="Times New Roman"/>
          <w:color w:val="000000"/>
          <w:spacing w:val="3"/>
          <w:sz w:val="24"/>
          <w:szCs w:val="24"/>
        </w:rPr>
        <w:t>j</w:t>
      </w:r>
      <w:r w:rsidRPr="004D7EC1">
        <w:rPr>
          <w:rFonts w:ascii="Times New Roman" w:hAnsi="Times New Roman"/>
          <w:color w:val="000000"/>
          <w:sz w:val="24"/>
          <w:szCs w:val="24"/>
        </w:rPr>
        <w:t>e</w:t>
      </w:r>
      <w:r w:rsidRPr="004D7EC1">
        <w:rPr>
          <w:rFonts w:ascii="Times New Roman" w:hAnsi="Times New Roman"/>
          <w:color w:val="000000"/>
          <w:spacing w:val="4"/>
          <w:sz w:val="24"/>
          <w:szCs w:val="24"/>
        </w:rPr>
        <w:t>k</w:t>
      </w:r>
      <w:r w:rsidRPr="004D7EC1">
        <w:rPr>
          <w:rFonts w:ascii="Times New Roman" w:hAnsi="Times New Roman"/>
          <w:color w:val="000000"/>
          <w:spacing w:val="-1"/>
          <w:sz w:val="24"/>
          <w:szCs w:val="24"/>
        </w:rPr>
        <w:t>t</w:t>
      </w:r>
      <w:r w:rsidRPr="004D7EC1">
        <w:rPr>
          <w:rFonts w:ascii="Times New Roman" w:hAnsi="Times New Roman"/>
          <w:color w:val="000000"/>
          <w:sz w:val="24"/>
          <w:szCs w:val="24"/>
        </w:rPr>
        <w:t>em</w:t>
      </w:r>
      <w:r w:rsidRPr="004D7EC1">
        <w:rPr>
          <w:rFonts w:ascii="Times New Roman" w:hAnsi="Times New Roman"/>
          <w:color w:val="000000"/>
          <w:spacing w:val="9"/>
          <w:sz w:val="24"/>
          <w:szCs w:val="24"/>
        </w:rPr>
        <w:t xml:space="preserve"> </w:t>
      </w:r>
      <w:r w:rsidRPr="004D7EC1">
        <w:rPr>
          <w:rFonts w:ascii="Times New Roman" w:hAnsi="Times New Roman"/>
          <w:color w:val="000000"/>
          <w:sz w:val="24"/>
          <w:szCs w:val="24"/>
        </w:rPr>
        <w:t>budo</w:t>
      </w:r>
      <w:r w:rsidRPr="004D7EC1">
        <w:rPr>
          <w:rFonts w:ascii="Times New Roman" w:hAnsi="Times New Roman"/>
          <w:color w:val="000000"/>
          <w:spacing w:val="-1"/>
          <w:sz w:val="24"/>
          <w:szCs w:val="24"/>
        </w:rPr>
        <w:t>w</w:t>
      </w:r>
      <w:r w:rsidRPr="004D7EC1">
        <w:rPr>
          <w:rFonts w:ascii="Times New Roman" w:hAnsi="Times New Roman"/>
          <w:color w:val="000000"/>
          <w:sz w:val="24"/>
          <w:szCs w:val="24"/>
        </w:rPr>
        <w:t>la</w:t>
      </w:r>
      <w:r w:rsidRPr="004D7EC1">
        <w:rPr>
          <w:rFonts w:ascii="Times New Roman" w:hAnsi="Times New Roman"/>
          <w:color w:val="000000"/>
          <w:spacing w:val="5"/>
          <w:sz w:val="24"/>
          <w:szCs w:val="24"/>
        </w:rPr>
        <w:t>n</w:t>
      </w:r>
      <w:r w:rsidRPr="004D7EC1">
        <w:rPr>
          <w:rFonts w:ascii="Times New Roman" w:hAnsi="Times New Roman"/>
          <w:color w:val="000000"/>
          <w:spacing w:val="-6"/>
          <w:sz w:val="24"/>
          <w:szCs w:val="24"/>
        </w:rPr>
        <w:t>y</w:t>
      </w:r>
      <w:r w:rsidRPr="004D7EC1">
        <w:rPr>
          <w:rFonts w:ascii="Times New Roman" w:hAnsi="Times New Roman"/>
          <w:color w:val="000000"/>
          <w:sz w:val="24"/>
          <w:szCs w:val="24"/>
        </w:rPr>
        <w:t>m</w:t>
      </w:r>
      <w:r w:rsidRPr="004D7EC1">
        <w:rPr>
          <w:rFonts w:ascii="Times New Roman" w:hAnsi="Times New Roman"/>
          <w:color w:val="000000"/>
          <w:spacing w:val="8"/>
          <w:sz w:val="24"/>
          <w:szCs w:val="24"/>
        </w:rPr>
        <w:t xml:space="preserve"> </w:t>
      </w:r>
      <w:r w:rsidRPr="004D7EC1">
        <w:rPr>
          <w:rFonts w:ascii="Times New Roman" w:hAnsi="Times New Roman"/>
          <w:color w:val="000000"/>
          <w:sz w:val="24"/>
          <w:szCs w:val="24"/>
        </w:rPr>
        <w:t>p</w:t>
      </w:r>
      <w:r w:rsidRPr="004D7EC1">
        <w:rPr>
          <w:rFonts w:ascii="Times New Roman" w:hAnsi="Times New Roman"/>
          <w:color w:val="000000"/>
          <w:spacing w:val="3"/>
          <w:sz w:val="24"/>
          <w:szCs w:val="24"/>
        </w:rPr>
        <w:t>r</w:t>
      </w:r>
      <w:r w:rsidRPr="004D7EC1">
        <w:rPr>
          <w:rFonts w:ascii="Times New Roman" w:hAnsi="Times New Roman"/>
          <w:color w:val="000000"/>
          <w:spacing w:val="-3"/>
          <w:sz w:val="24"/>
          <w:szCs w:val="24"/>
        </w:rPr>
        <w:t>z</w:t>
      </w:r>
      <w:r w:rsidRPr="004D7EC1">
        <w:rPr>
          <w:rFonts w:ascii="Times New Roman" w:hAnsi="Times New Roman"/>
          <w:color w:val="000000"/>
          <w:spacing w:val="3"/>
          <w:sz w:val="24"/>
          <w:szCs w:val="24"/>
        </w:rPr>
        <w:t>e</w:t>
      </w:r>
      <w:r w:rsidRPr="004D7EC1">
        <w:rPr>
          <w:rFonts w:ascii="Times New Roman" w:hAnsi="Times New Roman"/>
          <w:color w:val="000000"/>
          <w:sz w:val="24"/>
          <w:szCs w:val="24"/>
        </w:rPr>
        <w:t>z właściwe organy</w:t>
      </w:r>
      <w:r w:rsidRPr="004D7EC1">
        <w:rPr>
          <w:rFonts w:ascii="Times New Roman" w:hAnsi="Times New Roman"/>
          <w:color w:val="000000"/>
          <w:w w:val="102"/>
          <w:sz w:val="24"/>
          <w:szCs w:val="24"/>
        </w:rPr>
        <w:t>,</w:t>
      </w:r>
    </w:p>
    <w:p w:rsidR="00C7708C" w:rsidRPr="004D7EC1" w:rsidRDefault="00C7708C" w:rsidP="00080750">
      <w:pPr>
        <w:pStyle w:val="Akapitzlist"/>
        <w:numPr>
          <w:ilvl w:val="1"/>
          <w:numId w:val="12"/>
        </w:numPr>
        <w:spacing w:after="0" w:line="240" w:lineRule="auto"/>
        <w:ind w:left="851" w:hanging="425"/>
        <w:jc w:val="both"/>
        <w:rPr>
          <w:rFonts w:ascii="Times New Roman" w:hAnsi="Times New Roman"/>
          <w:color w:val="000000"/>
          <w:sz w:val="24"/>
          <w:szCs w:val="24"/>
        </w:rPr>
      </w:pPr>
      <w:r w:rsidRPr="004D7EC1">
        <w:rPr>
          <w:rFonts w:ascii="Times New Roman" w:hAnsi="Times New Roman"/>
          <w:color w:val="000000"/>
          <w:sz w:val="24"/>
          <w:szCs w:val="24"/>
        </w:rPr>
        <w:t>przedstawienia podczas odbiorów i przekazania Zamawiającemu wraz z budowlaną dokume</w:t>
      </w:r>
      <w:r>
        <w:rPr>
          <w:rFonts w:ascii="Times New Roman" w:hAnsi="Times New Roman"/>
          <w:color w:val="000000"/>
          <w:sz w:val="24"/>
          <w:szCs w:val="24"/>
        </w:rPr>
        <w:t>ntacją powykonawczą</w:t>
      </w:r>
      <w:r w:rsidRPr="004D7EC1">
        <w:rPr>
          <w:rFonts w:ascii="Times New Roman" w:hAnsi="Times New Roman"/>
          <w:color w:val="000000"/>
          <w:sz w:val="24"/>
          <w:szCs w:val="24"/>
        </w:rPr>
        <w:t xml:space="preserve"> atestów i świadectw dopuszczających do stosowania (zgodnie z wymogami prawa budowlanego, przepisów przeciwpożarowych, sanitarno-epidemiologicznych i innych)</w:t>
      </w:r>
      <w:r>
        <w:rPr>
          <w:rFonts w:ascii="Times New Roman" w:hAnsi="Times New Roman"/>
          <w:color w:val="000000"/>
          <w:sz w:val="24"/>
          <w:szCs w:val="24"/>
        </w:rPr>
        <w:t xml:space="preserve"> oryginalnych lub poświadczonych za zgodność przez Kierownika budowy za zgodność z oryginałem,</w:t>
      </w:r>
      <w:r w:rsidRPr="004D7EC1">
        <w:rPr>
          <w:rFonts w:ascii="Times New Roman" w:hAnsi="Times New Roman"/>
          <w:color w:val="000000"/>
          <w:sz w:val="24"/>
          <w:szCs w:val="24"/>
        </w:rPr>
        <w:t xml:space="preserve"> użytych przy realizacji zamówienia materiałów budowlanych, elementów wykończenia, wyposażenia i technologii,</w:t>
      </w:r>
    </w:p>
    <w:p w:rsidR="00C7708C" w:rsidRPr="004D7EC1" w:rsidRDefault="00C7708C" w:rsidP="00080750">
      <w:pPr>
        <w:pStyle w:val="Akapitzlist"/>
        <w:numPr>
          <w:ilvl w:val="1"/>
          <w:numId w:val="12"/>
        </w:numPr>
        <w:spacing w:after="0" w:line="240" w:lineRule="auto"/>
        <w:ind w:left="851" w:hanging="425"/>
        <w:jc w:val="both"/>
        <w:rPr>
          <w:rFonts w:ascii="Times New Roman" w:hAnsi="Times New Roman"/>
          <w:color w:val="000000"/>
          <w:sz w:val="24"/>
          <w:szCs w:val="24"/>
        </w:rPr>
      </w:pPr>
      <w:r w:rsidRPr="004D7EC1">
        <w:rPr>
          <w:rFonts w:ascii="Times New Roman" w:hAnsi="Times New Roman"/>
          <w:color w:val="000000"/>
          <w:sz w:val="24"/>
          <w:szCs w:val="24"/>
        </w:rPr>
        <w:t>przekazania Zamawiającemu wraz z wielobranżową budowlaną dokumentacją powykonawczą wszystkich instrukcji, opisów i kart gwarancyjnych urządzeń zamontowanych w obiekcie będącym przedmiotem zamówienia,</w:t>
      </w:r>
    </w:p>
    <w:p w:rsidR="00C7708C" w:rsidRPr="004D7EC1" w:rsidRDefault="00C7708C" w:rsidP="00080750">
      <w:pPr>
        <w:pStyle w:val="Akapitzlist"/>
        <w:numPr>
          <w:ilvl w:val="1"/>
          <w:numId w:val="12"/>
        </w:numPr>
        <w:spacing w:after="0" w:line="240" w:lineRule="auto"/>
        <w:ind w:left="851" w:hanging="425"/>
        <w:jc w:val="both"/>
        <w:rPr>
          <w:rFonts w:ascii="Times New Roman" w:hAnsi="Times New Roman"/>
          <w:color w:val="000000"/>
          <w:sz w:val="24"/>
          <w:szCs w:val="24"/>
        </w:rPr>
      </w:pPr>
      <w:r w:rsidRPr="004D7EC1">
        <w:rPr>
          <w:rFonts w:ascii="Times New Roman" w:hAnsi="Times New Roman"/>
          <w:color w:val="000000"/>
          <w:spacing w:val="9"/>
          <w:sz w:val="24"/>
          <w:szCs w:val="24"/>
        </w:rPr>
        <w:t>w</w:t>
      </w:r>
      <w:r w:rsidRPr="004D7EC1">
        <w:rPr>
          <w:rFonts w:ascii="Times New Roman" w:hAnsi="Times New Roman"/>
          <w:color w:val="000000"/>
          <w:spacing w:val="-6"/>
          <w:sz w:val="24"/>
          <w:szCs w:val="24"/>
        </w:rPr>
        <w:t>y</w:t>
      </w:r>
      <w:r w:rsidRPr="004D7EC1">
        <w:rPr>
          <w:rFonts w:ascii="Times New Roman" w:hAnsi="Times New Roman"/>
          <w:color w:val="000000"/>
          <w:spacing w:val="-3"/>
          <w:sz w:val="24"/>
          <w:szCs w:val="24"/>
        </w:rPr>
        <w:t>z</w:t>
      </w:r>
      <w:r w:rsidRPr="004D7EC1">
        <w:rPr>
          <w:rFonts w:ascii="Times New Roman" w:hAnsi="Times New Roman"/>
          <w:color w:val="000000"/>
          <w:spacing w:val="3"/>
          <w:sz w:val="24"/>
          <w:szCs w:val="24"/>
        </w:rPr>
        <w:t>n</w:t>
      </w:r>
      <w:r w:rsidRPr="004D7EC1">
        <w:rPr>
          <w:rFonts w:ascii="Times New Roman" w:hAnsi="Times New Roman"/>
          <w:color w:val="000000"/>
          <w:sz w:val="24"/>
          <w:szCs w:val="24"/>
        </w:rPr>
        <w:t>a</w:t>
      </w:r>
      <w:r w:rsidRPr="004D7EC1">
        <w:rPr>
          <w:rFonts w:ascii="Times New Roman" w:hAnsi="Times New Roman"/>
          <w:color w:val="000000"/>
          <w:spacing w:val="2"/>
          <w:sz w:val="24"/>
          <w:szCs w:val="24"/>
        </w:rPr>
        <w:t>c</w:t>
      </w:r>
      <w:r w:rsidRPr="004D7EC1">
        <w:rPr>
          <w:rFonts w:ascii="Times New Roman" w:hAnsi="Times New Roman"/>
          <w:color w:val="000000"/>
          <w:spacing w:val="-3"/>
          <w:sz w:val="24"/>
          <w:szCs w:val="24"/>
        </w:rPr>
        <w:t>z</w:t>
      </w:r>
      <w:r w:rsidRPr="004D7EC1">
        <w:rPr>
          <w:rFonts w:ascii="Times New Roman" w:hAnsi="Times New Roman"/>
          <w:color w:val="000000"/>
          <w:spacing w:val="3"/>
          <w:sz w:val="24"/>
          <w:szCs w:val="24"/>
        </w:rPr>
        <w:t>e</w:t>
      </w:r>
      <w:r w:rsidRPr="004D7EC1">
        <w:rPr>
          <w:rFonts w:ascii="Times New Roman" w:hAnsi="Times New Roman"/>
          <w:color w:val="000000"/>
          <w:sz w:val="24"/>
          <w:szCs w:val="24"/>
        </w:rPr>
        <w:t>nia</w:t>
      </w:r>
      <w:r w:rsidRPr="004D7EC1">
        <w:rPr>
          <w:rFonts w:ascii="Times New Roman" w:hAnsi="Times New Roman"/>
          <w:color w:val="000000"/>
          <w:spacing w:val="8"/>
          <w:sz w:val="24"/>
          <w:szCs w:val="24"/>
        </w:rPr>
        <w:t xml:space="preserve"> </w:t>
      </w:r>
      <w:r w:rsidRPr="004D7EC1">
        <w:rPr>
          <w:rFonts w:ascii="Times New Roman" w:hAnsi="Times New Roman"/>
          <w:color w:val="000000"/>
          <w:sz w:val="24"/>
          <w:szCs w:val="24"/>
        </w:rPr>
        <w:t>kierowników</w:t>
      </w:r>
      <w:r w:rsidRPr="004D7EC1">
        <w:rPr>
          <w:rFonts w:ascii="Times New Roman" w:hAnsi="Times New Roman"/>
          <w:color w:val="000000"/>
          <w:spacing w:val="1"/>
          <w:sz w:val="24"/>
          <w:szCs w:val="24"/>
        </w:rPr>
        <w:t xml:space="preserve"> </w:t>
      </w:r>
      <w:r w:rsidRPr="004D7EC1">
        <w:rPr>
          <w:rFonts w:ascii="Times New Roman" w:hAnsi="Times New Roman"/>
          <w:color w:val="000000"/>
          <w:spacing w:val="3"/>
          <w:sz w:val="24"/>
          <w:szCs w:val="24"/>
        </w:rPr>
        <w:t>r</w:t>
      </w:r>
      <w:r w:rsidRPr="004D7EC1">
        <w:rPr>
          <w:rFonts w:ascii="Times New Roman" w:hAnsi="Times New Roman"/>
          <w:color w:val="000000"/>
          <w:sz w:val="24"/>
          <w:szCs w:val="24"/>
        </w:rPr>
        <w:t>obót</w:t>
      </w:r>
      <w:r w:rsidRPr="004D7EC1">
        <w:rPr>
          <w:rFonts w:ascii="Times New Roman" w:hAnsi="Times New Roman"/>
          <w:color w:val="000000"/>
          <w:spacing w:val="4"/>
          <w:sz w:val="24"/>
          <w:szCs w:val="24"/>
        </w:rPr>
        <w:t xml:space="preserve"> </w:t>
      </w:r>
      <w:r w:rsidRPr="004D7EC1">
        <w:rPr>
          <w:rFonts w:ascii="Times New Roman" w:hAnsi="Times New Roman"/>
          <w:color w:val="000000"/>
          <w:w w:val="101"/>
          <w:sz w:val="24"/>
          <w:szCs w:val="24"/>
        </w:rPr>
        <w:t>br</w:t>
      </w:r>
      <w:r w:rsidRPr="004D7EC1">
        <w:rPr>
          <w:rFonts w:ascii="Times New Roman" w:hAnsi="Times New Roman"/>
          <w:color w:val="000000"/>
          <w:spacing w:val="3"/>
          <w:w w:val="101"/>
          <w:sz w:val="24"/>
          <w:szCs w:val="24"/>
        </w:rPr>
        <w:t>a</w:t>
      </w:r>
      <w:r w:rsidRPr="004D7EC1">
        <w:rPr>
          <w:rFonts w:ascii="Times New Roman" w:hAnsi="Times New Roman"/>
          <w:color w:val="000000"/>
          <w:w w:val="101"/>
          <w:sz w:val="24"/>
          <w:szCs w:val="24"/>
        </w:rPr>
        <w:t>n</w:t>
      </w:r>
      <w:r w:rsidRPr="004D7EC1">
        <w:rPr>
          <w:rFonts w:ascii="Times New Roman" w:hAnsi="Times New Roman"/>
          <w:color w:val="000000"/>
          <w:spacing w:val="-1"/>
          <w:w w:val="76"/>
          <w:sz w:val="24"/>
          <w:szCs w:val="24"/>
        </w:rPr>
        <w:t>ż</w:t>
      </w:r>
      <w:r w:rsidRPr="004D7EC1">
        <w:rPr>
          <w:rFonts w:ascii="Times New Roman" w:hAnsi="Times New Roman"/>
          <w:color w:val="000000"/>
          <w:spacing w:val="3"/>
          <w:w w:val="101"/>
          <w:sz w:val="24"/>
          <w:szCs w:val="24"/>
        </w:rPr>
        <w:t>o</w:t>
      </w:r>
      <w:r w:rsidRPr="004D7EC1">
        <w:rPr>
          <w:rFonts w:ascii="Times New Roman" w:hAnsi="Times New Roman"/>
          <w:color w:val="000000"/>
          <w:spacing w:val="2"/>
          <w:w w:val="101"/>
          <w:sz w:val="24"/>
          <w:szCs w:val="24"/>
        </w:rPr>
        <w:t>w</w:t>
      </w:r>
      <w:r w:rsidRPr="004D7EC1">
        <w:rPr>
          <w:rFonts w:ascii="Times New Roman" w:hAnsi="Times New Roman"/>
          <w:color w:val="000000"/>
          <w:spacing w:val="-6"/>
          <w:w w:val="101"/>
          <w:sz w:val="24"/>
          <w:szCs w:val="24"/>
        </w:rPr>
        <w:t>y</w:t>
      </w:r>
      <w:r w:rsidRPr="004D7EC1">
        <w:rPr>
          <w:rFonts w:ascii="Times New Roman" w:hAnsi="Times New Roman"/>
          <w:color w:val="000000"/>
          <w:spacing w:val="4"/>
          <w:w w:val="101"/>
          <w:sz w:val="24"/>
          <w:szCs w:val="24"/>
        </w:rPr>
        <w:t>c</w:t>
      </w:r>
      <w:r w:rsidRPr="004D7EC1">
        <w:rPr>
          <w:rFonts w:ascii="Times New Roman" w:hAnsi="Times New Roman"/>
          <w:color w:val="000000"/>
          <w:w w:val="101"/>
          <w:sz w:val="24"/>
          <w:szCs w:val="24"/>
        </w:rPr>
        <w:t>h</w:t>
      </w:r>
      <w:r w:rsidRPr="004D7EC1">
        <w:rPr>
          <w:rFonts w:ascii="Times New Roman" w:hAnsi="Times New Roman"/>
          <w:color w:val="000000"/>
          <w:sz w:val="24"/>
          <w:szCs w:val="24"/>
        </w:rPr>
        <w:t xml:space="preserve"> i</w:t>
      </w:r>
      <w:r w:rsidRPr="004D7EC1">
        <w:rPr>
          <w:rFonts w:ascii="Times New Roman" w:hAnsi="Times New Roman"/>
          <w:color w:val="000000"/>
          <w:spacing w:val="5"/>
          <w:sz w:val="24"/>
          <w:szCs w:val="24"/>
        </w:rPr>
        <w:t xml:space="preserve"> </w:t>
      </w:r>
      <w:r w:rsidRPr="004D7EC1">
        <w:rPr>
          <w:rFonts w:ascii="Times New Roman" w:hAnsi="Times New Roman"/>
          <w:color w:val="000000"/>
          <w:spacing w:val="-1"/>
          <w:w w:val="101"/>
          <w:sz w:val="24"/>
          <w:szCs w:val="24"/>
        </w:rPr>
        <w:t>z</w:t>
      </w:r>
      <w:r w:rsidRPr="004D7EC1">
        <w:rPr>
          <w:rFonts w:ascii="Times New Roman" w:hAnsi="Times New Roman"/>
          <w:color w:val="000000"/>
          <w:w w:val="101"/>
          <w:sz w:val="24"/>
          <w:szCs w:val="24"/>
        </w:rPr>
        <w:t>ło</w:t>
      </w:r>
      <w:r w:rsidRPr="004D7EC1">
        <w:rPr>
          <w:rFonts w:ascii="Times New Roman" w:hAnsi="Times New Roman"/>
          <w:color w:val="000000"/>
          <w:spacing w:val="-1"/>
          <w:w w:val="76"/>
          <w:sz w:val="24"/>
          <w:szCs w:val="24"/>
        </w:rPr>
        <w:t>ż</w:t>
      </w:r>
      <w:r w:rsidRPr="004D7EC1">
        <w:rPr>
          <w:rFonts w:ascii="Times New Roman" w:hAnsi="Times New Roman"/>
          <w:color w:val="000000"/>
          <w:w w:val="101"/>
          <w:sz w:val="24"/>
          <w:szCs w:val="24"/>
        </w:rPr>
        <w:t>e</w:t>
      </w:r>
      <w:r w:rsidRPr="004D7EC1">
        <w:rPr>
          <w:rFonts w:ascii="Times New Roman" w:hAnsi="Times New Roman"/>
          <w:color w:val="000000"/>
          <w:spacing w:val="3"/>
          <w:w w:val="101"/>
          <w:sz w:val="24"/>
          <w:szCs w:val="24"/>
        </w:rPr>
        <w:t>n</w:t>
      </w:r>
      <w:r w:rsidRPr="004D7EC1">
        <w:rPr>
          <w:rFonts w:ascii="Times New Roman" w:hAnsi="Times New Roman"/>
          <w:color w:val="000000"/>
          <w:spacing w:val="-2"/>
          <w:w w:val="101"/>
          <w:sz w:val="24"/>
          <w:szCs w:val="24"/>
        </w:rPr>
        <w:t>i</w:t>
      </w:r>
      <w:r w:rsidRPr="004D7EC1">
        <w:rPr>
          <w:rFonts w:ascii="Times New Roman" w:hAnsi="Times New Roman"/>
          <w:color w:val="000000"/>
          <w:w w:val="101"/>
          <w:sz w:val="24"/>
          <w:szCs w:val="24"/>
        </w:rPr>
        <w:t>e</w:t>
      </w:r>
      <w:r w:rsidRPr="004D7EC1">
        <w:rPr>
          <w:rFonts w:ascii="Times New Roman" w:hAnsi="Times New Roman"/>
          <w:color w:val="000000"/>
          <w:sz w:val="24"/>
          <w:szCs w:val="24"/>
        </w:rPr>
        <w:t xml:space="preserve"> </w:t>
      </w:r>
      <w:r w:rsidRPr="004D7EC1">
        <w:rPr>
          <w:rFonts w:ascii="Times New Roman" w:hAnsi="Times New Roman"/>
          <w:color w:val="000000"/>
          <w:spacing w:val="4"/>
          <w:sz w:val="24"/>
          <w:szCs w:val="24"/>
        </w:rPr>
        <w:t>s</w:t>
      </w:r>
      <w:r w:rsidRPr="004D7EC1">
        <w:rPr>
          <w:rFonts w:ascii="Times New Roman" w:hAnsi="Times New Roman"/>
          <w:color w:val="000000"/>
          <w:spacing w:val="1"/>
          <w:sz w:val="24"/>
          <w:szCs w:val="24"/>
        </w:rPr>
        <w:t>t</w:t>
      </w:r>
      <w:r w:rsidRPr="004D7EC1">
        <w:rPr>
          <w:rFonts w:ascii="Times New Roman" w:hAnsi="Times New Roman"/>
          <w:color w:val="000000"/>
          <w:spacing w:val="-2"/>
          <w:sz w:val="24"/>
          <w:szCs w:val="24"/>
        </w:rPr>
        <w:t>o</w:t>
      </w:r>
      <w:r w:rsidRPr="004D7EC1">
        <w:rPr>
          <w:rFonts w:ascii="Times New Roman" w:hAnsi="Times New Roman"/>
          <w:color w:val="000000"/>
          <w:spacing w:val="2"/>
          <w:sz w:val="24"/>
          <w:szCs w:val="24"/>
        </w:rPr>
        <w:t>s</w:t>
      </w:r>
      <w:r w:rsidRPr="004D7EC1">
        <w:rPr>
          <w:rFonts w:ascii="Times New Roman" w:hAnsi="Times New Roman"/>
          <w:color w:val="000000"/>
          <w:spacing w:val="3"/>
          <w:sz w:val="24"/>
          <w:szCs w:val="24"/>
        </w:rPr>
        <w:t>o</w:t>
      </w:r>
      <w:r w:rsidRPr="004D7EC1">
        <w:rPr>
          <w:rFonts w:ascii="Times New Roman" w:hAnsi="Times New Roman"/>
          <w:color w:val="000000"/>
          <w:spacing w:val="-1"/>
          <w:sz w:val="24"/>
          <w:szCs w:val="24"/>
        </w:rPr>
        <w:t>w</w:t>
      </w:r>
      <w:r w:rsidRPr="004D7EC1">
        <w:rPr>
          <w:rFonts w:ascii="Times New Roman" w:hAnsi="Times New Roman"/>
          <w:color w:val="000000"/>
          <w:spacing w:val="3"/>
          <w:sz w:val="24"/>
          <w:szCs w:val="24"/>
        </w:rPr>
        <w:t>n</w:t>
      </w:r>
      <w:r w:rsidRPr="004D7EC1">
        <w:rPr>
          <w:rFonts w:ascii="Times New Roman" w:hAnsi="Times New Roman"/>
          <w:color w:val="000000"/>
          <w:spacing w:val="-6"/>
          <w:sz w:val="24"/>
          <w:szCs w:val="24"/>
        </w:rPr>
        <w:t>y</w:t>
      </w:r>
      <w:r w:rsidRPr="004D7EC1">
        <w:rPr>
          <w:rFonts w:ascii="Times New Roman" w:hAnsi="Times New Roman"/>
          <w:color w:val="000000"/>
          <w:spacing w:val="4"/>
          <w:sz w:val="24"/>
          <w:szCs w:val="24"/>
        </w:rPr>
        <w:t>c</w:t>
      </w:r>
      <w:r w:rsidRPr="004D7EC1">
        <w:rPr>
          <w:rFonts w:ascii="Times New Roman" w:hAnsi="Times New Roman"/>
          <w:color w:val="000000"/>
          <w:sz w:val="24"/>
          <w:szCs w:val="24"/>
        </w:rPr>
        <w:t>h</w:t>
      </w:r>
      <w:r w:rsidRPr="004D7EC1">
        <w:rPr>
          <w:rFonts w:ascii="Times New Roman" w:hAnsi="Times New Roman"/>
          <w:color w:val="000000"/>
          <w:spacing w:val="3"/>
          <w:sz w:val="24"/>
          <w:szCs w:val="24"/>
        </w:rPr>
        <w:t xml:space="preserve"> d</w:t>
      </w:r>
      <w:r w:rsidRPr="004D7EC1">
        <w:rPr>
          <w:rFonts w:ascii="Times New Roman" w:hAnsi="Times New Roman"/>
          <w:color w:val="000000"/>
          <w:sz w:val="24"/>
          <w:szCs w:val="24"/>
        </w:rPr>
        <w:t>o</w:t>
      </w:r>
      <w:r w:rsidRPr="004D7EC1">
        <w:rPr>
          <w:rFonts w:ascii="Times New Roman" w:hAnsi="Times New Roman"/>
          <w:color w:val="000000"/>
          <w:spacing w:val="4"/>
          <w:sz w:val="24"/>
          <w:szCs w:val="24"/>
        </w:rPr>
        <w:t>k</w:t>
      </w:r>
      <w:r w:rsidRPr="004D7EC1">
        <w:rPr>
          <w:rFonts w:ascii="Times New Roman" w:hAnsi="Times New Roman"/>
          <w:color w:val="000000"/>
          <w:spacing w:val="-5"/>
          <w:sz w:val="24"/>
          <w:szCs w:val="24"/>
        </w:rPr>
        <w:t>u</w:t>
      </w:r>
      <w:r w:rsidRPr="004D7EC1">
        <w:rPr>
          <w:rFonts w:ascii="Times New Roman" w:hAnsi="Times New Roman"/>
          <w:color w:val="000000"/>
          <w:spacing w:val="7"/>
          <w:sz w:val="24"/>
          <w:szCs w:val="24"/>
        </w:rPr>
        <w:t>m</w:t>
      </w:r>
      <w:r w:rsidRPr="004D7EC1">
        <w:rPr>
          <w:rFonts w:ascii="Times New Roman" w:hAnsi="Times New Roman"/>
          <w:color w:val="000000"/>
          <w:spacing w:val="-2"/>
          <w:sz w:val="24"/>
          <w:szCs w:val="24"/>
        </w:rPr>
        <w:t>e</w:t>
      </w:r>
      <w:r w:rsidRPr="004D7EC1">
        <w:rPr>
          <w:rFonts w:ascii="Times New Roman" w:hAnsi="Times New Roman"/>
          <w:color w:val="000000"/>
          <w:sz w:val="24"/>
          <w:szCs w:val="24"/>
        </w:rPr>
        <w:t>n</w:t>
      </w:r>
      <w:r w:rsidRPr="004D7EC1">
        <w:rPr>
          <w:rFonts w:ascii="Times New Roman" w:hAnsi="Times New Roman"/>
          <w:color w:val="000000"/>
          <w:spacing w:val="-1"/>
          <w:sz w:val="24"/>
          <w:szCs w:val="24"/>
        </w:rPr>
        <w:t>t</w:t>
      </w:r>
      <w:r w:rsidRPr="004D7EC1">
        <w:rPr>
          <w:rFonts w:ascii="Times New Roman" w:hAnsi="Times New Roman"/>
          <w:color w:val="000000"/>
          <w:sz w:val="24"/>
          <w:szCs w:val="24"/>
        </w:rPr>
        <w:t>ów</w:t>
      </w:r>
      <w:r w:rsidRPr="004D7EC1">
        <w:rPr>
          <w:rFonts w:ascii="Times New Roman" w:hAnsi="Times New Roman"/>
          <w:color w:val="000000"/>
          <w:spacing w:val="7"/>
          <w:sz w:val="24"/>
          <w:szCs w:val="24"/>
        </w:rPr>
        <w:t xml:space="preserve"> </w:t>
      </w:r>
      <w:r w:rsidRPr="004D7EC1">
        <w:rPr>
          <w:rFonts w:ascii="Times New Roman" w:hAnsi="Times New Roman"/>
          <w:color w:val="000000"/>
          <w:sz w:val="24"/>
          <w:szCs w:val="24"/>
        </w:rPr>
        <w:t>i</w:t>
      </w:r>
      <w:r w:rsidRPr="004D7EC1">
        <w:rPr>
          <w:rFonts w:ascii="Times New Roman" w:hAnsi="Times New Roman"/>
          <w:color w:val="000000"/>
          <w:spacing w:val="3"/>
          <w:sz w:val="24"/>
          <w:szCs w:val="24"/>
        </w:rPr>
        <w:t xml:space="preserve"> </w:t>
      </w:r>
      <w:r w:rsidRPr="004D7EC1">
        <w:rPr>
          <w:rFonts w:ascii="Times New Roman" w:hAnsi="Times New Roman"/>
          <w:color w:val="000000"/>
          <w:spacing w:val="3"/>
          <w:w w:val="101"/>
          <w:sz w:val="24"/>
          <w:szCs w:val="24"/>
        </w:rPr>
        <w:t>o</w:t>
      </w:r>
      <w:r w:rsidRPr="004D7EC1">
        <w:rPr>
          <w:rFonts w:ascii="Times New Roman" w:hAnsi="Times New Roman"/>
          <w:color w:val="000000"/>
          <w:spacing w:val="2"/>
          <w:w w:val="101"/>
          <w:sz w:val="24"/>
          <w:szCs w:val="24"/>
        </w:rPr>
        <w:t>ś</w:t>
      </w:r>
      <w:r w:rsidRPr="004D7EC1">
        <w:rPr>
          <w:rFonts w:ascii="Times New Roman" w:hAnsi="Times New Roman"/>
          <w:color w:val="000000"/>
          <w:spacing w:val="-3"/>
          <w:w w:val="101"/>
          <w:sz w:val="24"/>
          <w:szCs w:val="24"/>
        </w:rPr>
        <w:t>w</w:t>
      </w:r>
      <w:r w:rsidRPr="004D7EC1">
        <w:rPr>
          <w:rFonts w:ascii="Times New Roman" w:hAnsi="Times New Roman"/>
          <w:color w:val="000000"/>
          <w:w w:val="101"/>
          <w:sz w:val="24"/>
          <w:szCs w:val="24"/>
        </w:rPr>
        <w:t>iad</w:t>
      </w:r>
      <w:r w:rsidRPr="004D7EC1">
        <w:rPr>
          <w:rFonts w:ascii="Times New Roman" w:hAnsi="Times New Roman"/>
          <w:color w:val="000000"/>
          <w:spacing w:val="4"/>
          <w:w w:val="101"/>
          <w:sz w:val="24"/>
          <w:szCs w:val="24"/>
        </w:rPr>
        <w:t>c</w:t>
      </w:r>
      <w:r w:rsidRPr="004D7EC1">
        <w:rPr>
          <w:rFonts w:ascii="Times New Roman" w:hAnsi="Times New Roman"/>
          <w:color w:val="000000"/>
          <w:spacing w:val="-1"/>
          <w:w w:val="101"/>
          <w:sz w:val="24"/>
          <w:szCs w:val="24"/>
        </w:rPr>
        <w:t>z</w:t>
      </w:r>
      <w:r w:rsidRPr="004D7EC1">
        <w:rPr>
          <w:rFonts w:ascii="Times New Roman" w:hAnsi="Times New Roman"/>
          <w:color w:val="000000"/>
          <w:w w:val="101"/>
          <w:sz w:val="24"/>
          <w:szCs w:val="24"/>
        </w:rPr>
        <w:t>e</w:t>
      </w:r>
      <w:r w:rsidRPr="004D7EC1">
        <w:rPr>
          <w:rFonts w:ascii="Times New Roman" w:hAnsi="Times New Roman"/>
          <w:color w:val="000000"/>
          <w:w w:val="102"/>
          <w:sz w:val="24"/>
          <w:szCs w:val="24"/>
        </w:rPr>
        <w:t xml:space="preserve">ń </w:t>
      </w:r>
      <w:r w:rsidRPr="004D7EC1">
        <w:rPr>
          <w:rFonts w:ascii="Times New Roman" w:hAnsi="Times New Roman"/>
          <w:color w:val="000000"/>
          <w:sz w:val="24"/>
          <w:szCs w:val="24"/>
        </w:rPr>
        <w:t>p</w:t>
      </w:r>
      <w:r w:rsidRPr="004D7EC1">
        <w:rPr>
          <w:rFonts w:ascii="Times New Roman" w:hAnsi="Times New Roman"/>
          <w:color w:val="000000"/>
          <w:spacing w:val="3"/>
          <w:sz w:val="24"/>
          <w:szCs w:val="24"/>
        </w:rPr>
        <w:t>r</w:t>
      </w:r>
      <w:r w:rsidRPr="004D7EC1">
        <w:rPr>
          <w:rFonts w:ascii="Times New Roman" w:hAnsi="Times New Roman"/>
          <w:color w:val="000000"/>
          <w:spacing w:val="-3"/>
          <w:sz w:val="24"/>
          <w:szCs w:val="24"/>
        </w:rPr>
        <w:t>z</w:t>
      </w:r>
      <w:r w:rsidRPr="004D7EC1">
        <w:rPr>
          <w:rFonts w:ascii="Times New Roman" w:hAnsi="Times New Roman"/>
          <w:color w:val="000000"/>
          <w:spacing w:val="3"/>
          <w:sz w:val="24"/>
          <w:szCs w:val="24"/>
        </w:rPr>
        <w:t>e</w:t>
      </w:r>
      <w:r w:rsidRPr="004D7EC1">
        <w:rPr>
          <w:rFonts w:ascii="Times New Roman" w:hAnsi="Times New Roman"/>
          <w:color w:val="000000"/>
          <w:spacing w:val="-1"/>
          <w:sz w:val="24"/>
          <w:szCs w:val="24"/>
        </w:rPr>
        <w:t>w</w:t>
      </w:r>
      <w:r w:rsidRPr="004D7EC1">
        <w:rPr>
          <w:rFonts w:ascii="Times New Roman" w:hAnsi="Times New Roman"/>
          <w:color w:val="000000"/>
          <w:sz w:val="24"/>
          <w:szCs w:val="24"/>
        </w:rPr>
        <w:t>i</w:t>
      </w:r>
      <w:r w:rsidRPr="004D7EC1">
        <w:rPr>
          <w:rFonts w:ascii="Times New Roman" w:hAnsi="Times New Roman"/>
          <w:color w:val="000000"/>
          <w:spacing w:val="3"/>
          <w:sz w:val="24"/>
          <w:szCs w:val="24"/>
        </w:rPr>
        <w:t>d</w:t>
      </w:r>
      <w:r w:rsidRPr="004D7EC1">
        <w:rPr>
          <w:rFonts w:ascii="Times New Roman" w:hAnsi="Times New Roman"/>
          <w:color w:val="000000"/>
          <w:spacing w:val="-1"/>
          <w:sz w:val="24"/>
          <w:szCs w:val="24"/>
        </w:rPr>
        <w:t>z</w:t>
      </w:r>
      <w:r w:rsidRPr="004D7EC1">
        <w:rPr>
          <w:rFonts w:ascii="Times New Roman" w:hAnsi="Times New Roman"/>
          <w:color w:val="000000"/>
          <w:sz w:val="24"/>
          <w:szCs w:val="24"/>
        </w:rPr>
        <w:t>ia</w:t>
      </w:r>
      <w:r w:rsidRPr="004D7EC1">
        <w:rPr>
          <w:rFonts w:ascii="Times New Roman" w:hAnsi="Times New Roman"/>
          <w:color w:val="000000"/>
          <w:spacing w:val="5"/>
          <w:sz w:val="24"/>
          <w:szCs w:val="24"/>
        </w:rPr>
        <w:t>n</w:t>
      </w:r>
      <w:r w:rsidRPr="004D7EC1">
        <w:rPr>
          <w:rFonts w:ascii="Times New Roman" w:hAnsi="Times New Roman"/>
          <w:color w:val="000000"/>
          <w:spacing w:val="-8"/>
          <w:sz w:val="24"/>
          <w:szCs w:val="24"/>
        </w:rPr>
        <w:t>y</w:t>
      </w:r>
      <w:r w:rsidRPr="004D7EC1">
        <w:rPr>
          <w:rFonts w:ascii="Times New Roman" w:hAnsi="Times New Roman"/>
          <w:color w:val="000000"/>
          <w:spacing w:val="4"/>
          <w:sz w:val="24"/>
          <w:szCs w:val="24"/>
        </w:rPr>
        <w:t>c</w:t>
      </w:r>
      <w:r w:rsidRPr="004D7EC1">
        <w:rPr>
          <w:rFonts w:ascii="Times New Roman" w:hAnsi="Times New Roman"/>
          <w:color w:val="000000"/>
          <w:sz w:val="24"/>
          <w:szCs w:val="24"/>
        </w:rPr>
        <w:t>h</w:t>
      </w:r>
      <w:r w:rsidRPr="004D7EC1">
        <w:rPr>
          <w:rFonts w:ascii="Times New Roman" w:hAnsi="Times New Roman"/>
          <w:color w:val="000000"/>
          <w:spacing w:val="1"/>
          <w:sz w:val="24"/>
          <w:szCs w:val="24"/>
        </w:rPr>
        <w:t xml:space="preserve"> </w:t>
      </w:r>
      <w:r w:rsidRPr="004D7EC1">
        <w:rPr>
          <w:rFonts w:ascii="Times New Roman" w:hAnsi="Times New Roman"/>
          <w:color w:val="000000"/>
          <w:sz w:val="24"/>
          <w:szCs w:val="24"/>
        </w:rPr>
        <w:t>p</w:t>
      </w:r>
      <w:r w:rsidRPr="004D7EC1">
        <w:rPr>
          <w:rFonts w:ascii="Times New Roman" w:hAnsi="Times New Roman"/>
          <w:color w:val="000000"/>
          <w:spacing w:val="3"/>
          <w:sz w:val="24"/>
          <w:szCs w:val="24"/>
        </w:rPr>
        <w:t>r</w:t>
      </w:r>
      <w:r w:rsidRPr="004D7EC1">
        <w:rPr>
          <w:rFonts w:ascii="Times New Roman" w:hAnsi="Times New Roman"/>
          <w:color w:val="000000"/>
          <w:spacing w:val="-1"/>
          <w:sz w:val="24"/>
          <w:szCs w:val="24"/>
        </w:rPr>
        <w:t>z</w:t>
      </w:r>
      <w:r w:rsidRPr="004D7EC1">
        <w:rPr>
          <w:rFonts w:ascii="Times New Roman" w:hAnsi="Times New Roman"/>
          <w:color w:val="000000"/>
          <w:sz w:val="24"/>
          <w:szCs w:val="24"/>
        </w:rPr>
        <w:t>e</w:t>
      </w:r>
      <w:r w:rsidRPr="004D7EC1">
        <w:rPr>
          <w:rFonts w:ascii="Times New Roman" w:hAnsi="Times New Roman"/>
          <w:color w:val="000000"/>
          <w:spacing w:val="3"/>
          <w:sz w:val="24"/>
          <w:szCs w:val="24"/>
        </w:rPr>
        <w:t>p</w:t>
      </w:r>
      <w:r w:rsidRPr="004D7EC1">
        <w:rPr>
          <w:rFonts w:ascii="Times New Roman" w:hAnsi="Times New Roman"/>
          <w:color w:val="000000"/>
          <w:spacing w:val="-2"/>
          <w:sz w:val="24"/>
          <w:szCs w:val="24"/>
        </w:rPr>
        <w:t>i</w:t>
      </w:r>
      <w:r w:rsidRPr="004D7EC1">
        <w:rPr>
          <w:rFonts w:ascii="Times New Roman" w:hAnsi="Times New Roman"/>
          <w:color w:val="000000"/>
          <w:spacing w:val="2"/>
          <w:sz w:val="24"/>
          <w:szCs w:val="24"/>
        </w:rPr>
        <w:t>s</w:t>
      </w:r>
      <w:r w:rsidRPr="004D7EC1">
        <w:rPr>
          <w:rFonts w:ascii="Times New Roman" w:hAnsi="Times New Roman"/>
          <w:color w:val="000000"/>
          <w:sz w:val="24"/>
          <w:szCs w:val="24"/>
        </w:rPr>
        <w:t>a</w:t>
      </w:r>
      <w:r w:rsidRPr="004D7EC1">
        <w:rPr>
          <w:rFonts w:ascii="Times New Roman" w:hAnsi="Times New Roman"/>
          <w:color w:val="000000"/>
          <w:spacing w:val="4"/>
          <w:sz w:val="24"/>
          <w:szCs w:val="24"/>
        </w:rPr>
        <w:t>m</w:t>
      </w:r>
      <w:r w:rsidRPr="004D7EC1">
        <w:rPr>
          <w:rFonts w:ascii="Times New Roman" w:hAnsi="Times New Roman"/>
          <w:color w:val="000000"/>
          <w:sz w:val="24"/>
          <w:szCs w:val="24"/>
        </w:rPr>
        <w:t>i</w:t>
      </w:r>
      <w:r w:rsidRPr="004D7EC1">
        <w:rPr>
          <w:rFonts w:ascii="Times New Roman" w:hAnsi="Times New Roman"/>
          <w:color w:val="000000"/>
          <w:spacing w:val="1"/>
          <w:sz w:val="24"/>
          <w:szCs w:val="24"/>
        </w:rPr>
        <w:t xml:space="preserve"> </w:t>
      </w:r>
      <w:r w:rsidRPr="004D7EC1">
        <w:rPr>
          <w:rFonts w:ascii="Times New Roman" w:hAnsi="Times New Roman"/>
          <w:color w:val="000000"/>
          <w:sz w:val="24"/>
          <w:szCs w:val="24"/>
        </w:rPr>
        <w:t>Pr</w:t>
      </w:r>
      <w:r w:rsidRPr="004D7EC1">
        <w:rPr>
          <w:rFonts w:ascii="Times New Roman" w:hAnsi="Times New Roman"/>
          <w:color w:val="000000"/>
          <w:spacing w:val="3"/>
          <w:sz w:val="24"/>
          <w:szCs w:val="24"/>
        </w:rPr>
        <w:t>a</w:t>
      </w:r>
      <w:r w:rsidRPr="004D7EC1">
        <w:rPr>
          <w:rFonts w:ascii="Times New Roman" w:hAnsi="Times New Roman"/>
          <w:color w:val="000000"/>
          <w:spacing w:val="-3"/>
          <w:sz w:val="24"/>
          <w:szCs w:val="24"/>
        </w:rPr>
        <w:t>w</w:t>
      </w:r>
      <w:r w:rsidRPr="004D7EC1">
        <w:rPr>
          <w:rFonts w:ascii="Times New Roman" w:hAnsi="Times New Roman"/>
          <w:color w:val="000000"/>
          <w:sz w:val="24"/>
          <w:szCs w:val="24"/>
        </w:rPr>
        <w:t>a</w:t>
      </w:r>
      <w:r w:rsidRPr="004D7EC1">
        <w:rPr>
          <w:rFonts w:ascii="Times New Roman" w:hAnsi="Times New Roman"/>
          <w:color w:val="000000"/>
          <w:spacing w:val="6"/>
          <w:sz w:val="24"/>
          <w:szCs w:val="24"/>
        </w:rPr>
        <w:t xml:space="preserve"> </w:t>
      </w:r>
      <w:r w:rsidRPr="004D7EC1">
        <w:rPr>
          <w:rFonts w:ascii="Times New Roman" w:hAnsi="Times New Roman"/>
          <w:color w:val="000000"/>
          <w:w w:val="101"/>
          <w:sz w:val="24"/>
          <w:szCs w:val="24"/>
        </w:rPr>
        <w:t>bud</w:t>
      </w:r>
      <w:r w:rsidRPr="004D7EC1">
        <w:rPr>
          <w:rFonts w:ascii="Times New Roman" w:hAnsi="Times New Roman"/>
          <w:color w:val="000000"/>
          <w:spacing w:val="3"/>
          <w:w w:val="101"/>
          <w:sz w:val="24"/>
          <w:szCs w:val="24"/>
        </w:rPr>
        <w:t>o</w:t>
      </w:r>
      <w:r w:rsidRPr="004D7EC1">
        <w:rPr>
          <w:rFonts w:ascii="Times New Roman" w:hAnsi="Times New Roman"/>
          <w:color w:val="000000"/>
          <w:spacing w:val="-1"/>
          <w:w w:val="101"/>
          <w:sz w:val="24"/>
          <w:szCs w:val="24"/>
        </w:rPr>
        <w:t>w</w:t>
      </w:r>
      <w:r w:rsidRPr="004D7EC1">
        <w:rPr>
          <w:rFonts w:ascii="Times New Roman" w:hAnsi="Times New Roman"/>
          <w:color w:val="000000"/>
          <w:w w:val="101"/>
          <w:sz w:val="24"/>
          <w:szCs w:val="24"/>
        </w:rPr>
        <w:t>la</w:t>
      </w:r>
      <w:r w:rsidRPr="004D7EC1">
        <w:rPr>
          <w:rFonts w:ascii="Times New Roman" w:hAnsi="Times New Roman"/>
          <w:color w:val="000000"/>
          <w:spacing w:val="3"/>
          <w:w w:val="101"/>
          <w:sz w:val="24"/>
          <w:szCs w:val="24"/>
        </w:rPr>
        <w:t>n</w:t>
      </w:r>
      <w:r w:rsidRPr="004D7EC1">
        <w:rPr>
          <w:rFonts w:ascii="Times New Roman" w:hAnsi="Times New Roman"/>
          <w:color w:val="000000"/>
          <w:spacing w:val="-2"/>
          <w:w w:val="101"/>
          <w:sz w:val="24"/>
          <w:szCs w:val="24"/>
        </w:rPr>
        <w:t>e</w:t>
      </w:r>
      <w:r w:rsidRPr="004D7EC1">
        <w:rPr>
          <w:rFonts w:ascii="Times New Roman" w:hAnsi="Times New Roman"/>
          <w:color w:val="000000"/>
          <w:w w:val="101"/>
          <w:sz w:val="24"/>
          <w:szCs w:val="24"/>
        </w:rPr>
        <w:t>go</w:t>
      </w:r>
      <w:r w:rsidRPr="004D7EC1">
        <w:rPr>
          <w:rFonts w:ascii="Times New Roman" w:hAnsi="Times New Roman"/>
          <w:color w:val="000000"/>
          <w:w w:val="102"/>
          <w:sz w:val="24"/>
          <w:szCs w:val="24"/>
        </w:rPr>
        <w:t>,</w:t>
      </w:r>
    </w:p>
    <w:p w:rsidR="00C7708C" w:rsidRPr="004D7EC1" w:rsidRDefault="00C7708C" w:rsidP="00080750">
      <w:pPr>
        <w:pStyle w:val="Akapitzlist"/>
        <w:numPr>
          <w:ilvl w:val="1"/>
          <w:numId w:val="12"/>
        </w:numPr>
        <w:spacing w:after="0" w:line="240" w:lineRule="auto"/>
        <w:ind w:left="851" w:hanging="425"/>
        <w:jc w:val="both"/>
        <w:rPr>
          <w:rFonts w:ascii="Times New Roman" w:hAnsi="Times New Roman"/>
          <w:color w:val="000000"/>
          <w:sz w:val="24"/>
          <w:szCs w:val="24"/>
        </w:rPr>
      </w:pPr>
      <w:r w:rsidRPr="004D7EC1">
        <w:rPr>
          <w:rFonts w:ascii="Times New Roman" w:hAnsi="Times New Roman"/>
          <w:color w:val="000000"/>
          <w:spacing w:val="2"/>
          <w:w w:val="101"/>
          <w:sz w:val="24"/>
          <w:szCs w:val="24"/>
        </w:rPr>
        <w:t>u</w:t>
      </w:r>
      <w:r w:rsidRPr="004D7EC1">
        <w:rPr>
          <w:rFonts w:ascii="Times New Roman" w:hAnsi="Times New Roman"/>
          <w:color w:val="000000"/>
          <w:spacing w:val="4"/>
          <w:w w:val="101"/>
          <w:sz w:val="24"/>
          <w:szCs w:val="24"/>
        </w:rPr>
        <w:t>m</w:t>
      </w:r>
      <w:r w:rsidRPr="004D7EC1">
        <w:rPr>
          <w:rFonts w:ascii="Times New Roman" w:hAnsi="Times New Roman"/>
          <w:color w:val="000000"/>
          <w:w w:val="101"/>
          <w:sz w:val="24"/>
          <w:szCs w:val="24"/>
        </w:rPr>
        <w:t>o</w:t>
      </w:r>
      <w:r w:rsidRPr="004D7EC1">
        <w:rPr>
          <w:rFonts w:ascii="Times New Roman" w:hAnsi="Times New Roman"/>
          <w:color w:val="000000"/>
          <w:spacing w:val="-3"/>
          <w:w w:val="76"/>
          <w:sz w:val="24"/>
          <w:szCs w:val="24"/>
        </w:rPr>
        <w:t>ż</w:t>
      </w:r>
      <w:r w:rsidRPr="004D7EC1">
        <w:rPr>
          <w:rFonts w:ascii="Times New Roman" w:hAnsi="Times New Roman"/>
          <w:color w:val="000000"/>
          <w:w w:val="101"/>
          <w:sz w:val="24"/>
          <w:szCs w:val="24"/>
        </w:rPr>
        <w:t>l</w:t>
      </w:r>
      <w:r w:rsidRPr="004D7EC1">
        <w:rPr>
          <w:rFonts w:ascii="Times New Roman" w:hAnsi="Times New Roman"/>
          <w:color w:val="000000"/>
          <w:spacing w:val="3"/>
          <w:w w:val="101"/>
          <w:sz w:val="24"/>
          <w:szCs w:val="24"/>
        </w:rPr>
        <w:t>i</w:t>
      </w:r>
      <w:r w:rsidRPr="004D7EC1">
        <w:rPr>
          <w:rFonts w:ascii="Times New Roman" w:hAnsi="Times New Roman"/>
          <w:color w:val="000000"/>
          <w:spacing w:val="-3"/>
          <w:w w:val="101"/>
          <w:sz w:val="24"/>
          <w:szCs w:val="24"/>
        </w:rPr>
        <w:t>w</w:t>
      </w:r>
      <w:r w:rsidRPr="004D7EC1">
        <w:rPr>
          <w:rFonts w:ascii="Times New Roman" w:hAnsi="Times New Roman"/>
          <w:color w:val="000000"/>
          <w:spacing w:val="3"/>
          <w:w w:val="101"/>
          <w:sz w:val="24"/>
          <w:szCs w:val="24"/>
        </w:rPr>
        <w:t>i</w:t>
      </w:r>
      <w:r w:rsidRPr="004D7EC1">
        <w:rPr>
          <w:rFonts w:ascii="Times New Roman" w:hAnsi="Times New Roman"/>
          <w:color w:val="000000"/>
          <w:spacing w:val="-2"/>
          <w:w w:val="101"/>
          <w:sz w:val="24"/>
          <w:szCs w:val="24"/>
        </w:rPr>
        <w:t>e</w:t>
      </w:r>
      <w:r w:rsidRPr="004D7EC1">
        <w:rPr>
          <w:rFonts w:ascii="Times New Roman" w:hAnsi="Times New Roman"/>
          <w:color w:val="000000"/>
          <w:spacing w:val="3"/>
          <w:w w:val="101"/>
          <w:sz w:val="24"/>
          <w:szCs w:val="24"/>
        </w:rPr>
        <w:t>n</w:t>
      </w:r>
      <w:r w:rsidRPr="004D7EC1">
        <w:rPr>
          <w:rFonts w:ascii="Times New Roman" w:hAnsi="Times New Roman"/>
          <w:color w:val="000000"/>
          <w:w w:val="101"/>
          <w:sz w:val="24"/>
          <w:szCs w:val="24"/>
        </w:rPr>
        <w:t>i</w:t>
      </w:r>
      <w:r>
        <w:rPr>
          <w:rFonts w:ascii="Times New Roman" w:hAnsi="Times New Roman"/>
          <w:color w:val="000000"/>
          <w:w w:val="101"/>
          <w:sz w:val="24"/>
          <w:szCs w:val="24"/>
        </w:rPr>
        <w:t>a</w:t>
      </w:r>
      <w:r w:rsidRPr="004D7EC1">
        <w:rPr>
          <w:rFonts w:ascii="Times New Roman" w:hAnsi="Times New Roman"/>
          <w:color w:val="000000"/>
          <w:sz w:val="24"/>
          <w:szCs w:val="24"/>
        </w:rPr>
        <w:t xml:space="preserve"> </w:t>
      </w:r>
      <w:r w:rsidRPr="004D7EC1">
        <w:rPr>
          <w:rFonts w:ascii="Times New Roman" w:hAnsi="Times New Roman"/>
          <w:color w:val="000000"/>
          <w:spacing w:val="-2"/>
          <w:sz w:val="24"/>
          <w:szCs w:val="24"/>
        </w:rPr>
        <w:t>p</w:t>
      </w:r>
      <w:r w:rsidRPr="004D7EC1">
        <w:rPr>
          <w:rFonts w:ascii="Times New Roman" w:hAnsi="Times New Roman"/>
          <w:color w:val="000000"/>
          <w:spacing w:val="5"/>
          <w:sz w:val="24"/>
          <w:szCs w:val="24"/>
        </w:rPr>
        <w:t>r</w:t>
      </w:r>
      <w:r w:rsidRPr="004D7EC1">
        <w:rPr>
          <w:rFonts w:ascii="Times New Roman" w:hAnsi="Times New Roman"/>
          <w:color w:val="000000"/>
          <w:spacing w:val="-1"/>
          <w:sz w:val="24"/>
          <w:szCs w:val="24"/>
        </w:rPr>
        <w:t>z</w:t>
      </w:r>
      <w:r w:rsidRPr="004D7EC1">
        <w:rPr>
          <w:rFonts w:ascii="Times New Roman" w:hAnsi="Times New Roman"/>
          <w:color w:val="000000"/>
          <w:sz w:val="24"/>
          <w:szCs w:val="24"/>
        </w:rPr>
        <w:t>ed</w:t>
      </w:r>
      <w:r w:rsidRPr="004D7EC1">
        <w:rPr>
          <w:rFonts w:ascii="Times New Roman" w:hAnsi="Times New Roman"/>
          <w:color w:val="000000"/>
          <w:spacing w:val="2"/>
          <w:sz w:val="24"/>
          <w:szCs w:val="24"/>
        </w:rPr>
        <w:t>s</w:t>
      </w:r>
      <w:r w:rsidRPr="004D7EC1">
        <w:rPr>
          <w:rFonts w:ascii="Times New Roman" w:hAnsi="Times New Roman"/>
          <w:color w:val="000000"/>
          <w:spacing w:val="-1"/>
          <w:sz w:val="24"/>
          <w:szCs w:val="24"/>
        </w:rPr>
        <w:t>t</w:t>
      </w:r>
      <w:r w:rsidRPr="004D7EC1">
        <w:rPr>
          <w:rFonts w:ascii="Times New Roman" w:hAnsi="Times New Roman"/>
          <w:color w:val="000000"/>
          <w:spacing w:val="3"/>
          <w:sz w:val="24"/>
          <w:szCs w:val="24"/>
        </w:rPr>
        <w:t>a</w:t>
      </w:r>
      <w:r w:rsidRPr="004D7EC1">
        <w:rPr>
          <w:rFonts w:ascii="Times New Roman" w:hAnsi="Times New Roman"/>
          <w:color w:val="000000"/>
          <w:spacing w:val="-1"/>
          <w:sz w:val="24"/>
          <w:szCs w:val="24"/>
        </w:rPr>
        <w:t>w</w:t>
      </w:r>
      <w:r w:rsidRPr="004D7EC1">
        <w:rPr>
          <w:rFonts w:ascii="Times New Roman" w:hAnsi="Times New Roman"/>
          <w:color w:val="000000"/>
          <w:spacing w:val="-2"/>
          <w:sz w:val="24"/>
          <w:szCs w:val="24"/>
        </w:rPr>
        <w:t>i</w:t>
      </w:r>
      <w:r w:rsidRPr="004D7EC1">
        <w:rPr>
          <w:rFonts w:ascii="Times New Roman" w:hAnsi="Times New Roman"/>
          <w:color w:val="000000"/>
          <w:spacing w:val="4"/>
          <w:sz w:val="24"/>
          <w:szCs w:val="24"/>
        </w:rPr>
        <w:t>c</w:t>
      </w:r>
      <w:r w:rsidRPr="004D7EC1">
        <w:rPr>
          <w:rFonts w:ascii="Times New Roman" w:hAnsi="Times New Roman"/>
          <w:color w:val="000000"/>
          <w:spacing w:val="-2"/>
          <w:sz w:val="24"/>
          <w:szCs w:val="24"/>
        </w:rPr>
        <w:t>i</w:t>
      </w:r>
      <w:r w:rsidRPr="004D7EC1">
        <w:rPr>
          <w:rFonts w:ascii="Times New Roman" w:hAnsi="Times New Roman"/>
          <w:color w:val="000000"/>
          <w:spacing w:val="3"/>
          <w:sz w:val="24"/>
          <w:szCs w:val="24"/>
        </w:rPr>
        <w:t>e</w:t>
      </w:r>
      <w:r w:rsidRPr="004D7EC1">
        <w:rPr>
          <w:rFonts w:ascii="Times New Roman" w:hAnsi="Times New Roman"/>
          <w:color w:val="000000"/>
          <w:sz w:val="24"/>
          <w:szCs w:val="24"/>
        </w:rPr>
        <w:t>lom</w:t>
      </w:r>
      <w:r w:rsidRPr="004D7EC1">
        <w:rPr>
          <w:rFonts w:ascii="Times New Roman" w:hAnsi="Times New Roman"/>
          <w:color w:val="000000"/>
          <w:spacing w:val="7"/>
          <w:sz w:val="24"/>
          <w:szCs w:val="24"/>
        </w:rPr>
        <w:t xml:space="preserve"> </w:t>
      </w:r>
      <w:r w:rsidRPr="004D7EC1">
        <w:rPr>
          <w:rFonts w:ascii="Times New Roman" w:hAnsi="Times New Roman"/>
          <w:color w:val="000000"/>
          <w:spacing w:val="2"/>
          <w:sz w:val="24"/>
          <w:szCs w:val="24"/>
        </w:rPr>
        <w:t>Z</w:t>
      </w:r>
      <w:r w:rsidRPr="004D7EC1">
        <w:rPr>
          <w:rFonts w:ascii="Times New Roman" w:hAnsi="Times New Roman"/>
          <w:color w:val="000000"/>
          <w:spacing w:val="-5"/>
          <w:sz w:val="24"/>
          <w:szCs w:val="24"/>
        </w:rPr>
        <w:t>a</w:t>
      </w:r>
      <w:r w:rsidRPr="004D7EC1">
        <w:rPr>
          <w:rFonts w:ascii="Times New Roman" w:hAnsi="Times New Roman"/>
          <w:color w:val="000000"/>
          <w:spacing w:val="7"/>
          <w:sz w:val="24"/>
          <w:szCs w:val="24"/>
        </w:rPr>
        <w:t>m</w:t>
      </w:r>
      <w:r w:rsidRPr="004D7EC1">
        <w:rPr>
          <w:rFonts w:ascii="Times New Roman" w:hAnsi="Times New Roman"/>
          <w:color w:val="000000"/>
          <w:spacing w:val="-2"/>
          <w:sz w:val="24"/>
          <w:szCs w:val="24"/>
        </w:rPr>
        <w:t>a</w:t>
      </w:r>
      <w:r w:rsidRPr="004D7EC1">
        <w:rPr>
          <w:rFonts w:ascii="Times New Roman" w:hAnsi="Times New Roman"/>
          <w:color w:val="000000"/>
          <w:spacing w:val="-1"/>
          <w:sz w:val="24"/>
          <w:szCs w:val="24"/>
        </w:rPr>
        <w:t>w</w:t>
      </w:r>
      <w:r w:rsidRPr="004D7EC1">
        <w:rPr>
          <w:rFonts w:ascii="Times New Roman" w:hAnsi="Times New Roman"/>
          <w:color w:val="000000"/>
          <w:sz w:val="24"/>
          <w:szCs w:val="24"/>
        </w:rPr>
        <w:t>ia</w:t>
      </w:r>
      <w:r w:rsidRPr="004D7EC1">
        <w:rPr>
          <w:rFonts w:ascii="Times New Roman" w:hAnsi="Times New Roman"/>
          <w:color w:val="000000"/>
          <w:spacing w:val="3"/>
          <w:sz w:val="24"/>
          <w:szCs w:val="24"/>
        </w:rPr>
        <w:t>j</w:t>
      </w:r>
      <w:r w:rsidRPr="004D7EC1">
        <w:rPr>
          <w:rFonts w:ascii="Times New Roman" w:hAnsi="Times New Roman"/>
          <w:color w:val="000000"/>
          <w:spacing w:val="-2"/>
          <w:sz w:val="24"/>
          <w:szCs w:val="24"/>
        </w:rPr>
        <w:t>ą</w:t>
      </w:r>
      <w:r w:rsidRPr="004D7EC1">
        <w:rPr>
          <w:rFonts w:ascii="Times New Roman" w:hAnsi="Times New Roman"/>
          <w:color w:val="000000"/>
          <w:spacing w:val="2"/>
          <w:sz w:val="24"/>
          <w:szCs w:val="24"/>
        </w:rPr>
        <w:t>c</w:t>
      </w:r>
      <w:r w:rsidRPr="004D7EC1">
        <w:rPr>
          <w:rFonts w:ascii="Times New Roman" w:hAnsi="Times New Roman"/>
          <w:color w:val="000000"/>
          <w:sz w:val="24"/>
          <w:szCs w:val="24"/>
        </w:rPr>
        <w:t>ego</w:t>
      </w:r>
      <w:r w:rsidRPr="004D7EC1">
        <w:rPr>
          <w:rFonts w:ascii="Times New Roman" w:hAnsi="Times New Roman"/>
          <w:color w:val="000000"/>
          <w:spacing w:val="10"/>
          <w:sz w:val="24"/>
          <w:szCs w:val="24"/>
        </w:rPr>
        <w:t xml:space="preserve"> </w:t>
      </w:r>
      <w:r w:rsidRPr="004D7EC1">
        <w:rPr>
          <w:rFonts w:ascii="Times New Roman" w:hAnsi="Times New Roman"/>
          <w:color w:val="000000"/>
          <w:sz w:val="24"/>
          <w:szCs w:val="24"/>
        </w:rPr>
        <w:t>or</w:t>
      </w:r>
      <w:r w:rsidRPr="004D7EC1">
        <w:rPr>
          <w:rFonts w:ascii="Times New Roman" w:hAnsi="Times New Roman"/>
          <w:color w:val="000000"/>
          <w:spacing w:val="3"/>
          <w:sz w:val="24"/>
          <w:szCs w:val="24"/>
        </w:rPr>
        <w:t>a</w:t>
      </w:r>
      <w:r w:rsidRPr="004D7EC1">
        <w:rPr>
          <w:rFonts w:ascii="Times New Roman" w:hAnsi="Times New Roman"/>
          <w:color w:val="000000"/>
          <w:sz w:val="24"/>
          <w:szCs w:val="24"/>
        </w:rPr>
        <w:t>z</w:t>
      </w:r>
      <w:r w:rsidRPr="004D7EC1">
        <w:rPr>
          <w:rFonts w:ascii="Times New Roman" w:hAnsi="Times New Roman"/>
          <w:color w:val="000000"/>
          <w:spacing w:val="1"/>
          <w:sz w:val="24"/>
          <w:szCs w:val="24"/>
        </w:rPr>
        <w:t xml:space="preserve"> </w:t>
      </w:r>
      <w:r w:rsidRPr="004D7EC1">
        <w:rPr>
          <w:rFonts w:ascii="Times New Roman" w:hAnsi="Times New Roman"/>
          <w:color w:val="000000"/>
          <w:sz w:val="24"/>
          <w:szCs w:val="24"/>
        </w:rPr>
        <w:t>jedno</w:t>
      </w:r>
      <w:r w:rsidRPr="004D7EC1">
        <w:rPr>
          <w:rFonts w:ascii="Times New Roman" w:hAnsi="Times New Roman"/>
          <w:color w:val="000000"/>
          <w:spacing w:val="-1"/>
          <w:sz w:val="24"/>
          <w:szCs w:val="24"/>
        </w:rPr>
        <w:t>s</w:t>
      </w:r>
      <w:r w:rsidRPr="004D7EC1">
        <w:rPr>
          <w:rFonts w:ascii="Times New Roman" w:hAnsi="Times New Roman"/>
          <w:color w:val="000000"/>
          <w:spacing w:val="1"/>
          <w:sz w:val="24"/>
          <w:szCs w:val="24"/>
        </w:rPr>
        <w:t>t</w:t>
      </w:r>
      <w:r w:rsidRPr="004D7EC1">
        <w:rPr>
          <w:rFonts w:ascii="Times New Roman" w:hAnsi="Times New Roman"/>
          <w:color w:val="000000"/>
          <w:spacing w:val="4"/>
          <w:sz w:val="24"/>
          <w:szCs w:val="24"/>
        </w:rPr>
        <w:t>k</w:t>
      </w:r>
      <w:r w:rsidRPr="004D7EC1">
        <w:rPr>
          <w:rFonts w:ascii="Times New Roman" w:hAnsi="Times New Roman"/>
          <w:color w:val="000000"/>
          <w:spacing w:val="-5"/>
          <w:sz w:val="24"/>
          <w:szCs w:val="24"/>
        </w:rPr>
        <w:t>o</w:t>
      </w:r>
      <w:r w:rsidRPr="004D7EC1">
        <w:rPr>
          <w:rFonts w:ascii="Times New Roman" w:hAnsi="Times New Roman"/>
          <w:color w:val="000000"/>
          <w:sz w:val="24"/>
          <w:szCs w:val="24"/>
        </w:rPr>
        <w:t>m</w:t>
      </w:r>
      <w:r w:rsidRPr="004D7EC1">
        <w:rPr>
          <w:rFonts w:ascii="Times New Roman" w:hAnsi="Times New Roman"/>
          <w:color w:val="000000"/>
          <w:spacing w:val="14"/>
          <w:sz w:val="24"/>
          <w:szCs w:val="24"/>
        </w:rPr>
        <w:t xml:space="preserve"> </w:t>
      </w:r>
      <w:r w:rsidRPr="004D7EC1">
        <w:rPr>
          <w:rFonts w:ascii="Times New Roman" w:hAnsi="Times New Roman"/>
          <w:color w:val="000000"/>
          <w:spacing w:val="-3"/>
          <w:sz w:val="24"/>
          <w:szCs w:val="24"/>
        </w:rPr>
        <w:t>z</w:t>
      </w:r>
      <w:r w:rsidRPr="004D7EC1">
        <w:rPr>
          <w:rFonts w:ascii="Times New Roman" w:hAnsi="Times New Roman"/>
          <w:color w:val="000000"/>
          <w:spacing w:val="3"/>
          <w:sz w:val="24"/>
          <w:szCs w:val="24"/>
        </w:rPr>
        <w:t>e</w:t>
      </w:r>
      <w:r w:rsidRPr="004D7EC1">
        <w:rPr>
          <w:rFonts w:ascii="Times New Roman" w:hAnsi="Times New Roman"/>
          <w:color w:val="000000"/>
          <w:spacing w:val="-1"/>
          <w:sz w:val="24"/>
          <w:szCs w:val="24"/>
        </w:rPr>
        <w:t>w</w:t>
      </w:r>
      <w:r w:rsidRPr="004D7EC1">
        <w:rPr>
          <w:rFonts w:ascii="Times New Roman" w:hAnsi="Times New Roman"/>
          <w:color w:val="000000"/>
          <w:sz w:val="24"/>
          <w:szCs w:val="24"/>
        </w:rPr>
        <w:t>n</w:t>
      </w:r>
      <w:r w:rsidRPr="004D7EC1">
        <w:rPr>
          <w:rFonts w:ascii="Times New Roman" w:hAnsi="Times New Roman"/>
          <w:color w:val="000000"/>
          <w:spacing w:val="3"/>
          <w:sz w:val="24"/>
          <w:szCs w:val="24"/>
        </w:rPr>
        <w:t>ę</w:t>
      </w:r>
      <w:r w:rsidRPr="004D7EC1">
        <w:rPr>
          <w:rFonts w:ascii="Times New Roman" w:hAnsi="Times New Roman"/>
          <w:color w:val="000000"/>
          <w:spacing w:val="-1"/>
          <w:sz w:val="24"/>
          <w:szCs w:val="24"/>
        </w:rPr>
        <w:t>t</w:t>
      </w:r>
      <w:r w:rsidRPr="004D7EC1">
        <w:rPr>
          <w:rFonts w:ascii="Times New Roman" w:hAnsi="Times New Roman"/>
          <w:color w:val="000000"/>
          <w:spacing w:val="3"/>
          <w:sz w:val="24"/>
          <w:szCs w:val="24"/>
        </w:rPr>
        <w:t>r</w:t>
      </w:r>
      <w:r w:rsidRPr="004D7EC1">
        <w:rPr>
          <w:rFonts w:ascii="Times New Roman" w:hAnsi="Times New Roman"/>
          <w:color w:val="000000"/>
          <w:spacing w:val="-3"/>
          <w:sz w:val="24"/>
          <w:szCs w:val="24"/>
        </w:rPr>
        <w:t>z</w:t>
      </w:r>
      <w:r w:rsidRPr="004D7EC1">
        <w:rPr>
          <w:rFonts w:ascii="Times New Roman" w:hAnsi="Times New Roman"/>
          <w:color w:val="000000"/>
          <w:spacing w:val="5"/>
          <w:sz w:val="24"/>
          <w:szCs w:val="24"/>
        </w:rPr>
        <w:t>n</w:t>
      </w:r>
      <w:r w:rsidRPr="004D7EC1">
        <w:rPr>
          <w:rFonts w:ascii="Times New Roman" w:hAnsi="Times New Roman"/>
          <w:color w:val="000000"/>
          <w:spacing w:val="-6"/>
          <w:sz w:val="24"/>
          <w:szCs w:val="24"/>
        </w:rPr>
        <w:t>y</w:t>
      </w:r>
      <w:r w:rsidRPr="004D7EC1">
        <w:rPr>
          <w:rFonts w:ascii="Times New Roman" w:hAnsi="Times New Roman"/>
          <w:color w:val="000000"/>
          <w:sz w:val="24"/>
          <w:szCs w:val="24"/>
        </w:rPr>
        <w:t>m</w:t>
      </w:r>
      <w:r w:rsidRPr="004D7EC1">
        <w:rPr>
          <w:rFonts w:ascii="Times New Roman" w:hAnsi="Times New Roman"/>
          <w:color w:val="000000"/>
          <w:spacing w:val="8"/>
          <w:sz w:val="24"/>
          <w:szCs w:val="24"/>
        </w:rPr>
        <w:t xml:space="preserve"> </w:t>
      </w:r>
      <w:r w:rsidRPr="004D7EC1">
        <w:rPr>
          <w:rFonts w:ascii="Times New Roman" w:hAnsi="Times New Roman"/>
          <w:color w:val="000000"/>
          <w:w w:val="101"/>
          <w:sz w:val="24"/>
          <w:szCs w:val="24"/>
        </w:rPr>
        <w:t>u</w:t>
      </w:r>
      <w:r w:rsidRPr="004D7EC1">
        <w:rPr>
          <w:rFonts w:ascii="Times New Roman" w:hAnsi="Times New Roman"/>
          <w:color w:val="000000"/>
          <w:spacing w:val="3"/>
          <w:w w:val="101"/>
          <w:sz w:val="24"/>
          <w:szCs w:val="24"/>
        </w:rPr>
        <w:t>po</w:t>
      </w:r>
      <w:r w:rsidRPr="004D7EC1">
        <w:rPr>
          <w:rFonts w:ascii="Times New Roman" w:hAnsi="Times New Roman"/>
          <w:color w:val="000000"/>
          <w:spacing w:val="-3"/>
          <w:w w:val="101"/>
          <w:sz w:val="24"/>
          <w:szCs w:val="24"/>
        </w:rPr>
        <w:t>w</w:t>
      </w:r>
      <w:r w:rsidRPr="004D7EC1">
        <w:rPr>
          <w:rFonts w:ascii="Times New Roman" w:hAnsi="Times New Roman"/>
          <w:color w:val="000000"/>
          <w:spacing w:val="3"/>
          <w:w w:val="101"/>
          <w:sz w:val="24"/>
          <w:szCs w:val="24"/>
        </w:rPr>
        <w:t>a</w:t>
      </w:r>
      <w:r w:rsidRPr="004D7EC1">
        <w:rPr>
          <w:rFonts w:ascii="Times New Roman" w:hAnsi="Times New Roman"/>
          <w:color w:val="000000"/>
          <w:spacing w:val="-1"/>
          <w:w w:val="76"/>
          <w:sz w:val="24"/>
          <w:szCs w:val="24"/>
        </w:rPr>
        <w:t>ż</w:t>
      </w:r>
      <w:r w:rsidRPr="004D7EC1">
        <w:rPr>
          <w:rFonts w:ascii="Times New Roman" w:hAnsi="Times New Roman"/>
          <w:color w:val="000000"/>
          <w:spacing w:val="-2"/>
          <w:w w:val="101"/>
          <w:sz w:val="24"/>
          <w:szCs w:val="24"/>
        </w:rPr>
        <w:t>n</w:t>
      </w:r>
      <w:r w:rsidRPr="004D7EC1">
        <w:rPr>
          <w:rFonts w:ascii="Times New Roman" w:hAnsi="Times New Roman"/>
          <w:color w:val="000000"/>
          <w:spacing w:val="3"/>
          <w:w w:val="101"/>
          <w:sz w:val="24"/>
          <w:szCs w:val="24"/>
        </w:rPr>
        <w:t>i</w:t>
      </w:r>
      <w:r w:rsidRPr="004D7EC1">
        <w:rPr>
          <w:rFonts w:ascii="Times New Roman" w:hAnsi="Times New Roman"/>
          <w:color w:val="000000"/>
          <w:w w:val="101"/>
          <w:sz w:val="24"/>
          <w:szCs w:val="24"/>
        </w:rPr>
        <w:t>o</w:t>
      </w:r>
      <w:r w:rsidRPr="004D7EC1">
        <w:rPr>
          <w:rFonts w:ascii="Times New Roman" w:hAnsi="Times New Roman"/>
          <w:color w:val="000000"/>
          <w:spacing w:val="3"/>
          <w:w w:val="101"/>
          <w:sz w:val="24"/>
          <w:szCs w:val="24"/>
        </w:rPr>
        <w:t>n</w:t>
      </w:r>
      <w:r w:rsidRPr="004D7EC1">
        <w:rPr>
          <w:rFonts w:ascii="Times New Roman" w:hAnsi="Times New Roman"/>
          <w:color w:val="000000"/>
          <w:spacing w:val="-6"/>
          <w:w w:val="101"/>
          <w:sz w:val="24"/>
          <w:szCs w:val="24"/>
        </w:rPr>
        <w:t>y</w:t>
      </w:r>
      <w:r w:rsidRPr="004D7EC1">
        <w:rPr>
          <w:rFonts w:ascii="Times New Roman" w:hAnsi="Times New Roman"/>
          <w:color w:val="000000"/>
          <w:w w:val="101"/>
          <w:sz w:val="24"/>
          <w:szCs w:val="24"/>
        </w:rPr>
        <w:t>m</w:t>
      </w:r>
      <w:r w:rsidRPr="004D7EC1">
        <w:rPr>
          <w:rFonts w:ascii="Times New Roman" w:hAnsi="Times New Roman"/>
          <w:color w:val="000000"/>
          <w:spacing w:val="7"/>
          <w:sz w:val="24"/>
          <w:szCs w:val="24"/>
        </w:rPr>
        <w:t xml:space="preserve"> </w:t>
      </w:r>
      <w:r w:rsidRPr="004D7EC1">
        <w:rPr>
          <w:rFonts w:ascii="Times New Roman" w:hAnsi="Times New Roman"/>
          <w:color w:val="000000"/>
          <w:sz w:val="24"/>
          <w:szCs w:val="24"/>
        </w:rPr>
        <w:t>do</w:t>
      </w:r>
      <w:r w:rsidRPr="004D7EC1">
        <w:rPr>
          <w:rFonts w:ascii="Times New Roman" w:hAnsi="Times New Roman"/>
          <w:color w:val="000000"/>
          <w:spacing w:val="2"/>
          <w:sz w:val="24"/>
          <w:szCs w:val="24"/>
        </w:rPr>
        <w:t xml:space="preserve"> </w:t>
      </w:r>
      <w:r w:rsidRPr="004D7EC1">
        <w:rPr>
          <w:rFonts w:ascii="Times New Roman" w:hAnsi="Times New Roman"/>
          <w:color w:val="000000"/>
          <w:spacing w:val="4"/>
          <w:sz w:val="24"/>
          <w:szCs w:val="24"/>
        </w:rPr>
        <w:t>k</w:t>
      </w:r>
      <w:r w:rsidRPr="004D7EC1">
        <w:rPr>
          <w:rFonts w:ascii="Times New Roman" w:hAnsi="Times New Roman"/>
          <w:color w:val="000000"/>
          <w:sz w:val="24"/>
          <w:szCs w:val="24"/>
        </w:rPr>
        <w:t>on</w:t>
      </w:r>
      <w:r w:rsidRPr="004D7EC1">
        <w:rPr>
          <w:rFonts w:ascii="Times New Roman" w:hAnsi="Times New Roman"/>
          <w:color w:val="000000"/>
          <w:spacing w:val="-1"/>
          <w:sz w:val="24"/>
          <w:szCs w:val="24"/>
        </w:rPr>
        <w:t>t</w:t>
      </w:r>
      <w:r w:rsidRPr="004D7EC1">
        <w:rPr>
          <w:rFonts w:ascii="Times New Roman" w:hAnsi="Times New Roman"/>
          <w:color w:val="000000"/>
          <w:sz w:val="24"/>
          <w:szCs w:val="24"/>
        </w:rPr>
        <w:t>roli</w:t>
      </w:r>
      <w:r w:rsidRPr="004D7EC1">
        <w:rPr>
          <w:rFonts w:ascii="Times New Roman" w:hAnsi="Times New Roman"/>
          <w:color w:val="000000"/>
          <w:spacing w:val="4"/>
          <w:sz w:val="24"/>
          <w:szCs w:val="24"/>
        </w:rPr>
        <w:t xml:space="preserve"> </w:t>
      </w:r>
      <w:r w:rsidRPr="004D7EC1">
        <w:rPr>
          <w:rFonts w:ascii="Times New Roman" w:hAnsi="Times New Roman"/>
          <w:color w:val="000000"/>
          <w:sz w:val="24"/>
          <w:szCs w:val="24"/>
        </w:rPr>
        <w:t>pla</w:t>
      </w:r>
      <w:r w:rsidRPr="004D7EC1">
        <w:rPr>
          <w:rFonts w:ascii="Times New Roman" w:hAnsi="Times New Roman"/>
          <w:color w:val="000000"/>
          <w:spacing w:val="-1"/>
          <w:sz w:val="24"/>
          <w:szCs w:val="24"/>
        </w:rPr>
        <w:t>c</w:t>
      </w:r>
      <w:r w:rsidRPr="004D7EC1">
        <w:rPr>
          <w:rFonts w:ascii="Times New Roman" w:hAnsi="Times New Roman"/>
          <w:color w:val="000000"/>
          <w:sz w:val="24"/>
          <w:szCs w:val="24"/>
        </w:rPr>
        <w:t>u</w:t>
      </w:r>
      <w:r w:rsidRPr="004D7EC1">
        <w:rPr>
          <w:rFonts w:ascii="Times New Roman" w:hAnsi="Times New Roman"/>
          <w:color w:val="000000"/>
          <w:spacing w:val="8"/>
          <w:sz w:val="24"/>
          <w:szCs w:val="24"/>
        </w:rPr>
        <w:t xml:space="preserve"> </w:t>
      </w:r>
      <w:r w:rsidRPr="004D7EC1">
        <w:rPr>
          <w:rFonts w:ascii="Times New Roman" w:hAnsi="Times New Roman"/>
          <w:color w:val="000000"/>
          <w:spacing w:val="-2"/>
          <w:sz w:val="24"/>
          <w:szCs w:val="24"/>
        </w:rPr>
        <w:t>b</w:t>
      </w:r>
      <w:r w:rsidRPr="004D7EC1">
        <w:rPr>
          <w:rFonts w:ascii="Times New Roman" w:hAnsi="Times New Roman"/>
          <w:color w:val="000000"/>
          <w:sz w:val="24"/>
          <w:szCs w:val="24"/>
        </w:rPr>
        <w:t>u</w:t>
      </w:r>
      <w:r w:rsidRPr="004D7EC1">
        <w:rPr>
          <w:rFonts w:ascii="Times New Roman" w:hAnsi="Times New Roman"/>
          <w:color w:val="000000"/>
          <w:spacing w:val="3"/>
          <w:sz w:val="24"/>
          <w:szCs w:val="24"/>
        </w:rPr>
        <w:t>do</w:t>
      </w:r>
      <w:r w:rsidRPr="004D7EC1">
        <w:rPr>
          <w:rFonts w:ascii="Times New Roman" w:hAnsi="Times New Roman"/>
          <w:color w:val="000000"/>
          <w:spacing w:val="-1"/>
          <w:sz w:val="24"/>
          <w:szCs w:val="24"/>
        </w:rPr>
        <w:t>w</w:t>
      </w:r>
      <w:r w:rsidRPr="004D7EC1">
        <w:rPr>
          <w:rFonts w:ascii="Times New Roman" w:hAnsi="Times New Roman"/>
          <w:color w:val="000000"/>
          <w:sz w:val="24"/>
          <w:szCs w:val="24"/>
        </w:rPr>
        <w:t>y i</w:t>
      </w:r>
      <w:r w:rsidRPr="004D7EC1">
        <w:rPr>
          <w:rFonts w:ascii="Times New Roman" w:hAnsi="Times New Roman"/>
          <w:color w:val="000000"/>
          <w:spacing w:val="3"/>
          <w:sz w:val="24"/>
          <w:szCs w:val="24"/>
        </w:rPr>
        <w:t xml:space="preserve"> </w:t>
      </w:r>
      <w:r w:rsidRPr="004D7EC1">
        <w:rPr>
          <w:rFonts w:ascii="Times New Roman" w:hAnsi="Times New Roman"/>
          <w:color w:val="000000"/>
          <w:sz w:val="24"/>
          <w:szCs w:val="24"/>
        </w:rPr>
        <w:t>po</w:t>
      </w:r>
      <w:r w:rsidRPr="004D7EC1">
        <w:rPr>
          <w:rFonts w:ascii="Times New Roman" w:hAnsi="Times New Roman"/>
          <w:color w:val="000000"/>
          <w:spacing w:val="4"/>
          <w:sz w:val="24"/>
          <w:szCs w:val="24"/>
        </w:rPr>
        <w:t>s</w:t>
      </w:r>
      <w:r w:rsidRPr="004D7EC1">
        <w:rPr>
          <w:rFonts w:ascii="Times New Roman" w:hAnsi="Times New Roman"/>
          <w:color w:val="000000"/>
          <w:spacing w:val="-1"/>
          <w:sz w:val="24"/>
          <w:szCs w:val="24"/>
        </w:rPr>
        <w:t>t</w:t>
      </w:r>
      <w:r w:rsidRPr="004D7EC1">
        <w:rPr>
          <w:rFonts w:ascii="Times New Roman" w:hAnsi="Times New Roman"/>
          <w:color w:val="000000"/>
          <w:sz w:val="24"/>
          <w:szCs w:val="24"/>
        </w:rPr>
        <w:t>ępu</w:t>
      </w:r>
      <w:r w:rsidRPr="004D7EC1">
        <w:rPr>
          <w:rFonts w:ascii="Times New Roman" w:hAnsi="Times New Roman"/>
          <w:color w:val="000000"/>
          <w:spacing w:val="6"/>
          <w:sz w:val="24"/>
          <w:szCs w:val="24"/>
        </w:rPr>
        <w:t xml:space="preserve"> </w:t>
      </w:r>
      <w:r w:rsidRPr="004D7EC1">
        <w:rPr>
          <w:rFonts w:ascii="Times New Roman" w:hAnsi="Times New Roman"/>
          <w:color w:val="000000"/>
          <w:sz w:val="24"/>
          <w:szCs w:val="24"/>
        </w:rPr>
        <w:t>r</w:t>
      </w:r>
      <w:r w:rsidRPr="004D7EC1">
        <w:rPr>
          <w:rFonts w:ascii="Times New Roman" w:hAnsi="Times New Roman"/>
          <w:color w:val="000000"/>
          <w:spacing w:val="3"/>
          <w:sz w:val="24"/>
          <w:szCs w:val="24"/>
        </w:rPr>
        <w:t>o</w:t>
      </w:r>
      <w:r w:rsidRPr="004D7EC1">
        <w:rPr>
          <w:rFonts w:ascii="Times New Roman" w:hAnsi="Times New Roman"/>
          <w:color w:val="000000"/>
          <w:spacing w:val="-2"/>
          <w:sz w:val="24"/>
          <w:szCs w:val="24"/>
        </w:rPr>
        <w:t>b</w:t>
      </w:r>
      <w:r w:rsidRPr="004D7EC1">
        <w:rPr>
          <w:rFonts w:ascii="Times New Roman" w:hAnsi="Times New Roman"/>
          <w:color w:val="000000"/>
          <w:sz w:val="24"/>
          <w:szCs w:val="24"/>
        </w:rPr>
        <w:t>ót</w:t>
      </w:r>
      <w:r w:rsidRPr="004D7EC1">
        <w:rPr>
          <w:rFonts w:ascii="Times New Roman" w:hAnsi="Times New Roman"/>
          <w:color w:val="000000"/>
          <w:spacing w:val="4"/>
          <w:sz w:val="24"/>
          <w:szCs w:val="24"/>
        </w:rPr>
        <w:t xml:space="preserve"> s</w:t>
      </w:r>
      <w:r w:rsidRPr="004D7EC1">
        <w:rPr>
          <w:rFonts w:ascii="Times New Roman" w:hAnsi="Times New Roman"/>
          <w:color w:val="000000"/>
          <w:spacing w:val="-1"/>
          <w:sz w:val="24"/>
          <w:szCs w:val="24"/>
        </w:rPr>
        <w:t>w</w:t>
      </w:r>
      <w:r w:rsidRPr="004D7EC1">
        <w:rPr>
          <w:rFonts w:ascii="Times New Roman" w:hAnsi="Times New Roman"/>
          <w:color w:val="000000"/>
          <w:sz w:val="24"/>
          <w:szCs w:val="24"/>
        </w:rPr>
        <w:t>ob</w:t>
      </w:r>
      <w:r w:rsidRPr="004D7EC1">
        <w:rPr>
          <w:rFonts w:ascii="Times New Roman" w:hAnsi="Times New Roman"/>
          <w:color w:val="000000"/>
          <w:spacing w:val="3"/>
          <w:sz w:val="24"/>
          <w:szCs w:val="24"/>
        </w:rPr>
        <w:t>o</w:t>
      </w:r>
      <w:r w:rsidRPr="004D7EC1">
        <w:rPr>
          <w:rFonts w:ascii="Times New Roman" w:hAnsi="Times New Roman"/>
          <w:color w:val="000000"/>
          <w:spacing w:val="-2"/>
          <w:sz w:val="24"/>
          <w:szCs w:val="24"/>
        </w:rPr>
        <w:t>d</w:t>
      </w:r>
      <w:r w:rsidRPr="004D7EC1">
        <w:rPr>
          <w:rFonts w:ascii="Times New Roman" w:hAnsi="Times New Roman"/>
          <w:color w:val="000000"/>
          <w:sz w:val="24"/>
          <w:szCs w:val="24"/>
        </w:rPr>
        <w:t>n</w:t>
      </w:r>
      <w:r w:rsidRPr="004D7EC1">
        <w:rPr>
          <w:rFonts w:ascii="Times New Roman" w:hAnsi="Times New Roman"/>
          <w:color w:val="000000"/>
          <w:spacing w:val="3"/>
          <w:sz w:val="24"/>
          <w:szCs w:val="24"/>
        </w:rPr>
        <w:t>e</w:t>
      </w:r>
      <w:r w:rsidRPr="004D7EC1">
        <w:rPr>
          <w:rFonts w:ascii="Times New Roman" w:hAnsi="Times New Roman"/>
          <w:color w:val="000000"/>
          <w:sz w:val="24"/>
          <w:szCs w:val="24"/>
        </w:rPr>
        <w:t>go</w:t>
      </w:r>
      <w:r w:rsidRPr="004D7EC1">
        <w:rPr>
          <w:rFonts w:ascii="Times New Roman" w:hAnsi="Times New Roman"/>
          <w:color w:val="000000"/>
          <w:spacing w:val="4"/>
          <w:sz w:val="24"/>
          <w:szCs w:val="24"/>
        </w:rPr>
        <w:t xml:space="preserve"> </w:t>
      </w:r>
      <w:r w:rsidRPr="004D7EC1">
        <w:rPr>
          <w:rFonts w:ascii="Times New Roman" w:hAnsi="Times New Roman"/>
          <w:color w:val="000000"/>
          <w:sz w:val="24"/>
          <w:szCs w:val="24"/>
        </w:rPr>
        <w:t>do</w:t>
      </w:r>
      <w:r w:rsidRPr="004D7EC1">
        <w:rPr>
          <w:rFonts w:ascii="Times New Roman" w:hAnsi="Times New Roman"/>
          <w:color w:val="000000"/>
          <w:spacing w:val="2"/>
          <w:sz w:val="24"/>
          <w:szCs w:val="24"/>
        </w:rPr>
        <w:t>s</w:t>
      </w:r>
      <w:r w:rsidRPr="004D7EC1">
        <w:rPr>
          <w:rFonts w:ascii="Times New Roman" w:hAnsi="Times New Roman"/>
          <w:color w:val="000000"/>
          <w:spacing w:val="1"/>
          <w:sz w:val="24"/>
          <w:szCs w:val="24"/>
        </w:rPr>
        <w:t>t</w:t>
      </w:r>
      <w:r w:rsidRPr="004D7EC1">
        <w:rPr>
          <w:rFonts w:ascii="Times New Roman" w:hAnsi="Times New Roman"/>
          <w:color w:val="000000"/>
          <w:spacing w:val="-2"/>
          <w:sz w:val="24"/>
          <w:szCs w:val="24"/>
        </w:rPr>
        <w:t>ę</w:t>
      </w:r>
      <w:r w:rsidRPr="004D7EC1">
        <w:rPr>
          <w:rFonts w:ascii="Times New Roman" w:hAnsi="Times New Roman"/>
          <w:color w:val="000000"/>
          <w:sz w:val="24"/>
          <w:szCs w:val="24"/>
        </w:rPr>
        <w:t>pu</w:t>
      </w:r>
      <w:r w:rsidRPr="004D7EC1">
        <w:rPr>
          <w:rFonts w:ascii="Times New Roman" w:hAnsi="Times New Roman"/>
          <w:color w:val="000000"/>
          <w:spacing w:val="6"/>
          <w:sz w:val="24"/>
          <w:szCs w:val="24"/>
        </w:rPr>
        <w:t xml:space="preserve"> </w:t>
      </w:r>
      <w:r w:rsidRPr="004D7EC1">
        <w:rPr>
          <w:rFonts w:ascii="Times New Roman" w:hAnsi="Times New Roman"/>
          <w:color w:val="000000"/>
          <w:spacing w:val="3"/>
          <w:sz w:val="24"/>
          <w:szCs w:val="24"/>
        </w:rPr>
        <w:t>d</w:t>
      </w:r>
      <w:r w:rsidRPr="004D7EC1">
        <w:rPr>
          <w:rFonts w:ascii="Times New Roman" w:hAnsi="Times New Roman"/>
          <w:color w:val="000000"/>
          <w:sz w:val="24"/>
          <w:szCs w:val="24"/>
        </w:rPr>
        <w:t>o</w:t>
      </w:r>
      <w:r w:rsidRPr="004D7EC1">
        <w:rPr>
          <w:rFonts w:ascii="Times New Roman" w:hAnsi="Times New Roman"/>
          <w:color w:val="000000"/>
          <w:spacing w:val="1"/>
          <w:sz w:val="24"/>
          <w:szCs w:val="24"/>
        </w:rPr>
        <w:t xml:space="preserve"> </w:t>
      </w:r>
      <w:r w:rsidRPr="004D7EC1">
        <w:rPr>
          <w:rFonts w:ascii="Times New Roman" w:hAnsi="Times New Roman"/>
          <w:color w:val="000000"/>
          <w:spacing w:val="3"/>
          <w:sz w:val="24"/>
          <w:szCs w:val="24"/>
        </w:rPr>
        <w:t>p</w:t>
      </w:r>
      <w:r w:rsidRPr="004D7EC1">
        <w:rPr>
          <w:rFonts w:ascii="Times New Roman" w:hAnsi="Times New Roman"/>
          <w:color w:val="000000"/>
          <w:spacing w:val="-2"/>
          <w:sz w:val="24"/>
          <w:szCs w:val="24"/>
        </w:rPr>
        <w:t>l</w:t>
      </w:r>
      <w:r w:rsidRPr="004D7EC1">
        <w:rPr>
          <w:rFonts w:ascii="Times New Roman" w:hAnsi="Times New Roman"/>
          <w:color w:val="000000"/>
          <w:sz w:val="24"/>
          <w:szCs w:val="24"/>
        </w:rPr>
        <w:t>a</w:t>
      </w:r>
      <w:r w:rsidRPr="004D7EC1">
        <w:rPr>
          <w:rFonts w:ascii="Times New Roman" w:hAnsi="Times New Roman"/>
          <w:color w:val="000000"/>
          <w:spacing w:val="2"/>
          <w:sz w:val="24"/>
          <w:szCs w:val="24"/>
        </w:rPr>
        <w:t>c</w:t>
      </w:r>
      <w:r w:rsidRPr="004D7EC1">
        <w:rPr>
          <w:rFonts w:ascii="Times New Roman" w:hAnsi="Times New Roman"/>
          <w:color w:val="000000"/>
          <w:sz w:val="24"/>
          <w:szCs w:val="24"/>
        </w:rPr>
        <w:t>u</w:t>
      </w:r>
      <w:r w:rsidRPr="004D7EC1">
        <w:rPr>
          <w:rFonts w:ascii="Times New Roman" w:hAnsi="Times New Roman"/>
          <w:color w:val="000000"/>
          <w:spacing w:val="6"/>
          <w:sz w:val="24"/>
          <w:szCs w:val="24"/>
        </w:rPr>
        <w:t xml:space="preserve"> </w:t>
      </w:r>
      <w:r w:rsidRPr="004D7EC1">
        <w:rPr>
          <w:rFonts w:ascii="Times New Roman" w:hAnsi="Times New Roman"/>
          <w:color w:val="000000"/>
          <w:w w:val="101"/>
          <w:sz w:val="24"/>
          <w:szCs w:val="24"/>
        </w:rPr>
        <w:t>bud</w:t>
      </w:r>
      <w:r w:rsidRPr="004D7EC1">
        <w:rPr>
          <w:rFonts w:ascii="Times New Roman" w:hAnsi="Times New Roman"/>
          <w:color w:val="000000"/>
          <w:spacing w:val="3"/>
          <w:w w:val="101"/>
          <w:sz w:val="24"/>
          <w:szCs w:val="24"/>
        </w:rPr>
        <w:t>o</w:t>
      </w:r>
      <w:r w:rsidRPr="004D7EC1">
        <w:rPr>
          <w:rFonts w:ascii="Times New Roman" w:hAnsi="Times New Roman"/>
          <w:color w:val="000000"/>
          <w:spacing w:val="2"/>
          <w:w w:val="101"/>
          <w:sz w:val="24"/>
          <w:szCs w:val="24"/>
        </w:rPr>
        <w:t>w</w:t>
      </w:r>
      <w:r w:rsidRPr="004D7EC1">
        <w:rPr>
          <w:rFonts w:ascii="Times New Roman" w:hAnsi="Times New Roman"/>
          <w:color w:val="000000"/>
          <w:spacing w:val="-3"/>
          <w:w w:val="101"/>
          <w:sz w:val="24"/>
          <w:szCs w:val="24"/>
        </w:rPr>
        <w:t>y</w:t>
      </w:r>
      <w:r w:rsidRPr="004D7EC1">
        <w:rPr>
          <w:rFonts w:ascii="Times New Roman" w:hAnsi="Times New Roman"/>
          <w:color w:val="000000"/>
          <w:spacing w:val="-3"/>
          <w:w w:val="102"/>
          <w:sz w:val="24"/>
          <w:szCs w:val="24"/>
        </w:rPr>
        <w:t>,</w:t>
      </w:r>
    </w:p>
    <w:p w:rsidR="00C7708C" w:rsidRPr="004D7EC1" w:rsidRDefault="00C7708C" w:rsidP="00080750">
      <w:pPr>
        <w:pStyle w:val="Akapitzlist"/>
        <w:numPr>
          <w:ilvl w:val="1"/>
          <w:numId w:val="12"/>
        </w:numPr>
        <w:spacing w:after="0" w:line="240" w:lineRule="auto"/>
        <w:ind w:left="851" w:hanging="425"/>
        <w:jc w:val="both"/>
        <w:rPr>
          <w:rFonts w:ascii="Times New Roman" w:hAnsi="Times New Roman"/>
          <w:color w:val="000000"/>
          <w:sz w:val="24"/>
          <w:szCs w:val="24"/>
        </w:rPr>
      </w:pPr>
      <w:r w:rsidRPr="004D7EC1">
        <w:rPr>
          <w:rFonts w:ascii="Times New Roman" w:hAnsi="Times New Roman"/>
          <w:color w:val="000000"/>
          <w:spacing w:val="2"/>
          <w:sz w:val="24"/>
          <w:szCs w:val="24"/>
        </w:rPr>
        <w:t>z</w:t>
      </w:r>
      <w:r w:rsidRPr="004D7EC1">
        <w:rPr>
          <w:rFonts w:ascii="Times New Roman" w:hAnsi="Times New Roman"/>
          <w:color w:val="000000"/>
          <w:spacing w:val="-2"/>
          <w:sz w:val="24"/>
          <w:szCs w:val="24"/>
        </w:rPr>
        <w:t>a</w:t>
      </w:r>
      <w:r w:rsidRPr="004D7EC1">
        <w:rPr>
          <w:rFonts w:ascii="Times New Roman" w:hAnsi="Times New Roman"/>
          <w:color w:val="000000"/>
          <w:spacing w:val="1"/>
          <w:sz w:val="24"/>
          <w:szCs w:val="24"/>
        </w:rPr>
        <w:t>t</w:t>
      </w:r>
      <w:r w:rsidRPr="004D7EC1">
        <w:rPr>
          <w:rFonts w:ascii="Times New Roman" w:hAnsi="Times New Roman"/>
          <w:color w:val="000000"/>
          <w:sz w:val="24"/>
          <w:szCs w:val="24"/>
        </w:rPr>
        <w:t>rudniani</w:t>
      </w:r>
      <w:r>
        <w:rPr>
          <w:rFonts w:ascii="Times New Roman" w:hAnsi="Times New Roman"/>
          <w:color w:val="000000"/>
          <w:sz w:val="24"/>
          <w:szCs w:val="24"/>
        </w:rPr>
        <w:t>a</w:t>
      </w:r>
      <w:r w:rsidRPr="004D7EC1">
        <w:rPr>
          <w:rFonts w:ascii="Times New Roman" w:hAnsi="Times New Roman"/>
          <w:color w:val="000000"/>
          <w:spacing w:val="16"/>
          <w:sz w:val="24"/>
          <w:szCs w:val="24"/>
        </w:rPr>
        <w:t xml:space="preserve"> </w:t>
      </w:r>
      <w:r w:rsidRPr="004D7EC1">
        <w:rPr>
          <w:rFonts w:ascii="Times New Roman" w:hAnsi="Times New Roman"/>
          <w:color w:val="000000"/>
          <w:spacing w:val="2"/>
          <w:sz w:val="24"/>
          <w:szCs w:val="24"/>
        </w:rPr>
        <w:t>w</w:t>
      </w:r>
      <w:r w:rsidRPr="004D7EC1">
        <w:rPr>
          <w:rFonts w:ascii="Times New Roman" w:hAnsi="Times New Roman"/>
          <w:color w:val="000000"/>
          <w:spacing w:val="-3"/>
          <w:sz w:val="24"/>
          <w:szCs w:val="24"/>
        </w:rPr>
        <w:t>y</w:t>
      </w:r>
      <w:r w:rsidRPr="004D7EC1">
        <w:rPr>
          <w:rFonts w:ascii="Times New Roman" w:hAnsi="Times New Roman"/>
          <w:color w:val="000000"/>
          <w:spacing w:val="3"/>
          <w:sz w:val="24"/>
          <w:szCs w:val="24"/>
        </w:rPr>
        <w:t>ł</w:t>
      </w:r>
      <w:r w:rsidRPr="004D7EC1">
        <w:rPr>
          <w:rFonts w:ascii="Times New Roman" w:hAnsi="Times New Roman"/>
          <w:color w:val="000000"/>
          <w:sz w:val="24"/>
          <w:szCs w:val="24"/>
        </w:rPr>
        <w:t>ą</w:t>
      </w:r>
      <w:r w:rsidRPr="004D7EC1">
        <w:rPr>
          <w:rFonts w:ascii="Times New Roman" w:hAnsi="Times New Roman"/>
          <w:color w:val="000000"/>
          <w:spacing w:val="2"/>
          <w:sz w:val="24"/>
          <w:szCs w:val="24"/>
        </w:rPr>
        <w:t>c</w:t>
      </w:r>
      <w:r w:rsidRPr="004D7EC1">
        <w:rPr>
          <w:rFonts w:ascii="Times New Roman" w:hAnsi="Times New Roman"/>
          <w:color w:val="000000"/>
          <w:spacing w:val="-1"/>
          <w:sz w:val="24"/>
          <w:szCs w:val="24"/>
        </w:rPr>
        <w:t>z</w:t>
      </w:r>
      <w:r w:rsidRPr="004D7EC1">
        <w:rPr>
          <w:rFonts w:ascii="Times New Roman" w:hAnsi="Times New Roman"/>
          <w:color w:val="000000"/>
          <w:sz w:val="24"/>
          <w:szCs w:val="24"/>
        </w:rPr>
        <w:t>n</w:t>
      </w:r>
      <w:r w:rsidRPr="004D7EC1">
        <w:rPr>
          <w:rFonts w:ascii="Times New Roman" w:hAnsi="Times New Roman"/>
          <w:color w:val="000000"/>
          <w:spacing w:val="3"/>
          <w:sz w:val="24"/>
          <w:szCs w:val="24"/>
        </w:rPr>
        <w:t>i</w:t>
      </w:r>
      <w:r w:rsidRPr="004D7EC1">
        <w:rPr>
          <w:rFonts w:ascii="Times New Roman" w:hAnsi="Times New Roman"/>
          <w:color w:val="000000"/>
          <w:sz w:val="24"/>
          <w:szCs w:val="24"/>
        </w:rPr>
        <w:t>e</w:t>
      </w:r>
      <w:r w:rsidRPr="004D7EC1">
        <w:rPr>
          <w:rFonts w:ascii="Times New Roman" w:hAnsi="Times New Roman"/>
          <w:color w:val="000000"/>
          <w:spacing w:val="5"/>
          <w:sz w:val="24"/>
          <w:szCs w:val="24"/>
        </w:rPr>
        <w:t xml:space="preserve"> </w:t>
      </w:r>
      <w:r w:rsidRPr="004D7EC1">
        <w:rPr>
          <w:rFonts w:ascii="Times New Roman" w:hAnsi="Times New Roman"/>
          <w:color w:val="000000"/>
          <w:sz w:val="24"/>
          <w:szCs w:val="24"/>
        </w:rPr>
        <w:t>pr</w:t>
      </w:r>
      <w:r w:rsidRPr="004D7EC1">
        <w:rPr>
          <w:rFonts w:ascii="Times New Roman" w:hAnsi="Times New Roman"/>
          <w:color w:val="000000"/>
          <w:spacing w:val="3"/>
          <w:sz w:val="24"/>
          <w:szCs w:val="24"/>
        </w:rPr>
        <w:t>a</w:t>
      </w:r>
      <w:r w:rsidRPr="004D7EC1">
        <w:rPr>
          <w:rFonts w:ascii="Times New Roman" w:hAnsi="Times New Roman"/>
          <w:color w:val="000000"/>
          <w:spacing w:val="-1"/>
          <w:sz w:val="24"/>
          <w:szCs w:val="24"/>
        </w:rPr>
        <w:t>c</w:t>
      </w:r>
      <w:r w:rsidRPr="004D7EC1">
        <w:rPr>
          <w:rFonts w:ascii="Times New Roman" w:hAnsi="Times New Roman"/>
          <w:color w:val="000000"/>
          <w:sz w:val="24"/>
          <w:szCs w:val="24"/>
        </w:rPr>
        <w:t>o</w:t>
      </w:r>
      <w:r w:rsidRPr="004D7EC1">
        <w:rPr>
          <w:rFonts w:ascii="Times New Roman" w:hAnsi="Times New Roman"/>
          <w:color w:val="000000"/>
          <w:spacing w:val="2"/>
          <w:sz w:val="24"/>
          <w:szCs w:val="24"/>
        </w:rPr>
        <w:t>w</w:t>
      </w:r>
      <w:r w:rsidRPr="004D7EC1">
        <w:rPr>
          <w:rFonts w:ascii="Times New Roman" w:hAnsi="Times New Roman"/>
          <w:color w:val="000000"/>
          <w:spacing w:val="-2"/>
          <w:sz w:val="24"/>
          <w:szCs w:val="24"/>
        </w:rPr>
        <w:t>n</w:t>
      </w:r>
      <w:r w:rsidRPr="004D7EC1">
        <w:rPr>
          <w:rFonts w:ascii="Times New Roman" w:hAnsi="Times New Roman"/>
          <w:color w:val="000000"/>
          <w:sz w:val="24"/>
          <w:szCs w:val="24"/>
        </w:rPr>
        <w:t>i</w:t>
      </w:r>
      <w:r w:rsidRPr="004D7EC1">
        <w:rPr>
          <w:rFonts w:ascii="Times New Roman" w:hAnsi="Times New Roman"/>
          <w:color w:val="000000"/>
          <w:spacing w:val="4"/>
          <w:sz w:val="24"/>
          <w:szCs w:val="24"/>
        </w:rPr>
        <w:t>k</w:t>
      </w:r>
      <w:r w:rsidRPr="004D7EC1">
        <w:rPr>
          <w:rFonts w:ascii="Times New Roman" w:hAnsi="Times New Roman"/>
          <w:color w:val="000000"/>
          <w:sz w:val="24"/>
          <w:szCs w:val="24"/>
        </w:rPr>
        <w:t>ów</w:t>
      </w:r>
      <w:r w:rsidRPr="004D7EC1">
        <w:rPr>
          <w:rFonts w:ascii="Times New Roman" w:hAnsi="Times New Roman"/>
          <w:color w:val="000000"/>
          <w:spacing w:val="1"/>
          <w:sz w:val="24"/>
          <w:szCs w:val="24"/>
        </w:rPr>
        <w:t xml:space="preserve"> </w:t>
      </w:r>
      <w:r w:rsidRPr="004D7EC1">
        <w:rPr>
          <w:rFonts w:ascii="Times New Roman" w:hAnsi="Times New Roman"/>
          <w:color w:val="000000"/>
          <w:sz w:val="24"/>
          <w:szCs w:val="24"/>
        </w:rPr>
        <w:t>po</w:t>
      </w:r>
      <w:r w:rsidRPr="004D7EC1">
        <w:rPr>
          <w:rFonts w:ascii="Times New Roman" w:hAnsi="Times New Roman"/>
          <w:color w:val="000000"/>
          <w:spacing w:val="2"/>
          <w:sz w:val="24"/>
          <w:szCs w:val="24"/>
        </w:rPr>
        <w:t>s</w:t>
      </w:r>
      <w:r w:rsidRPr="004D7EC1">
        <w:rPr>
          <w:rFonts w:ascii="Times New Roman" w:hAnsi="Times New Roman"/>
          <w:color w:val="000000"/>
          <w:sz w:val="24"/>
          <w:szCs w:val="24"/>
        </w:rPr>
        <w:t>iadają</w:t>
      </w:r>
      <w:r w:rsidRPr="004D7EC1">
        <w:rPr>
          <w:rFonts w:ascii="Times New Roman" w:hAnsi="Times New Roman"/>
          <w:color w:val="000000"/>
          <w:spacing w:val="6"/>
          <w:sz w:val="24"/>
          <w:szCs w:val="24"/>
        </w:rPr>
        <w:t>c</w:t>
      </w:r>
      <w:r w:rsidRPr="004D7EC1">
        <w:rPr>
          <w:rFonts w:ascii="Times New Roman" w:hAnsi="Times New Roman"/>
          <w:color w:val="000000"/>
          <w:spacing w:val="-6"/>
          <w:sz w:val="24"/>
          <w:szCs w:val="24"/>
        </w:rPr>
        <w:t>y</w:t>
      </w:r>
      <w:r w:rsidRPr="004D7EC1">
        <w:rPr>
          <w:rFonts w:ascii="Times New Roman" w:hAnsi="Times New Roman"/>
          <w:color w:val="000000"/>
          <w:spacing w:val="4"/>
          <w:sz w:val="24"/>
          <w:szCs w:val="24"/>
        </w:rPr>
        <w:t>c</w:t>
      </w:r>
      <w:r w:rsidRPr="004D7EC1">
        <w:rPr>
          <w:rFonts w:ascii="Times New Roman" w:hAnsi="Times New Roman"/>
          <w:color w:val="000000"/>
          <w:sz w:val="24"/>
          <w:szCs w:val="24"/>
        </w:rPr>
        <w:t>h</w:t>
      </w:r>
      <w:r w:rsidRPr="004D7EC1">
        <w:rPr>
          <w:rFonts w:ascii="Times New Roman" w:hAnsi="Times New Roman"/>
          <w:color w:val="000000"/>
          <w:spacing w:val="5"/>
          <w:sz w:val="24"/>
          <w:szCs w:val="24"/>
        </w:rPr>
        <w:t xml:space="preserve"> </w:t>
      </w:r>
      <w:r w:rsidRPr="004D7EC1">
        <w:rPr>
          <w:rFonts w:ascii="Times New Roman" w:hAnsi="Times New Roman"/>
          <w:color w:val="000000"/>
          <w:sz w:val="24"/>
          <w:szCs w:val="24"/>
        </w:rPr>
        <w:t>a</w:t>
      </w:r>
      <w:r w:rsidRPr="004D7EC1">
        <w:rPr>
          <w:rFonts w:ascii="Times New Roman" w:hAnsi="Times New Roman"/>
          <w:color w:val="000000"/>
          <w:spacing w:val="4"/>
          <w:sz w:val="24"/>
          <w:szCs w:val="24"/>
        </w:rPr>
        <w:t>k</w:t>
      </w:r>
      <w:r w:rsidRPr="004D7EC1">
        <w:rPr>
          <w:rFonts w:ascii="Times New Roman" w:hAnsi="Times New Roman"/>
          <w:color w:val="000000"/>
          <w:spacing w:val="1"/>
          <w:sz w:val="24"/>
          <w:szCs w:val="24"/>
        </w:rPr>
        <w:t>t</w:t>
      </w:r>
      <w:r w:rsidRPr="004D7EC1">
        <w:rPr>
          <w:rFonts w:ascii="Times New Roman" w:hAnsi="Times New Roman"/>
          <w:color w:val="000000"/>
          <w:spacing w:val="-2"/>
          <w:sz w:val="24"/>
          <w:szCs w:val="24"/>
        </w:rPr>
        <w:t>u</w:t>
      </w:r>
      <w:r w:rsidRPr="004D7EC1">
        <w:rPr>
          <w:rFonts w:ascii="Times New Roman" w:hAnsi="Times New Roman"/>
          <w:color w:val="000000"/>
          <w:sz w:val="24"/>
          <w:szCs w:val="24"/>
        </w:rPr>
        <w:t>al</w:t>
      </w:r>
      <w:r w:rsidRPr="004D7EC1">
        <w:rPr>
          <w:rFonts w:ascii="Times New Roman" w:hAnsi="Times New Roman"/>
          <w:color w:val="000000"/>
          <w:spacing w:val="-2"/>
          <w:sz w:val="24"/>
          <w:szCs w:val="24"/>
        </w:rPr>
        <w:t>n</w:t>
      </w:r>
      <w:r w:rsidRPr="004D7EC1">
        <w:rPr>
          <w:rFonts w:ascii="Times New Roman" w:hAnsi="Times New Roman"/>
          <w:color w:val="000000"/>
          <w:sz w:val="24"/>
          <w:szCs w:val="24"/>
        </w:rPr>
        <w:t>e</w:t>
      </w:r>
      <w:r w:rsidRPr="004D7EC1">
        <w:rPr>
          <w:rFonts w:ascii="Times New Roman" w:hAnsi="Times New Roman"/>
          <w:color w:val="000000"/>
          <w:spacing w:val="6"/>
          <w:sz w:val="24"/>
          <w:szCs w:val="24"/>
        </w:rPr>
        <w:t xml:space="preserve"> </w:t>
      </w:r>
      <w:r w:rsidRPr="004D7EC1">
        <w:rPr>
          <w:rFonts w:ascii="Times New Roman" w:hAnsi="Times New Roman"/>
          <w:color w:val="000000"/>
          <w:sz w:val="24"/>
          <w:szCs w:val="24"/>
        </w:rPr>
        <w:t>bad</w:t>
      </w:r>
      <w:r w:rsidRPr="004D7EC1">
        <w:rPr>
          <w:rFonts w:ascii="Times New Roman" w:hAnsi="Times New Roman"/>
          <w:color w:val="000000"/>
          <w:spacing w:val="3"/>
          <w:sz w:val="24"/>
          <w:szCs w:val="24"/>
        </w:rPr>
        <w:t>a</w:t>
      </w:r>
      <w:r w:rsidRPr="004D7EC1">
        <w:rPr>
          <w:rFonts w:ascii="Times New Roman" w:hAnsi="Times New Roman"/>
          <w:color w:val="000000"/>
          <w:spacing w:val="-2"/>
          <w:sz w:val="24"/>
          <w:szCs w:val="24"/>
        </w:rPr>
        <w:t>n</w:t>
      </w:r>
      <w:r w:rsidRPr="004D7EC1">
        <w:rPr>
          <w:rFonts w:ascii="Times New Roman" w:hAnsi="Times New Roman"/>
          <w:color w:val="000000"/>
          <w:spacing w:val="3"/>
          <w:sz w:val="24"/>
          <w:szCs w:val="24"/>
        </w:rPr>
        <w:t>i</w:t>
      </w:r>
      <w:r w:rsidRPr="004D7EC1">
        <w:rPr>
          <w:rFonts w:ascii="Times New Roman" w:hAnsi="Times New Roman"/>
          <w:color w:val="000000"/>
          <w:sz w:val="24"/>
          <w:szCs w:val="24"/>
        </w:rPr>
        <w:t>a</w:t>
      </w:r>
      <w:r w:rsidRPr="004D7EC1">
        <w:rPr>
          <w:rFonts w:ascii="Times New Roman" w:hAnsi="Times New Roman"/>
          <w:color w:val="000000"/>
          <w:spacing w:val="3"/>
          <w:sz w:val="24"/>
          <w:szCs w:val="24"/>
        </w:rPr>
        <w:t xml:space="preserve"> l</w:t>
      </w:r>
      <w:r w:rsidRPr="004D7EC1">
        <w:rPr>
          <w:rFonts w:ascii="Times New Roman" w:hAnsi="Times New Roman"/>
          <w:color w:val="000000"/>
          <w:spacing w:val="-2"/>
          <w:sz w:val="24"/>
          <w:szCs w:val="24"/>
        </w:rPr>
        <w:t>e</w:t>
      </w:r>
      <w:r w:rsidRPr="004D7EC1">
        <w:rPr>
          <w:rFonts w:ascii="Times New Roman" w:hAnsi="Times New Roman"/>
          <w:color w:val="000000"/>
          <w:spacing w:val="4"/>
          <w:sz w:val="24"/>
          <w:szCs w:val="24"/>
        </w:rPr>
        <w:t>k</w:t>
      </w:r>
      <w:r w:rsidRPr="004D7EC1">
        <w:rPr>
          <w:rFonts w:ascii="Times New Roman" w:hAnsi="Times New Roman"/>
          <w:color w:val="000000"/>
          <w:sz w:val="24"/>
          <w:szCs w:val="24"/>
        </w:rPr>
        <w:t>ar</w:t>
      </w:r>
      <w:r w:rsidRPr="004D7EC1">
        <w:rPr>
          <w:rFonts w:ascii="Times New Roman" w:hAnsi="Times New Roman"/>
          <w:color w:val="000000"/>
          <w:spacing w:val="-1"/>
          <w:sz w:val="24"/>
          <w:szCs w:val="24"/>
        </w:rPr>
        <w:t>s</w:t>
      </w:r>
      <w:r w:rsidRPr="004D7EC1">
        <w:rPr>
          <w:rFonts w:ascii="Times New Roman" w:hAnsi="Times New Roman"/>
          <w:color w:val="000000"/>
          <w:spacing w:val="4"/>
          <w:sz w:val="24"/>
          <w:szCs w:val="24"/>
        </w:rPr>
        <w:t>k</w:t>
      </w:r>
      <w:r w:rsidRPr="004D7EC1">
        <w:rPr>
          <w:rFonts w:ascii="Times New Roman" w:hAnsi="Times New Roman"/>
          <w:color w:val="000000"/>
          <w:sz w:val="24"/>
          <w:szCs w:val="24"/>
        </w:rPr>
        <w:t xml:space="preserve">ie </w:t>
      </w:r>
      <w:r w:rsidRPr="004D7EC1">
        <w:rPr>
          <w:rFonts w:ascii="Times New Roman" w:hAnsi="Times New Roman"/>
          <w:color w:val="000000"/>
          <w:spacing w:val="-2"/>
          <w:w w:val="101"/>
          <w:sz w:val="24"/>
          <w:szCs w:val="24"/>
        </w:rPr>
        <w:t>o</w:t>
      </w:r>
      <w:r w:rsidRPr="004D7EC1">
        <w:rPr>
          <w:rFonts w:ascii="Times New Roman" w:hAnsi="Times New Roman"/>
          <w:color w:val="000000"/>
          <w:spacing w:val="3"/>
          <w:w w:val="101"/>
          <w:sz w:val="24"/>
          <w:szCs w:val="24"/>
        </w:rPr>
        <w:t>r</w:t>
      </w:r>
      <w:r w:rsidRPr="004D7EC1">
        <w:rPr>
          <w:rFonts w:ascii="Times New Roman" w:hAnsi="Times New Roman"/>
          <w:color w:val="000000"/>
          <w:w w:val="101"/>
          <w:sz w:val="24"/>
          <w:szCs w:val="24"/>
        </w:rPr>
        <w:t>az</w:t>
      </w:r>
      <w:r w:rsidRPr="004D7EC1">
        <w:rPr>
          <w:rFonts w:ascii="Times New Roman" w:hAnsi="Times New Roman"/>
          <w:color w:val="000000"/>
          <w:spacing w:val="-1"/>
          <w:sz w:val="24"/>
          <w:szCs w:val="24"/>
        </w:rPr>
        <w:t xml:space="preserve"> </w:t>
      </w:r>
      <w:r w:rsidRPr="004D7EC1">
        <w:rPr>
          <w:rFonts w:ascii="Times New Roman" w:hAnsi="Times New Roman"/>
          <w:color w:val="000000"/>
          <w:spacing w:val="3"/>
          <w:sz w:val="24"/>
          <w:szCs w:val="24"/>
        </w:rPr>
        <w:t>o</w:t>
      </w:r>
      <w:r w:rsidRPr="004D7EC1">
        <w:rPr>
          <w:rFonts w:ascii="Times New Roman" w:hAnsi="Times New Roman"/>
          <w:color w:val="000000"/>
          <w:spacing w:val="-2"/>
          <w:sz w:val="24"/>
          <w:szCs w:val="24"/>
        </w:rPr>
        <w:t>d</w:t>
      </w:r>
      <w:r w:rsidRPr="004D7EC1">
        <w:rPr>
          <w:rFonts w:ascii="Times New Roman" w:hAnsi="Times New Roman"/>
          <w:color w:val="000000"/>
          <w:sz w:val="24"/>
          <w:szCs w:val="24"/>
        </w:rPr>
        <w:t>p</w:t>
      </w:r>
      <w:r w:rsidRPr="004D7EC1">
        <w:rPr>
          <w:rFonts w:ascii="Times New Roman" w:hAnsi="Times New Roman"/>
          <w:color w:val="000000"/>
          <w:spacing w:val="3"/>
          <w:sz w:val="24"/>
          <w:szCs w:val="24"/>
        </w:rPr>
        <w:t>o</w:t>
      </w:r>
      <w:r w:rsidRPr="004D7EC1">
        <w:rPr>
          <w:rFonts w:ascii="Times New Roman" w:hAnsi="Times New Roman"/>
          <w:color w:val="000000"/>
          <w:spacing w:val="-1"/>
          <w:sz w:val="24"/>
          <w:szCs w:val="24"/>
        </w:rPr>
        <w:t>w</w:t>
      </w:r>
      <w:r w:rsidRPr="004D7EC1">
        <w:rPr>
          <w:rFonts w:ascii="Times New Roman" w:hAnsi="Times New Roman"/>
          <w:color w:val="000000"/>
          <w:sz w:val="24"/>
          <w:szCs w:val="24"/>
        </w:rPr>
        <w:t>i</w:t>
      </w:r>
      <w:r w:rsidRPr="004D7EC1">
        <w:rPr>
          <w:rFonts w:ascii="Times New Roman" w:hAnsi="Times New Roman"/>
          <w:color w:val="000000"/>
          <w:spacing w:val="3"/>
          <w:sz w:val="24"/>
          <w:szCs w:val="24"/>
        </w:rPr>
        <w:t>e</w:t>
      </w:r>
      <w:r w:rsidRPr="004D7EC1">
        <w:rPr>
          <w:rFonts w:ascii="Times New Roman" w:hAnsi="Times New Roman"/>
          <w:color w:val="000000"/>
          <w:spacing w:val="-2"/>
          <w:sz w:val="24"/>
          <w:szCs w:val="24"/>
        </w:rPr>
        <w:t>d</w:t>
      </w:r>
      <w:r w:rsidRPr="004D7EC1">
        <w:rPr>
          <w:rFonts w:ascii="Times New Roman" w:hAnsi="Times New Roman"/>
          <w:color w:val="000000"/>
          <w:spacing w:val="3"/>
          <w:sz w:val="24"/>
          <w:szCs w:val="24"/>
        </w:rPr>
        <w:t>n</w:t>
      </w:r>
      <w:r w:rsidRPr="004D7EC1">
        <w:rPr>
          <w:rFonts w:ascii="Times New Roman" w:hAnsi="Times New Roman"/>
          <w:color w:val="000000"/>
          <w:sz w:val="24"/>
          <w:szCs w:val="24"/>
        </w:rPr>
        <w:t>ie</w:t>
      </w:r>
      <w:r w:rsidRPr="004D7EC1">
        <w:rPr>
          <w:rFonts w:ascii="Times New Roman" w:hAnsi="Times New Roman"/>
          <w:color w:val="000000"/>
          <w:spacing w:val="1"/>
          <w:sz w:val="24"/>
          <w:szCs w:val="24"/>
        </w:rPr>
        <w:t xml:space="preserve"> </w:t>
      </w:r>
      <w:r w:rsidRPr="004D7EC1">
        <w:rPr>
          <w:rFonts w:ascii="Times New Roman" w:hAnsi="Times New Roman"/>
          <w:color w:val="000000"/>
          <w:spacing w:val="2"/>
          <w:sz w:val="24"/>
          <w:szCs w:val="24"/>
        </w:rPr>
        <w:t>s</w:t>
      </w:r>
      <w:r w:rsidRPr="004D7EC1">
        <w:rPr>
          <w:rFonts w:ascii="Times New Roman" w:hAnsi="Times New Roman"/>
          <w:color w:val="000000"/>
          <w:spacing w:val="-3"/>
          <w:sz w:val="24"/>
          <w:szCs w:val="24"/>
        </w:rPr>
        <w:t>z</w:t>
      </w:r>
      <w:r w:rsidRPr="004D7EC1">
        <w:rPr>
          <w:rFonts w:ascii="Times New Roman" w:hAnsi="Times New Roman"/>
          <w:color w:val="000000"/>
          <w:spacing w:val="4"/>
          <w:sz w:val="24"/>
          <w:szCs w:val="24"/>
        </w:rPr>
        <w:t>k</w:t>
      </w:r>
      <w:r w:rsidRPr="004D7EC1">
        <w:rPr>
          <w:rFonts w:ascii="Times New Roman" w:hAnsi="Times New Roman"/>
          <w:color w:val="000000"/>
          <w:sz w:val="24"/>
          <w:szCs w:val="24"/>
        </w:rPr>
        <w:t>o</w:t>
      </w:r>
      <w:r w:rsidRPr="004D7EC1">
        <w:rPr>
          <w:rFonts w:ascii="Times New Roman" w:hAnsi="Times New Roman"/>
          <w:color w:val="000000"/>
          <w:spacing w:val="-2"/>
          <w:sz w:val="24"/>
          <w:szCs w:val="24"/>
        </w:rPr>
        <w:t>l</w:t>
      </w:r>
      <w:r w:rsidRPr="004D7EC1">
        <w:rPr>
          <w:rFonts w:ascii="Times New Roman" w:hAnsi="Times New Roman"/>
          <w:color w:val="000000"/>
          <w:spacing w:val="3"/>
          <w:sz w:val="24"/>
          <w:szCs w:val="24"/>
        </w:rPr>
        <w:t>e</w:t>
      </w:r>
      <w:r w:rsidRPr="004D7EC1">
        <w:rPr>
          <w:rFonts w:ascii="Times New Roman" w:hAnsi="Times New Roman"/>
          <w:color w:val="000000"/>
          <w:sz w:val="24"/>
          <w:szCs w:val="24"/>
        </w:rPr>
        <w:t>n</w:t>
      </w:r>
      <w:r w:rsidRPr="004D7EC1">
        <w:rPr>
          <w:rFonts w:ascii="Times New Roman" w:hAnsi="Times New Roman"/>
          <w:color w:val="000000"/>
          <w:spacing w:val="-2"/>
          <w:sz w:val="24"/>
          <w:szCs w:val="24"/>
        </w:rPr>
        <w:t>i</w:t>
      </w:r>
      <w:r w:rsidRPr="004D7EC1">
        <w:rPr>
          <w:rFonts w:ascii="Times New Roman" w:hAnsi="Times New Roman"/>
          <w:color w:val="000000"/>
          <w:sz w:val="24"/>
          <w:szCs w:val="24"/>
        </w:rPr>
        <w:t>a</w:t>
      </w:r>
      <w:r w:rsidRPr="004D7EC1">
        <w:rPr>
          <w:rFonts w:ascii="Times New Roman" w:hAnsi="Times New Roman"/>
          <w:color w:val="000000"/>
          <w:spacing w:val="3"/>
          <w:sz w:val="24"/>
          <w:szCs w:val="24"/>
        </w:rPr>
        <w:t xml:space="preserve"> </w:t>
      </w:r>
      <w:r w:rsidRPr="004D7EC1">
        <w:rPr>
          <w:rFonts w:ascii="Times New Roman" w:hAnsi="Times New Roman"/>
          <w:color w:val="000000"/>
          <w:w w:val="101"/>
          <w:sz w:val="24"/>
          <w:szCs w:val="24"/>
        </w:rPr>
        <w:t>b</w:t>
      </w:r>
      <w:r w:rsidRPr="004D7EC1">
        <w:rPr>
          <w:rFonts w:ascii="Times New Roman" w:hAnsi="Times New Roman"/>
          <w:color w:val="000000"/>
          <w:spacing w:val="3"/>
          <w:w w:val="101"/>
          <w:sz w:val="24"/>
          <w:szCs w:val="24"/>
        </w:rPr>
        <w:t>h</w:t>
      </w:r>
      <w:r w:rsidRPr="004D7EC1">
        <w:rPr>
          <w:rFonts w:ascii="Times New Roman" w:hAnsi="Times New Roman"/>
          <w:color w:val="000000"/>
          <w:w w:val="101"/>
          <w:sz w:val="24"/>
          <w:szCs w:val="24"/>
        </w:rPr>
        <w:t>p</w:t>
      </w:r>
      <w:r w:rsidRPr="004D7EC1">
        <w:rPr>
          <w:rFonts w:ascii="Times New Roman" w:hAnsi="Times New Roman"/>
          <w:color w:val="000000"/>
          <w:w w:val="102"/>
          <w:sz w:val="24"/>
          <w:szCs w:val="24"/>
        </w:rPr>
        <w:t>,</w:t>
      </w:r>
    </w:p>
    <w:p w:rsidR="00C7708C" w:rsidRPr="0089043B" w:rsidRDefault="00C7708C" w:rsidP="00080750">
      <w:pPr>
        <w:pStyle w:val="Akapitzlist"/>
        <w:numPr>
          <w:ilvl w:val="1"/>
          <w:numId w:val="12"/>
        </w:numPr>
        <w:spacing w:after="0" w:line="240" w:lineRule="auto"/>
        <w:ind w:left="851" w:hanging="425"/>
        <w:jc w:val="both"/>
        <w:rPr>
          <w:rFonts w:ascii="Times New Roman" w:hAnsi="Times New Roman"/>
          <w:color w:val="000000"/>
          <w:sz w:val="24"/>
          <w:szCs w:val="24"/>
        </w:rPr>
      </w:pPr>
      <w:r>
        <w:rPr>
          <w:rFonts w:ascii="Times New Roman" w:hAnsi="Times New Roman"/>
          <w:color w:val="000000"/>
          <w:w w:val="102"/>
          <w:sz w:val="24"/>
          <w:szCs w:val="24"/>
        </w:rPr>
        <w:t>wywo</w:t>
      </w:r>
      <w:r w:rsidRPr="004D7EC1">
        <w:rPr>
          <w:rFonts w:ascii="Times New Roman" w:hAnsi="Times New Roman"/>
          <w:color w:val="000000"/>
          <w:w w:val="102"/>
          <w:sz w:val="24"/>
          <w:szCs w:val="24"/>
        </w:rPr>
        <w:t>z</w:t>
      </w:r>
      <w:r>
        <w:rPr>
          <w:rFonts w:ascii="Times New Roman" w:hAnsi="Times New Roman"/>
          <w:color w:val="000000"/>
          <w:w w:val="102"/>
          <w:sz w:val="24"/>
          <w:szCs w:val="24"/>
        </w:rPr>
        <w:t>u</w:t>
      </w:r>
      <w:r w:rsidRPr="004D7EC1">
        <w:rPr>
          <w:rFonts w:ascii="Times New Roman" w:hAnsi="Times New Roman"/>
          <w:color w:val="000000"/>
          <w:w w:val="102"/>
          <w:sz w:val="24"/>
          <w:szCs w:val="24"/>
        </w:rPr>
        <w:t xml:space="preserve"> śmieci, gruzu, nieczystości – Wykonawca oświadcza, że posiada decyzję zatwierdzającą program gospodarowania odpadami stosownie do przepisów ustawy </w:t>
      </w:r>
      <w:r w:rsidRPr="004D7EC1">
        <w:rPr>
          <w:rFonts w:ascii="Times New Roman" w:hAnsi="Times New Roman"/>
          <w:color w:val="000000"/>
          <w:w w:val="102"/>
          <w:sz w:val="24"/>
          <w:szCs w:val="24"/>
        </w:rPr>
        <w:br/>
      </w:r>
      <w:r>
        <w:rPr>
          <w:rFonts w:ascii="Times New Roman" w:hAnsi="Times New Roman"/>
          <w:color w:val="000000"/>
          <w:w w:val="102"/>
          <w:sz w:val="24"/>
          <w:szCs w:val="24"/>
        </w:rPr>
        <w:t>o odpadach,</w:t>
      </w:r>
    </w:p>
    <w:p w:rsidR="00C7708C" w:rsidRPr="0089043B" w:rsidRDefault="00C7708C" w:rsidP="00080750">
      <w:pPr>
        <w:pStyle w:val="Akapitzlist"/>
        <w:numPr>
          <w:ilvl w:val="1"/>
          <w:numId w:val="12"/>
        </w:numPr>
        <w:spacing w:after="0" w:line="240" w:lineRule="auto"/>
        <w:ind w:left="851" w:hanging="425"/>
        <w:jc w:val="both"/>
        <w:rPr>
          <w:rFonts w:ascii="Times New Roman" w:hAnsi="Times New Roman"/>
          <w:color w:val="000000"/>
          <w:sz w:val="24"/>
          <w:szCs w:val="24"/>
        </w:rPr>
      </w:pPr>
      <w:r w:rsidRPr="004D7EC1">
        <w:rPr>
          <w:rFonts w:ascii="Times New Roman" w:hAnsi="Times New Roman"/>
          <w:color w:val="000000"/>
          <w:w w:val="102"/>
          <w:sz w:val="24"/>
          <w:szCs w:val="24"/>
        </w:rPr>
        <w:t xml:space="preserve"> </w:t>
      </w:r>
      <w:r>
        <w:rPr>
          <w:rFonts w:ascii="Times New Roman" w:hAnsi="Times New Roman"/>
          <w:color w:val="000000"/>
          <w:w w:val="102"/>
          <w:sz w:val="24"/>
          <w:szCs w:val="24"/>
        </w:rPr>
        <w:t>uiszczania opłat</w:t>
      </w:r>
      <w:r w:rsidRPr="004D7EC1">
        <w:rPr>
          <w:rFonts w:ascii="Times New Roman" w:hAnsi="Times New Roman"/>
          <w:color w:val="000000"/>
          <w:w w:val="102"/>
          <w:sz w:val="24"/>
          <w:szCs w:val="24"/>
        </w:rPr>
        <w:t xml:space="preserve"> za media wedle wskazań liczników, </w:t>
      </w:r>
    </w:p>
    <w:p w:rsidR="00C7708C" w:rsidRPr="0089043B" w:rsidRDefault="00C7708C" w:rsidP="00080750">
      <w:pPr>
        <w:pStyle w:val="Akapitzlist"/>
        <w:numPr>
          <w:ilvl w:val="1"/>
          <w:numId w:val="12"/>
        </w:numPr>
        <w:spacing w:after="0" w:line="240" w:lineRule="auto"/>
        <w:ind w:left="851" w:hanging="425"/>
        <w:jc w:val="both"/>
        <w:rPr>
          <w:rFonts w:ascii="Times New Roman" w:hAnsi="Times New Roman"/>
          <w:color w:val="000000"/>
          <w:sz w:val="24"/>
          <w:szCs w:val="24"/>
        </w:rPr>
      </w:pPr>
      <w:r>
        <w:rPr>
          <w:rFonts w:ascii="Times New Roman" w:hAnsi="Times New Roman"/>
          <w:color w:val="000000"/>
          <w:w w:val="102"/>
          <w:sz w:val="24"/>
          <w:szCs w:val="24"/>
        </w:rPr>
        <w:t>ochrony</w:t>
      </w:r>
      <w:r w:rsidRPr="004D7EC1">
        <w:rPr>
          <w:rFonts w:ascii="Times New Roman" w:hAnsi="Times New Roman"/>
          <w:color w:val="000000"/>
          <w:w w:val="102"/>
          <w:sz w:val="24"/>
          <w:szCs w:val="24"/>
        </w:rPr>
        <w:t xml:space="preserve"> obiektów w trakcie realizacji robót lub prac,</w:t>
      </w:r>
    </w:p>
    <w:p w:rsidR="00C7708C" w:rsidRPr="0089043B" w:rsidRDefault="00C7708C" w:rsidP="00080750">
      <w:pPr>
        <w:pStyle w:val="Akapitzlist"/>
        <w:numPr>
          <w:ilvl w:val="1"/>
          <w:numId w:val="12"/>
        </w:numPr>
        <w:spacing w:after="0" w:line="240" w:lineRule="auto"/>
        <w:ind w:left="851" w:hanging="425"/>
        <w:jc w:val="both"/>
        <w:rPr>
          <w:rFonts w:ascii="Times New Roman" w:hAnsi="Times New Roman"/>
          <w:color w:val="000000"/>
          <w:sz w:val="24"/>
          <w:szCs w:val="24"/>
        </w:rPr>
      </w:pPr>
      <w:r>
        <w:rPr>
          <w:rFonts w:ascii="Times New Roman" w:hAnsi="Times New Roman"/>
          <w:color w:val="000000"/>
          <w:w w:val="102"/>
          <w:sz w:val="24"/>
          <w:szCs w:val="24"/>
        </w:rPr>
        <w:t xml:space="preserve"> ubezpieczenia</w:t>
      </w:r>
      <w:r w:rsidRPr="004D7EC1">
        <w:rPr>
          <w:rFonts w:ascii="Times New Roman" w:hAnsi="Times New Roman"/>
          <w:color w:val="000000"/>
          <w:w w:val="102"/>
          <w:sz w:val="24"/>
          <w:szCs w:val="24"/>
        </w:rPr>
        <w:t xml:space="preserve"> budowy </w:t>
      </w:r>
      <w:r>
        <w:rPr>
          <w:rFonts w:ascii="Times New Roman" w:hAnsi="Times New Roman"/>
          <w:color w:val="000000"/>
          <w:w w:val="102"/>
          <w:sz w:val="24"/>
          <w:szCs w:val="24"/>
        </w:rPr>
        <w:t>w trakcie realizacji umowy</w:t>
      </w:r>
      <w:r w:rsidRPr="004D7EC1">
        <w:rPr>
          <w:rFonts w:ascii="Times New Roman" w:hAnsi="Times New Roman"/>
          <w:color w:val="000000"/>
          <w:w w:val="102"/>
          <w:sz w:val="24"/>
          <w:szCs w:val="24"/>
        </w:rPr>
        <w:t>,</w:t>
      </w:r>
    </w:p>
    <w:p w:rsidR="00C7708C" w:rsidRPr="004D7EC1" w:rsidRDefault="00C7708C" w:rsidP="00080750">
      <w:pPr>
        <w:pStyle w:val="Akapitzlist"/>
        <w:numPr>
          <w:ilvl w:val="1"/>
          <w:numId w:val="12"/>
        </w:numPr>
        <w:spacing w:after="0" w:line="240" w:lineRule="auto"/>
        <w:ind w:left="851" w:hanging="425"/>
        <w:jc w:val="both"/>
        <w:rPr>
          <w:rFonts w:ascii="Times New Roman" w:hAnsi="Times New Roman"/>
          <w:color w:val="000000"/>
          <w:sz w:val="24"/>
          <w:szCs w:val="24"/>
        </w:rPr>
      </w:pPr>
      <w:r>
        <w:rPr>
          <w:rFonts w:ascii="Times New Roman" w:hAnsi="Times New Roman"/>
          <w:color w:val="000000"/>
          <w:w w:val="102"/>
          <w:sz w:val="24"/>
          <w:szCs w:val="24"/>
        </w:rPr>
        <w:t>uiszczania opłat</w:t>
      </w:r>
      <w:r w:rsidRPr="004D7EC1">
        <w:rPr>
          <w:rFonts w:ascii="Times New Roman" w:hAnsi="Times New Roman"/>
          <w:color w:val="000000"/>
          <w:w w:val="102"/>
          <w:sz w:val="24"/>
          <w:szCs w:val="24"/>
        </w:rPr>
        <w:t xml:space="preserve"> za korzystanie ze środowiska na swój koszt,</w:t>
      </w:r>
    </w:p>
    <w:p w:rsidR="00C7708C" w:rsidRPr="004D7EC1" w:rsidRDefault="00C7708C" w:rsidP="00080750">
      <w:pPr>
        <w:pStyle w:val="Akapitzlist"/>
        <w:numPr>
          <w:ilvl w:val="1"/>
          <w:numId w:val="12"/>
        </w:numPr>
        <w:spacing w:after="0" w:line="240" w:lineRule="auto"/>
        <w:ind w:left="851" w:hanging="425"/>
        <w:jc w:val="both"/>
        <w:rPr>
          <w:rFonts w:ascii="Times New Roman" w:hAnsi="Times New Roman"/>
          <w:color w:val="000000"/>
          <w:sz w:val="24"/>
          <w:szCs w:val="24"/>
        </w:rPr>
      </w:pPr>
      <w:r w:rsidRPr="004D7EC1">
        <w:rPr>
          <w:rFonts w:ascii="Times New Roman" w:hAnsi="Times New Roman"/>
          <w:color w:val="000000"/>
          <w:sz w:val="24"/>
          <w:szCs w:val="24"/>
        </w:rPr>
        <w:t>pr</w:t>
      </w:r>
      <w:r>
        <w:rPr>
          <w:rFonts w:ascii="Times New Roman" w:hAnsi="Times New Roman"/>
          <w:color w:val="000000"/>
          <w:sz w:val="24"/>
          <w:szCs w:val="24"/>
        </w:rPr>
        <w:t>zystąpienia do prac</w:t>
      </w:r>
      <w:r w:rsidRPr="004D7EC1">
        <w:rPr>
          <w:rFonts w:ascii="Times New Roman" w:hAnsi="Times New Roman"/>
          <w:color w:val="000000"/>
          <w:sz w:val="24"/>
          <w:szCs w:val="24"/>
        </w:rPr>
        <w:t xml:space="preserve"> najpóźniej w ciągu 7 dni od daty przekazania placu budowy,</w:t>
      </w:r>
    </w:p>
    <w:p w:rsidR="00C7708C" w:rsidRPr="004D7EC1" w:rsidRDefault="00C7708C" w:rsidP="00080750">
      <w:pPr>
        <w:pStyle w:val="Akapitzlist"/>
        <w:numPr>
          <w:ilvl w:val="1"/>
          <w:numId w:val="12"/>
        </w:numPr>
        <w:spacing w:after="0" w:line="240" w:lineRule="auto"/>
        <w:ind w:left="851" w:hanging="425"/>
        <w:jc w:val="both"/>
        <w:rPr>
          <w:rFonts w:ascii="Times New Roman" w:hAnsi="Times New Roman"/>
          <w:color w:val="000000"/>
          <w:sz w:val="24"/>
          <w:szCs w:val="24"/>
        </w:rPr>
      </w:pPr>
      <w:r w:rsidRPr="004D7EC1">
        <w:rPr>
          <w:rFonts w:ascii="Times New Roman" w:hAnsi="Times New Roman"/>
          <w:color w:val="000000"/>
          <w:sz w:val="24"/>
          <w:szCs w:val="24"/>
        </w:rPr>
        <w:t>prowadze</w:t>
      </w:r>
      <w:r>
        <w:rPr>
          <w:rFonts w:ascii="Times New Roman" w:hAnsi="Times New Roman"/>
          <w:color w:val="000000"/>
          <w:sz w:val="24"/>
          <w:szCs w:val="24"/>
        </w:rPr>
        <w:t xml:space="preserve">nia dziennika budowy zgodnie </w:t>
      </w:r>
      <w:r w:rsidRPr="00401045">
        <w:rPr>
          <w:rFonts w:ascii="Times New Roman" w:hAnsi="Times New Roman"/>
          <w:sz w:val="24"/>
          <w:szCs w:val="24"/>
        </w:rPr>
        <w:t>z ustawą - Prawo Budowlane</w:t>
      </w:r>
      <w:r w:rsidRPr="004D7EC1">
        <w:rPr>
          <w:rFonts w:ascii="Times New Roman" w:hAnsi="Times New Roman"/>
          <w:color w:val="000000"/>
          <w:sz w:val="24"/>
          <w:szCs w:val="24"/>
        </w:rPr>
        <w:t>,</w:t>
      </w:r>
    </w:p>
    <w:p w:rsidR="00C7708C" w:rsidRPr="004D7EC1" w:rsidRDefault="00C7708C" w:rsidP="00080750">
      <w:pPr>
        <w:pStyle w:val="Akapitzlist"/>
        <w:numPr>
          <w:ilvl w:val="1"/>
          <w:numId w:val="12"/>
        </w:numPr>
        <w:spacing w:after="0" w:line="240" w:lineRule="auto"/>
        <w:ind w:left="851" w:hanging="425"/>
        <w:jc w:val="both"/>
        <w:rPr>
          <w:rFonts w:ascii="Times New Roman" w:hAnsi="Times New Roman"/>
          <w:color w:val="000000"/>
          <w:sz w:val="24"/>
          <w:szCs w:val="24"/>
        </w:rPr>
      </w:pPr>
      <w:r w:rsidRPr="004D7EC1">
        <w:rPr>
          <w:rFonts w:ascii="Times New Roman" w:hAnsi="Times New Roman"/>
          <w:color w:val="000000"/>
          <w:sz w:val="24"/>
          <w:szCs w:val="24"/>
        </w:rPr>
        <w:t>zajęcia i zagospodarowania terenu związanego z potrzebami budowy, zorganizowania zaplecza budowy na własny koszt,</w:t>
      </w:r>
    </w:p>
    <w:p w:rsidR="00C7708C" w:rsidRPr="004D7EC1" w:rsidRDefault="00C7708C" w:rsidP="00080750">
      <w:pPr>
        <w:pStyle w:val="Akapitzlist"/>
        <w:numPr>
          <w:ilvl w:val="1"/>
          <w:numId w:val="12"/>
        </w:numPr>
        <w:spacing w:after="0" w:line="240" w:lineRule="auto"/>
        <w:ind w:left="851" w:hanging="425"/>
        <w:jc w:val="both"/>
        <w:rPr>
          <w:rFonts w:ascii="Times New Roman" w:hAnsi="Times New Roman"/>
          <w:color w:val="000000"/>
          <w:sz w:val="24"/>
          <w:szCs w:val="24"/>
        </w:rPr>
      </w:pPr>
      <w:r w:rsidRPr="004D7EC1">
        <w:rPr>
          <w:rFonts w:ascii="Times New Roman" w:hAnsi="Times New Roman"/>
          <w:color w:val="000000"/>
          <w:sz w:val="24"/>
          <w:szCs w:val="24"/>
        </w:rPr>
        <w:t>przestrzegania przepisów</w:t>
      </w:r>
      <w:r>
        <w:rPr>
          <w:rFonts w:ascii="Times New Roman" w:hAnsi="Times New Roman"/>
          <w:color w:val="000000"/>
          <w:sz w:val="24"/>
          <w:szCs w:val="24"/>
        </w:rPr>
        <w:t xml:space="preserve"> i zasad BHP oraz p</w:t>
      </w:r>
      <w:r w:rsidRPr="004D7EC1">
        <w:rPr>
          <w:rFonts w:ascii="Times New Roman" w:hAnsi="Times New Roman"/>
          <w:color w:val="000000"/>
          <w:sz w:val="24"/>
          <w:szCs w:val="24"/>
        </w:rPr>
        <w:t>poż., a także przeszkolenia personelu w tym zakresie,</w:t>
      </w:r>
    </w:p>
    <w:p w:rsidR="00C7708C" w:rsidRPr="004D7EC1" w:rsidRDefault="00C7708C" w:rsidP="00080750">
      <w:pPr>
        <w:pStyle w:val="Akapitzlist"/>
        <w:numPr>
          <w:ilvl w:val="1"/>
          <w:numId w:val="12"/>
        </w:numPr>
        <w:spacing w:after="0" w:line="240" w:lineRule="auto"/>
        <w:ind w:left="851" w:hanging="425"/>
        <w:jc w:val="both"/>
        <w:rPr>
          <w:rFonts w:ascii="Times New Roman" w:hAnsi="Times New Roman"/>
          <w:color w:val="000000"/>
          <w:sz w:val="24"/>
          <w:szCs w:val="24"/>
        </w:rPr>
      </w:pPr>
      <w:r w:rsidRPr="004D7EC1">
        <w:rPr>
          <w:rFonts w:ascii="Times New Roman" w:hAnsi="Times New Roman"/>
          <w:color w:val="000000"/>
          <w:sz w:val="24"/>
          <w:szCs w:val="24"/>
        </w:rPr>
        <w:t>wykonania robót z materiałów własnych, które muszą odpowiadać wymogom wyrobów dopuszczonych do obrotu i stosowan</w:t>
      </w:r>
      <w:r>
        <w:rPr>
          <w:rFonts w:ascii="Times New Roman" w:hAnsi="Times New Roman"/>
          <w:color w:val="000000"/>
          <w:sz w:val="24"/>
          <w:szCs w:val="24"/>
        </w:rPr>
        <w:t>ia w budownictwie w rozumieniu p</w:t>
      </w:r>
      <w:r w:rsidRPr="004D7EC1">
        <w:rPr>
          <w:rFonts w:ascii="Times New Roman" w:hAnsi="Times New Roman"/>
          <w:color w:val="000000"/>
          <w:sz w:val="24"/>
          <w:szCs w:val="24"/>
        </w:rPr>
        <w:t>rawa budowlanego oraz ustawy o wyrobach budowlanych oraz posiadać stosowne atesty</w:t>
      </w:r>
      <w:r w:rsidRPr="00401045">
        <w:rPr>
          <w:rFonts w:ascii="Times New Roman" w:hAnsi="Times New Roman"/>
          <w:sz w:val="24"/>
          <w:szCs w:val="24"/>
        </w:rPr>
        <w:t>, deklaracje zgodności,</w:t>
      </w:r>
    </w:p>
    <w:p w:rsidR="00C7708C" w:rsidRPr="004D7EC1" w:rsidRDefault="00C7708C" w:rsidP="00080750">
      <w:pPr>
        <w:pStyle w:val="Akapitzlist"/>
        <w:numPr>
          <w:ilvl w:val="1"/>
          <w:numId w:val="12"/>
        </w:numPr>
        <w:spacing w:after="0" w:line="240" w:lineRule="auto"/>
        <w:ind w:left="851" w:hanging="425"/>
        <w:jc w:val="both"/>
        <w:rPr>
          <w:rFonts w:ascii="Times New Roman" w:hAnsi="Times New Roman"/>
          <w:color w:val="000000"/>
          <w:sz w:val="24"/>
          <w:szCs w:val="24"/>
        </w:rPr>
      </w:pPr>
      <w:r w:rsidRPr="004D7EC1">
        <w:rPr>
          <w:rFonts w:ascii="Times New Roman" w:hAnsi="Times New Roman"/>
          <w:color w:val="000000"/>
          <w:sz w:val="24"/>
          <w:szCs w:val="24"/>
        </w:rPr>
        <w:lastRenderedPageBreak/>
        <w:t>wykonywania przedmiotu niniejszej umowy w sposób najmniej uciążliwy dla działalności Zamawiającego,</w:t>
      </w:r>
    </w:p>
    <w:p w:rsidR="00C7708C" w:rsidRPr="004D7EC1" w:rsidRDefault="00C7708C" w:rsidP="00080750">
      <w:pPr>
        <w:pStyle w:val="Akapitzlist"/>
        <w:numPr>
          <w:ilvl w:val="1"/>
          <w:numId w:val="12"/>
        </w:numPr>
        <w:spacing w:after="0" w:line="240" w:lineRule="auto"/>
        <w:ind w:left="851" w:hanging="425"/>
        <w:jc w:val="both"/>
        <w:rPr>
          <w:rFonts w:ascii="Times New Roman" w:hAnsi="Times New Roman"/>
          <w:color w:val="000000"/>
          <w:sz w:val="24"/>
          <w:szCs w:val="24"/>
        </w:rPr>
      </w:pPr>
      <w:r w:rsidRPr="004D7EC1">
        <w:rPr>
          <w:rFonts w:ascii="Times New Roman" w:hAnsi="Times New Roman"/>
          <w:color w:val="000000"/>
          <w:sz w:val="24"/>
          <w:szCs w:val="24"/>
        </w:rPr>
        <w:t xml:space="preserve">posiadania środków, maszyn i urządzeń, doświadczenia oraz wykwalifikowanego </w:t>
      </w:r>
      <w:r w:rsidRPr="004D7EC1">
        <w:rPr>
          <w:rFonts w:ascii="Times New Roman" w:hAnsi="Times New Roman"/>
          <w:color w:val="000000"/>
          <w:sz w:val="24"/>
          <w:szCs w:val="24"/>
        </w:rPr>
        <w:br/>
        <w:t xml:space="preserve">i uprawnionego personelu niezbędnego do realizacji inwestycji, </w:t>
      </w:r>
    </w:p>
    <w:p w:rsidR="00C7708C" w:rsidRPr="004D7EC1" w:rsidRDefault="00C7708C" w:rsidP="00080750">
      <w:pPr>
        <w:pStyle w:val="Akapitzlist"/>
        <w:numPr>
          <w:ilvl w:val="1"/>
          <w:numId w:val="12"/>
        </w:numPr>
        <w:spacing w:after="0" w:line="240" w:lineRule="auto"/>
        <w:ind w:left="851" w:hanging="425"/>
        <w:jc w:val="both"/>
        <w:rPr>
          <w:rFonts w:ascii="Times New Roman" w:hAnsi="Times New Roman"/>
          <w:color w:val="000000"/>
          <w:sz w:val="24"/>
          <w:szCs w:val="24"/>
        </w:rPr>
      </w:pPr>
      <w:r w:rsidRPr="004D7EC1">
        <w:rPr>
          <w:rFonts w:ascii="Times New Roman" w:hAnsi="Times New Roman"/>
          <w:color w:val="000000"/>
          <w:sz w:val="24"/>
          <w:szCs w:val="24"/>
        </w:rPr>
        <w:t>wykonania wszystkich robót zgodnie z dokumentacją projektową i uzgodnieniami dokonanymi w trakcie realizacji umowy, zaleceniami nadzoru inwestorskiego i autorskiego, obowiązującymi normami i warunkami technicznymi, wykonania i odbioru robót, przepisami dozoru technicznego, prawem budowlanym, zasadami  sztuki inżynierskiej, z zachowaniem wymogów stawianych wyrobom budowlanym i urządzeniom dopuszczonym do obrotu i powszechnego stosowania w budownictwie oraz jakości robót określonych w dokumentacji projektowej, nie niższych niż zadeklarowane w ofercie.</w:t>
      </w:r>
    </w:p>
    <w:p w:rsidR="00C7708C" w:rsidRPr="004D7EC1" w:rsidRDefault="00C7708C" w:rsidP="00DB673C">
      <w:pPr>
        <w:pStyle w:val="Bezodstpw"/>
        <w:widowControl/>
        <w:numPr>
          <w:ilvl w:val="0"/>
          <w:numId w:val="1"/>
        </w:numPr>
        <w:autoSpaceDE/>
        <w:ind w:left="426" w:hanging="426"/>
        <w:jc w:val="both"/>
        <w:rPr>
          <w:color w:val="000000"/>
          <w:sz w:val="24"/>
          <w:szCs w:val="24"/>
        </w:rPr>
      </w:pPr>
      <w:r w:rsidRPr="004D7EC1">
        <w:rPr>
          <w:color w:val="000000"/>
          <w:sz w:val="24"/>
          <w:szCs w:val="24"/>
        </w:rPr>
        <w:t xml:space="preserve">Wykonawca ponosi pełną odpowiedzialność za całość wykonanych robót objętych umową. Zlecenie wykonania części robót </w:t>
      </w:r>
      <w:r w:rsidRPr="004D7EC1">
        <w:rPr>
          <w:color w:val="000000"/>
        </w:rPr>
        <w:t>P</w:t>
      </w:r>
      <w:r w:rsidRPr="004D7EC1">
        <w:rPr>
          <w:color w:val="000000"/>
          <w:sz w:val="24"/>
          <w:szCs w:val="24"/>
        </w:rPr>
        <w:t xml:space="preserve">odwykonawcom i dalszym Podwykonawcom nie zmienia zobowiązań Wykonawcy wobec Zamawiającego za wykonanie tej części robót. Wykonawca jest odpowiedzialny za działania, uchybienia i zaniedbania </w:t>
      </w:r>
      <w:r w:rsidRPr="004D7EC1">
        <w:rPr>
          <w:color w:val="000000"/>
        </w:rPr>
        <w:t>P</w:t>
      </w:r>
      <w:r w:rsidRPr="004D7EC1">
        <w:rPr>
          <w:color w:val="000000"/>
          <w:sz w:val="24"/>
          <w:szCs w:val="24"/>
        </w:rPr>
        <w:t>odwyko</w:t>
      </w:r>
      <w:r>
        <w:rPr>
          <w:color w:val="000000"/>
          <w:sz w:val="24"/>
          <w:szCs w:val="24"/>
        </w:rPr>
        <w:t>nawców i dalszych Podwykonawców</w:t>
      </w:r>
      <w:r w:rsidRPr="004D7EC1">
        <w:rPr>
          <w:color w:val="000000"/>
          <w:sz w:val="24"/>
          <w:szCs w:val="24"/>
        </w:rPr>
        <w:t xml:space="preserve"> i ich pracowników w takim samym stopniu, jakby to były działania, uchybienia lub zaniedbania jego własnych pracowników.</w:t>
      </w:r>
    </w:p>
    <w:p w:rsidR="00C7708C" w:rsidRPr="004D7EC1" w:rsidRDefault="00C7708C" w:rsidP="00DB673C">
      <w:pPr>
        <w:pStyle w:val="Akapitzlist"/>
        <w:numPr>
          <w:ilvl w:val="0"/>
          <w:numId w:val="1"/>
        </w:numPr>
        <w:spacing w:after="0" w:line="240" w:lineRule="auto"/>
        <w:ind w:left="426" w:hanging="426"/>
        <w:jc w:val="both"/>
        <w:rPr>
          <w:rFonts w:ascii="Times New Roman" w:hAnsi="Times New Roman"/>
          <w:color w:val="000000"/>
          <w:sz w:val="24"/>
          <w:szCs w:val="24"/>
        </w:rPr>
      </w:pPr>
      <w:r w:rsidRPr="004D7EC1">
        <w:rPr>
          <w:rFonts w:ascii="Times New Roman" w:hAnsi="Times New Roman"/>
          <w:color w:val="000000"/>
          <w:sz w:val="24"/>
          <w:szCs w:val="24"/>
        </w:rPr>
        <w:t xml:space="preserve">W wyjątkowych sytuacjach Zamawiający dopuszcza na etapie prac budowlanych zastosowanie innych materiałów i urządzeń niż podane w dokumentacji projektowej i ujęte w ofercie, pod warunkiem zapewnienia parametrów nie gorszych niż określone w tej dokumentacji, zachowania ceny ofertowej oraz uzyskania na powyższe zmiany zgody Zamawiającego. W takiej sytuacji Zamawiający wymaga złożenia stosownych dokumentów, uwiarygodniających te materiały </w:t>
      </w:r>
      <w:r w:rsidRPr="004D7EC1">
        <w:rPr>
          <w:rFonts w:ascii="Times New Roman" w:hAnsi="Times New Roman"/>
          <w:color w:val="000000"/>
          <w:sz w:val="24"/>
          <w:szCs w:val="24"/>
        </w:rPr>
        <w:br/>
        <w:t xml:space="preserve">i urządzenia. W przypadku, gdy zastosowanie tych materiałów lub urządzeń wymagać będzie zmiany dokumentacji projektowej, koszty przeprojektowania poniesie Wykonawca </w:t>
      </w:r>
      <w:r w:rsidRPr="004D7EC1">
        <w:rPr>
          <w:rFonts w:ascii="Times New Roman" w:hAnsi="Times New Roman"/>
          <w:bCs/>
          <w:color w:val="000000"/>
          <w:sz w:val="24"/>
          <w:szCs w:val="24"/>
        </w:rPr>
        <w:t>. Zamiana materiałów, urządzeń, itp., których nazwy handlowe zostały użyte w ofercie Wykonawcy</w:t>
      </w:r>
      <w:r>
        <w:rPr>
          <w:rFonts w:ascii="Times New Roman" w:hAnsi="Times New Roman"/>
          <w:bCs/>
          <w:color w:val="000000"/>
          <w:sz w:val="24"/>
          <w:szCs w:val="24"/>
        </w:rPr>
        <w:t>,</w:t>
      </w:r>
      <w:r w:rsidRPr="004D7EC1">
        <w:rPr>
          <w:rFonts w:ascii="Times New Roman" w:hAnsi="Times New Roman"/>
          <w:bCs/>
          <w:color w:val="000000"/>
          <w:sz w:val="24"/>
          <w:szCs w:val="24"/>
        </w:rPr>
        <w:t xml:space="preserve">  może być dokonana na etapie wykonywania robót tylko w wyjątkowych przypadkach, np.: materiały, urządzenia, itp. są niedostępne z uwagi na bankructwo producenta lub ich wycofanie z produkcji, pojawiły się materiały, urządzenia, itp. nowszej generacji, po przedstawieniu Zamawiającemu stosownych dokumentów potwierdzających konieczność zamiany.</w:t>
      </w:r>
    </w:p>
    <w:p w:rsidR="00C7708C" w:rsidRPr="004D7EC1" w:rsidRDefault="00C7708C" w:rsidP="00DB673C">
      <w:pPr>
        <w:pStyle w:val="Bezodstpw"/>
        <w:widowControl/>
        <w:numPr>
          <w:ilvl w:val="0"/>
          <w:numId w:val="1"/>
        </w:numPr>
        <w:autoSpaceDE/>
        <w:ind w:left="426" w:hanging="426"/>
        <w:jc w:val="both"/>
        <w:rPr>
          <w:color w:val="000000"/>
          <w:sz w:val="24"/>
          <w:szCs w:val="24"/>
        </w:rPr>
      </w:pPr>
      <w:r w:rsidRPr="004D7EC1">
        <w:rPr>
          <w:color w:val="000000"/>
          <w:sz w:val="24"/>
          <w:szCs w:val="24"/>
        </w:rPr>
        <w:t>Wykonawca powiadomi użytkowników sieci podziemnych i naziemnych o terminie rozpoczęcia robót na obiekcie.</w:t>
      </w:r>
    </w:p>
    <w:p w:rsidR="00C7708C" w:rsidRPr="004D7EC1" w:rsidRDefault="00C7708C" w:rsidP="00DB673C">
      <w:pPr>
        <w:pStyle w:val="Bezodstpw"/>
        <w:widowControl/>
        <w:numPr>
          <w:ilvl w:val="0"/>
          <w:numId w:val="1"/>
        </w:numPr>
        <w:autoSpaceDE/>
        <w:ind w:left="426" w:hanging="426"/>
        <w:jc w:val="both"/>
        <w:rPr>
          <w:color w:val="000000"/>
          <w:sz w:val="24"/>
          <w:szCs w:val="24"/>
        </w:rPr>
      </w:pPr>
      <w:r w:rsidRPr="004D7EC1">
        <w:rPr>
          <w:color w:val="000000"/>
          <w:sz w:val="24"/>
          <w:szCs w:val="24"/>
        </w:rPr>
        <w:t>Wykonawca ponosi odpowiedzialność za:</w:t>
      </w:r>
    </w:p>
    <w:p w:rsidR="00C7708C" w:rsidRPr="004D7EC1" w:rsidRDefault="00C7708C" w:rsidP="00080750">
      <w:pPr>
        <w:pStyle w:val="Standardowy0"/>
        <w:numPr>
          <w:ilvl w:val="0"/>
          <w:numId w:val="15"/>
        </w:numPr>
        <w:tabs>
          <w:tab w:val="clear" w:pos="720"/>
        </w:tabs>
        <w:spacing w:before="0"/>
        <w:ind w:left="851" w:hanging="425"/>
        <w:rPr>
          <w:b w:val="0"/>
          <w:bCs/>
          <w:color w:val="000000"/>
          <w:sz w:val="24"/>
          <w:szCs w:val="24"/>
        </w:rPr>
      </w:pPr>
      <w:r w:rsidRPr="004D7EC1">
        <w:rPr>
          <w:b w:val="0"/>
          <w:bCs/>
          <w:color w:val="000000"/>
          <w:sz w:val="24"/>
          <w:szCs w:val="24"/>
        </w:rPr>
        <w:t>uszkodzenia instalacji naniesionych na planie uzbrojenia terenu oraz tych instalacji , których istnienie można było przewidzieć w trakcie realizacji robót ,</w:t>
      </w:r>
    </w:p>
    <w:p w:rsidR="00C7708C" w:rsidRPr="004D7EC1" w:rsidRDefault="00C7708C" w:rsidP="00080750">
      <w:pPr>
        <w:pStyle w:val="Standardowy0"/>
        <w:numPr>
          <w:ilvl w:val="0"/>
          <w:numId w:val="15"/>
        </w:numPr>
        <w:tabs>
          <w:tab w:val="clear" w:pos="720"/>
          <w:tab w:val="left" w:pos="-220"/>
        </w:tabs>
        <w:spacing w:before="0"/>
        <w:ind w:left="851" w:hanging="425"/>
        <w:rPr>
          <w:b w:val="0"/>
          <w:bCs/>
          <w:color w:val="000000"/>
          <w:sz w:val="24"/>
          <w:szCs w:val="24"/>
        </w:rPr>
      </w:pPr>
      <w:r w:rsidRPr="004D7EC1">
        <w:rPr>
          <w:b w:val="0"/>
          <w:bCs/>
          <w:color w:val="000000"/>
          <w:sz w:val="24"/>
          <w:szCs w:val="24"/>
        </w:rPr>
        <w:t xml:space="preserve">uszkodzenia i zniszczenia spowodowane przez Wykonawcę na terenie sąsiadującym </w:t>
      </w:r>
      <w:r w:rsidRPr="004D7EC1">
        <w:rPr>
          <w:b w:val="0"/>
          <w:bCs/>
          <w:color w:val="000000"/>
          <w:sz w:val="24"/>
          <w:szCs w:val="24"/>
        </w:rPr>
        <w:br/>
        <w:t>z przekazanym terenem budowy,</w:t>
      </w:r>
    </w:p>
    <w:p w:rsidR="00C7708C" w:rsidRPr="004D7EC1" w:rsidRDefault="00C7708C" w:rsidP="00080750">
      <w:pPr>
        <w:pStyle w:val="Standardowy0"/>
        <w:numPr>
          <w:ilvl w:val="0"/>
          <w:numId w:val="15"/>
        </w:numPr>
        <w:tabs>
          <w:tab w:val="clear" w:pos="720"/>
        </w:tabs>
        <w:spacing w:before="0"/>
        <w:ind w:left="851" w:hanging="425"/>
        <w:rPr>
          <w:b w:val="0"/>
          <w:bCs/>
          <w:color w:val="000000"/>
          <w:sz w:val="24"/>
          <w:szCs w:val="24"/>
        </w:rPr>
      </w:pPr>
      <w:r w:rsidRPr="004D7EC1">
        <w:rPr>
          <w:b w:val="0"/>
          <w:bCs/>
          <w:color w:val="000000"/>
          <w:sz w:val="24"/>
          <w:szCs w:val="24"/>
        </w:rPr>
        <w:t xml:space="preserve">zniszczenia spowodowane na terenie przekazanym Wykonawcy w tych elementach terenu </w:t>
      </w:r>
      <w:r w:rsidRPr="004D7EC1">
        <w:rPr>
          <w:b w:val="0"/>
          <w:bCs/>
          <w:color w:val="000000"/>
          <w:sz w:val="24"/>
          <w:szCs w:val="24"/>
        </w:rPr>
        <w:br/>
        <w:t>i jego urządzeniach, które będą użytkowane po zakończeniu robót - nie przewidziane do rozbiórki, oraz zieleńce, krzewy, drzewa, znaki drogowe, chodniki, jezdnie, ogrodzenia itp.</w:t>
      </w:r>
    </w:p>
    <w:p w:rsidR="00C7708C" w:rsidRPr="004D7EC1" w:rsidRDefault="00C7708C" w:rsidP="00080750">
      <w:pPr>
        <w:pStyle w:val="Standardowy0"/>
        <w:numPr>
          <w:ilvl w:val="0"/>
          <w:numId w:val="15"/>
        </w:numPr>
        <w:tabs>
          <w:tab w:val="clear" w:pos="720"/>
        </w:tabs>
        <w:spacing w:before="0"/>
        <w:ind w:left="851" w:hanging="425"/>
        <w:rPr>
          <w:b w:val="0"/>
          <w:bCs/>
          <w:color w:val="000000"/>
          <w:sz w:val="24"/>
          <w:szCs w:val="24"/>
        </w:rPr>
      </w:pPr>
      <w:r w:rsidRPr="004D7EC1">
        <w:rPr>
          <w:b w:val="0"/>
          <w:bCs/>
          <w:color w:val="000000"/>
          <w:sz w:val="24"/>
          <w:szCs w:val="24"/>
        </w:rPr>
        <w:t>szkody osób trzecich powstałe w wyniku realizacji robót</w:t>
      </w:r>
      <w:r>
        <w:rPr>
          <w:b w:val="0"/>
          <w:bCs/>
          <w:color w:val="000000"/>
          <w:sz w:val="24"/>
          <w:szCs w:val="24"/>
        </w:rPr>
        <w:t xml:space="preserve">. </w:t>
      </w:r>
      <w:r w:rsidRPr="004D7EC1">
        <w:rPr>
          <w:b w:val="0"/>
          <w:bCs/>
          <w:color w:val="000000"/>
          <w:sz w:val="24"/>
          <w:szCs w:val="24"/>
        </w:rPr>
        <w:t xml:space="preserve"> </w:t>
      </w:r>
    </w:p>
    <w:p w:rsidR="00C7708C" w:rsidRPr="004D7EC1" w:rsidRDefault="00C7708C" w:rsidP="00DB673C">
      <w:pPr>
        <w:pStyle w:val="Bezodstpw"/>
        <w:widowControl/>
        <w:numPr>
          <w:ilvl w:val="0"/>
          <w:numId w:val="1"/>
        </w:numPr>
        <w:autoSpaceDE/>
        <w:ind w:left="426" w:hanging="426"/>
        <w:jc w:val="both"/>
        <w:rPr>
          <w:color w:val="000000"/>
          <w:sz w:val="24"/>
          <w:szCs w:val="24"/>
        </w:rPr>
      </w:pPr>
      <w:r w:rsidRPr="004D7EC1">
        <w:rPr>
          <w:color w:val="000000"/>
          <w:sz w:val="24"/>
          <w:szCs w:val="24"/>
        </w:rPr>
        <w:t>Szkody i zniszczenia spowodow</w:t>
      </w:r>
      <w:r>
        <w:rPr>
          <w:color w:val="000000"/>
          <w:sz w:val="24"/>
          <w:szCs w:val="24"/>
        </w:rPr>
        <w:t xml:space="preserve">ane w wykonanych  </w:t>
      </w:r>
      <w:r w:rsidRPr="004D7EC1">
        <w:rPr>
          <w:color w:val="000000"/>
          <w:sz w:val="24"/>
          <w:szCs w:val="24"/>
        </w:rPr>
        <w:t>obiektach na skutek zdarzeń losowych i innych powstałe przed odbiorem końcowym obiektu Wykonawca zobowiązuje się naprawiać na koszt własny oraz ubezpieczyć budowę i roboty.</w:t>
      </w:r>
    </w:p>
    <w:p w:rsidR="00C7708C" w:rsidRPr="004D7EC1" w:rsidRDefault="00C7708C" w:rsidP="00DB673C">
      <w:pPr>
        <w:pStyle w:val="Bezodstpw"/>
        <w:widowControl/>
        <w:numPr>
          <w:ilvl w:val="0"/>
          <w:numId w:val="1"/>
        </w:numPr>
        <w:autoSpaceDE/>
        <w:ind w:left="426" w:hanging="426"/>
        <w:jc w:val="both"/>
        <w:rPr>
          <w:color w:val="000000"/>
          <w:sz w:val="24"/>
          <w:szCs w:val="24"/>
        </w:rPr>
      </w:pPr>
      <w:r w:rsidRPr="004D7EC1">
        <w:rPr>
          <w:color w:val="000000"/>
          <w:sz w:val="24"/>
          <w:szCs w:val="24"/>
        </w:rPr>
        <w:t>Wykonawca zapewni swoim staraniem i na swój koszt:</w:t>
      </w:r>
    </w:p>
    <w:p w:rsidR="00C7708C" w:rsidRDefault="00C7708C" w:rsidP="00080750">
      <w:pPr>
        <w:pStyle w:val="Standardowy0"/>
        <w:numPr>
          <w:ilvl w:val="0"/>
          <w:numId w:val="16"/>
        </w:numPr>
        <w:tabs>
          <w:tab w:val="clear" w:pos="720"/>
        </w:tabs>
        <w:spacing w:before="0"/>
        <w:ind w:left="851" w:hanging="425"/>
        <w:rPr>
          <w:b w:val="0"/>
          <w:bCs/>
          <w:color w:val="000000"/>
          <w:sz w:val="24"/>
          <w:szCs w:val="24"/>
        </w:rPr>
      </w:pPr>
      <w:r w:rsidRPr="004D7EC1">
        <w:rPr>
          <w:b w:val="0"/>
          <w:bCs/>
          <w:color w:val="000000"/>
          <w:sz w:val="24"/>
          <w:szCs w:val="24"/>
        </w:rPr>
        <w:t>kierownictwo i nadzór nad realizowanymi robotami, a w szczególności kierownika budowy, którego objęcie funkcji zgłosi na piśmie,</w:t>
      </w:r>
    </w:p>
    <w:p w:rsidR="00C7708C" w:rsidRDefault="00C7708C" w:rsidP="00080750">
      <w:pPr>
        <w:pStyle w:val="Standardowy0"/>
        <w:numPr>
          <w:ilvl w:val="0"/>
          <w:numId w:val="16"/>
        </w:numPr>
        <w:tabs>
          <w:tab w:val="clear" w:pos="720"/>
        </w:tabs>
        <w:spacing w:before="0"/>
        <w:ind w:left="851" w:hanging="425"/>
        <w:rPr>
          <w:b w:val="0"/>
          <w:bCs/>
          <w:color w:val="000000"/>
          <w:sz w:val="24"/>
          <w:szCs w:val="24"/>
        </w:rPr>
      </w:pPr>
      <w:r w:rsidRPr="004D7EC1">
        <w:rPr>
          <w:b w:val="0"/>
          <w:bCs/>
          <w:color w:val="000000"/>
          <w:sz w:val="24"/>
          <w:szCs w:val="24"/>
        </w:rPr>
        <w:t>gospodarowanie terenem robót od momentu jego przejęcia od Zamawiającego do czasu wykonania i odbioru przedmiotu umowy, odpowiadając za wszelkie szkody powstałe na tym terenie. Po zakończeniu robót Wykonawca zobowiązany jest do uporządkowania terenu budowy i przekazania go w terminie ustalonym do odbioru końcowego,</w:t>
      </w:r>
      <w:r>
        <w:rPr>
          <w:b w:val="0"/>
          <w:bCs/>
          <w:color w:val="000000"/>
          <w:sz w:val="24"/>
          <w:szCs w:val="24"/>
        </w:rPr>
        <w:t xml:space="preserve"> </w:t>
      </w:r>
    </w:p>
    <w:p w:rsidR="00C7708C" w:rsidRDefault="00C7708C" w:rsidP="00080750">
      <w:pPr>
        <w:pStyle w:val="Standardowy0"/>
        <w:numPr>
          <w:ilvl w:val="0"/>
          <w:numId w:val="16"/>
        </w:numPr>
        <w:tabs>
          <w:tab w:val="clear" w:pos="720"/>
        </w:tabs>
        <w:spacing w:before="0"/>
        <w:ind w:left="851" w:hanging="425"/>
        <w:rPr>
          <w:b w:val="0"/>
          <w:bCs/>
          <w:color w:val="000000"/>
          <w:sz w:val="24"/>
          <w:szCs w:val="24"/>
        </w:rPr>
      </w:pPr>
      <w:r w:rsidRPr="004D7EC1">
        <w:rPr>
          <w:b w:val="0"/>
          <w:bCs/>
          <w:color w:val="000000"/>
          <w:sz w:val="24"/>
          <w:szCs w:val="24"/>
        </w:rPr>
        <w:lastRenderedPageBreak/>
        <w:t>wykonanie zabezpieczenia budowy i jej ochrony w okresie realizacji umowy, aż do dnia końcowego przekazania wykonanych robót Zamawiającemu,</w:t>
      </w:r>
      <w:r>
        <w:rPr>
          <w:b w:val="0"/>
          <w:bCs/>
          <w:color w:val="000000"/>
          <w:sz w:val="24"/>
          <w:szCs w:val="24"/>
        </w:rPr>
        <w:t xml:space="preserve"> </w:t>
      </w:r>
    </w:p>
    <w:p w:rsidR="00C7708C" w:rsidRDefault="00C7708C" w:rsidP="00080750">
      <w:pPr>
        <w:pStyle w:val="Standardowy0"/>
        <w:numPr>
          <w:ilvl w:val="0"/>
          <w:numId w:val="16"/>
        </w:numPr>
        <w:tabs>
          <w:tab w:val="clear" w:pos="720"/>
        </w:tabs>
        <w:spacing w:before="0"/>
        <w:ind w:left="851" w:hanging="425"/>
        <w:rPr>
          <w:b w:val="0"/>
          <w:bCs/>
          <w:color w:val="000000"/>
          <w:sz w:val="24"/>
          <w:szCs w:val="24"/>
        </w:rPr>
      </w:pPr>
      <w:r w:rsidRPr="004D7EC1">
        <w:rPr>
          <w:b w:val="0"/>
          <w:bCs/>
          <w:color w:val="000000"/>
          <w:sz w:val="24"/>
          <w:szCs w:val="24"/>
        </w:rPr>
        <w:t>organizację siły roboczej i pracy niezbędnych specjalistów wraz z nadzorem bezpośrednim nad robotami,</w:t>
      </w:r>
      <w:r>
        <w:rPr>
          <w:b w:val="0"/>
          <w:bCs/>
          <w:color w:val="000000"/>
          <w:sz w:val="24"/>
          <w:szCs w:val="24"/>
        </w:rPr>
        <w:t xml:space="preserve"> </w:t>
      </w:r>
    </w:p>
    <w:p w:rsidR="00C7708C" w:rsidRDefault="00C7708C" w:rsidP="00080750">
      <w:pPr>
        <w:pStyle w:val="Standardowy0"/>
        <w:numPr>
          <w:ilvl w:val="0"/>
          <w:numId w:val="16"/>
        </w:numPr>
        <w:tabs>
          <w:tab w:val="clear" w:pos="720"/>
        </w:tabs>
        <w:spacing w:before="0"/>
        <w:ind w:left="851" w:hanging="425"/>
        <w:rPr>
          <w:b w:val="0"/>
          <w:bCs/>
          <w:color w:val="000000"/>
          <w:sz w:val="24"/>
          <w:szCs w:val="24"/>
        </w:rPr>
      </w:pPr>
      <w:r w:rsidRPr="004D7EC1">
        <w:rPr>
          <w:b w:val="0"/>
          <w:bCs/>
          <w:color w:val="000000"/>
          <w:sz w:val="24"/>
          <w:szCs w:val="24"/>
        </w:rPr>
        <w:t>pracę sprzętu budowlano-montażowego i środków transportu,</w:t>
      </w:r>
      <w:r>
        <w:rPr>
          <w:b w:val="0"/>
          <w:bCs/>
          <w:color w:val="000000"/>
          <w:sz w:val="24"/>
          <w:szCs w:val="24"/>
        </w:rPr>
        <w:t xml:space="preserve"> </w:t>
      </w:r>
    </w:p>
    <w:p w:rsidR="00C7708C" w:rsidRDefault="00C7708C" w:rsidP="00080750">
      <w:pPr>
        <w:pStyle w:val="Standardowy0"/>
        <w:numPr>
          <w:ilvl w:val="0"/>
          <w:numId w:val="16"/>
        </w:numPr>
        <w:tabs>
          <w:tab w:val="clear" w:pos="720"/>
        </w:tabs>
        <w:spacing w:before="0"/>
        <w:ind w:left="851" w:hanging="425"/>
        <w:rPr>
          <w:b w:val="0"/>
          <w:bCs/>
          <w:color w:val="000000"/>
          <w:sz w:val="24"/>
          <w:szCs w:val="24"/>
        </w:rPr>
      </w:pPr>
      <w:r w:rsidRPr="004D7EC1">
        <w:rPr>
          <w:b w:val="0"/>
          <w:bCs/>
          <w:color w:val="000000"/>
          <w:sz w:val="24"/>
          <w:szCs w:val="24"/>
        </w:rPr>
        <w:t xml:space="preserve">dostawę wszelkich materiałów podlegających wbudowaniu, a wynikających z projektu </w:t>
      </w:r>
      <w:r w:rsidRPr="004D7EC1">
        <w:rPr>
          <w:b w:val="0"/>
          <w:bCs/>
          <w:color w:val="000000"/>
          <w:sz w:val="24"/>
          <w:szCs w:val="24"/>
        </w:rPr>
        <w:br/>
        <w:t>i zakresu prac,</w:t>
      </w:r>
      <w:r>
        <w:rPr>
          <w:b w:val="0"/>
          <w:bCs/>
          <w:color w:val="000000"/>
          <w:sz w:val="24"/>
          <w:szCs w:val="24"/>
        </w:rPr>
        <w:t xml:space="preserve"> </w:t>
      </w:r>
    </w:p>
    <w:p w:rsidR="00C7708C" w:rsidRDefault="00C7708C" w:rsidP="00080750">
      <w:pPr>
        <w:pStyle w:val="Standardowy0"/>
        <w:numPr>
          <w:ilvl w:val="0"/>
          <w:numId w:val="16"/>
        </w:numPr>
        <w:tabs>
          <w:tab w:val="clear" w:pos="720"/>
        </w:tabs>
        <w:spacing w:before="0"/>
        <w:ind w:left="851" w:hanging="425"/>
        <w:rPr>
          <w:b w:val="0"/>
          <w:bCs/>
          <w:color w:val="000000"/>
          <w:sz w:val="24"/>
          <w:szCs w:val="24"/>
        </w:rPr>
      </w:pPr>
      <w:r w:rsidRPr="004D7EC1">
        <w:rPr>
          <w:b w:val="0"/>
          <w:bCs/>
          <w:color w:val="000000"/>
          <w:sz w:val="24"/>
          <w:szCs w:val="24"/>
        </w:rPr>
        <w:t>właściwe warunki składowania materiałów i ich ochronę,</w:t>
      </w:r>
      <w:r>
        <w:rPr>
          <w:b w:val="0"/>
          <w:bCs/>
          <w:color w:val="000000"/>
          <w:sz w:val="24"/>
          <w:szCs w:val="24"/>
        </w:rPr>
        <w:t xml:space="preserve"> </w:t>
      </w:r>
    </w:p>
    <w:p w:rsidR="00C7708C" w:rsidRDefault="00C7708C" w:rsidP="00080750">
      <w:pPr>
        <w:pStyle w:val="Standardowy0"/>
        <w:numPr>
          <w:ilvl w:val="0"/>
          <w:numId w:val="16"/>
        </w:numPr>
        <w:tabs>
          <w:tab w:val="clear" w:pos="720"/>
        </w:tabs>
        <w:spacing w:before="0"/>
        <w:ind w:left="851" w:hanging="425"/>
        <w:rPr>
          <w:b w:val="0"/>
          <w:bCs/>
          <w:color w:val="000000"/>
          <w:sz w:val="24"/>
          <w:szCs w:val="24"/>
        </w:rPr>
      </w:pPr>
      <w:r w:rsidRPr="004D7EC1">
        <w:rPr>
          <w:b w:val="0"/>
          <w:bCs/>
          <w:color w:val="000000"/>
          <w:sz w:val="24"/>
          <w:szCs w:val="24"/>
        </w:rPr>
        <w:t>zabezpieczenie terenu robót przed dostępem osób trzecich w sposób zapewniający bezpieczne ich prowadzenie,</w:t>
      </w:r>
      <w:r>
        <w:rPr>
          <w:b w:val="0"/>
          <w:bCs/>
          <w:color w:val="000000"/>
          <w:sz w:val="24"/>
          <w:szCs w:val="24"/>
        </w:rPr>
        <w:t xml:space="preserve"> </w:t>
      </w:r>
    </w:p>
    <w:p w:rsidR="00C7708C" w:rsidRDefault="00C7708C" w:rsidP="00080750">
      <w:pPr>
        <w:pStyle w:val="Standardowy0"/>
        <w:numPr>
          <w:ilvl w:val="0"/>
          <w:numId w:val="16"/>
        </w:numPr>
        <w:tabs>
          <w:tab w:val="clear" w:pos="720"/>
        </w:tabs>
        <w:spacing w:before="0"/>
        <w:ind w:left="851" w:hanging="425"/>
        <w:rPr>
          <w:b w:val="0"/>
          <w:bCs/>
          <w:color w:val="000000"/>
          <w:sz w:val="24"/>
          <w:szCs w:val="24"/>
        </w:rPr>
      </w:pPr>
      <w:r w:rsidRPr="004D7EC1">
        <w:rPr>
          <w:b w:val="0"/>
          <w:bCs/>
          <w:color w:val="000000"/>
          <w:sz w:val="24"/>
          <w:szCs w:val="24"/>
        </w:rPr>
        <w:t>dostawy dla potrzeb budowy energii elektrycznej, energii cieplnej, wody, wywóz nieczystości, odprowadzenie ścieków itp.,</w:t>
      </w:r>
    </w:p>
    <w:p w:rsidR="00C7708C" w:rsidRPr="009F70FD" w:rsidRDefault="00C7708C" w:rsidP="00080750">
      <w:pPr>
        <w:pStyle w:val="Standardowy0"/>
        <w:numPr>
          <w:ilvl w:val="0"/>
          <w:numId w:val="16"/>
        </w:numPr>
        <w:tabs>
          <w:tab w:val="clear" w:pos="720"/>
        </w:tabs>
        <w:spacing w:before="0"/>
        <w:ind w:left="851" w:hanging="425"/>
        <w:rPr>
          <w:b w:val="0"/>
          <w:color w:val="000000"/>
          <w:sz w:val="24"/>
          <w:szCs w:val="24"/>
        </w:rPr>
      </w:pPr>
      <w:r w:rsidRPr="004D7EC1">
        <w:rPr>
          <w:b w:val="0"/>
          <w:bCs/>
          <w:color w:val="000000"/>
          <w:sz w:val="24"/>
          <w:szCs w:val="24"/>
        </w:rPr>
        <w:t>prowadzenie robót w sposób nie powodujący szkód, w tym zagrożenia ludzi i mienia</w:t>
      </w:r>
      <w:r>
        <w:rPr>
          <w:b w:val="0"/>
          <w:bCs/>
          <w:color w:val="000000"/>
          <w:sz w:val="24"/>
          <w:szCs w:val="24"/>
        </w:rPr>
        <w:t>,</w:t>
      </w:r>
    </w:p>
    <w:p w:rsidR="00C7708C" w:rsidRPr="004D7EC1" w:rsidRDefault="00C7708C" w:rsidP="00080750">
      <w:pPr>
        <w:pStyle w:val="Standardowy0"/>
        <w:numPr>
          <w:ilvl w:val="0"/>
          <w:numId w:val="16"/>
        </w:numPr>
        <w:tabs>
          <w:tab w:val="clear" w:pos="720"/>
        </w:tabs>
        <w:spacing w:before="0"/>
        <w:ind w:left="851" w:hanging="425"/>
        <w:rPr>
          <w:b w:val="0"/>
          <w:color w:val="000000"/>
          <w:sz w:val="24"/>
          <w:szCs w:val="24"/>
        </w:rPr>
      </w:pPr>
      <w:r w:rsidRPr="004D7EC1">
        <w:rPr>
          <w:b w:val="0"/>
          <w:color w:val="000000"/>
          <w:sz w:val="24"/>
          <w:szCs w:val="24"/>
        </w:rPr>
        <w:t xml:space="preserve">z chwilą przejęcia placu budowy Wykonawca staje się właścicielem i posiadaczem odpadów oraz gruzu budowlanego pochodzących z rozbiórki, z którymi będzie postępował zgodnie </w:t>
      </w:r>
      <w:r w:rsidRPr="004D7EC1">
        <w:rPr>
          <w:b w:val="0"/>
          <w:color w:val="000000"/>
          <w:sz w:val="24"/>
          <w:szCs w:val="24"/>
        </w:rPr>
        <w:br/>
        <w:t>z obowiązującymi przepisami, w sz</w:t>
      </w:r>
      <w:r>
        <w:rPr>
          <w:b w:val="0"/>
          <w:color w:val="000000"/>
          <w:sz w:val="24"/>
          <w:szCs w:val="24"/>
        </w:rPr>
        <w:t>czególności zaś ustawą z dnia 14 grudnia 2012</w:t>
      </w:r>
      <w:r w:rsidRPr="004D7EC1">
        <w:rPr>
          <w:b w:val="0"/>
          <w:color w:val="000000"/>
          <w:sz w:val="24"/>
          <w:szCs w:val="24"/>
        </w:rPr>
        <w:t xml:space="preserve">r. </w:t>
      </w:r>
      <w:r w:rsidRPr="004D7EC1">
        <w:rPr>
          <w:b w:val="0"/>
          <w:color w:val="000000"/>
          <w:sz w:val="24"/>
          <w:szCs w:val="24"/>
        </w:rPr>
        <w:br/>
        <w:t>o odpadach (</w:t>
      </w:r>
      <w:r>
        <w:rPr>
          <w:b w:val="0"/>
          <w:color w:val="000000"/>
          <w:sz w:val="24"/>
          <w:szCs w:val="24"/>
        </w:rPr>
        <w:t>Dz. U. z 2018 r.</w:t>
      </w:r>
      <w:r w:rsidRPr="004D7EC1">
        <w:rPr>
          <w:b w:val="0"/>
          <w:color w:val="000000"/>
          <w:sz w:val="24"/>
          <w:szCs w:val="24"/>
        </w:rPr>
        <w:t xml:space="preserve"> poz. 2</w:t>
      </w:r>
      <w:r>
        <w:rPr>
          <w:b w:val="0"/>
          <w:color w:val="000000"/>
          <w:sz w:val="24"/>
          <w:szCs w:val="24"/>
        </w:rPr>
        <w:t>1</w:t>
      </w:r>
      <w:r w:rsidRPr="004D7EC1">
        <w:rPr>
          <w:b w:val="0"/>
          <w:color w:val="000000"/>
          <w:sz w:val="24"/>
          <w:szCs w:val="24"/>
        </w:rPr>
        <w:t xml:space="preserve">). Drewno pozyskane  </w:t>
      </w:r>
      <w:r>
        <w:rPr>
          <w:b w:val="0"/>
          <w:color w:val="000000"/>
          <w:sz w:val="24"/>
          <w:szCs w:val="24"/>
        </w:rPr>
        <w:t xml:space="preserve">z wycinki stanowi własność </w:t>
      </w:r>
      <w:r w:rsidRPr="004D7EC1">
        <w:rPr>
          <w:b w:val="0"/>
          <w:color w:val="000000"/>
          <w:sz w:val="24"/>
          <w:szCs w:val="24"/>
        </w:rPr>
        <w:t xml:space="preserve">Wykonawcy. </w:t>
      </w:r>
    </w:p>
    <w:p w:rsidR="00C7708C" w:rsidRPr="004D7EC1" w:rsidRDefault="00C7708C" w:rsidP="00DB673C">
      <w:pPr>
        <w:pStyle w:val="Standardowy0"/>
        <w:numPr>
          <w:ilvl w:val="0"/>
          <w:numId w:val="1"/>
        </w:numPr>
        <w:spacing w:before="0"/>
        <w:ind w:left="426" w:hanging="426"/>
        <w:rPr>
          <w:b w:val="0"/>
          <w:color w:val="000000"/>
          <w:sz w:val="24"/>
          <w:szCs w:val="24"/>
        </w:rPr>
      </w:pPr>
      <w:r w:rsidRPr="004D7EC1">
        <w:rPr>
          <w:b w:val="0"/>
          <w:color w:val="000000"/>
          <w:sz w:val="24"/>
          <w:szCs w:val="24"/>
        </w:rPr>
        <w:t xml:space="preserve">Wykonawca oświadcza, że usunięcie odpadów, gruzu budowlanego oraz pozyskanie drewna </w:t>
      </w:r>
      <w:r w:rsidRPr="004D7EC1">
        <w:rPr>
          <w:b w:val="0"/>
          <w:color w:val="000000"/>
          <w:sz w:val="24"/>
          <w:szCs w:val="24"/>
        </w:rPr>
        <w:br/>
        <w:t xml:space="preserve">z wycinki uwzględnił w cenie zamówienia określonej w ofercie. </w:t>
      </w:r>
    </w:p>
    <w:p w:rsidR="00C7708C" w:rsidRPr="004D7EC1" w:rsidRDefault="00C7708C" w:rsidP="00DB673C">
      <w:pPr>
        <w:pStyle w:val="Standardowy0"/>
        <w:numPr>
          <w:ilvl w:val="0"/>
          <w:numId w:val="1"/>
        </w:numPr>
        <w:spacing w:before="0"/>
        <w:ind w:left="426" w:hanging="426"/>
        <w:rPr>
          <w:b w:val="0"/>
          <w:color w:val="000000"/>
          <w:sz w:val="24"/>
          <w:szCs w:val="24"/>
        </w:rPr>
      </w:pPr>
      <w:r w:rsidRPr="004D7EC1">
        <w:rPr>
          <w:b w:val="0"/>
          <w:color w:val="000000"/>
          <w:sz w:val="24"/>
          <w:szCs w:val="24"/>
        </w:rPr>
        <w:t>W okresie od przekazania terenu robót do daty zakończenia i odbioru końcowego robót, Wykonawca odpowiada za odpowiednie utrzymanie terenu budowy.</w:t>
      </w:r>
    </w:p>
    <w:p w:rsidR="00C7708C" w:rsidRPr="004D7EC1" w:rsidRDefault="00C7708C" w:rsidP="00DB673C">
      <w:pPr>
        <w:pStyle w:val="Standardowy0"/>
        <w:numPr>
          <w:ilvl w:val="0"/>
          <w:numId w:val="1"/>
        </w:numPr>
        <w:spacing w:before="0"/>
        <w:ind w:left="426" w:hanging="426"/>
        <w:rPr>
          <w:b w:val="0"/>
          <w:color w:val="000000"/>
          <w:sz w:val="24"/>
          <w:szCs w:val="24"/>
        </w:rPr>
      </w:pPr>
      <w:r w:rsidRPr="004D7EC1">
        <w:rPr>
          <w:b w:val="0"/>
          <w:color w:val="000000"/>
          <w:sz w:val="24"/>
          <w:szCs w:val="24"/>
        </w:rPr>
        <w:t xml:space="preserve">Dla zapewnienia bezpieczeństwa na terenie budowy Wykonawca ma obowiązek wykonać wszelkie tymczasowe urządzenia zabezpieczające, takie jak płoty, zapory, znaki oraz zapewnić </w:t>
      </w:r>
      <w:r>
        <w:rPr>
          <w:b w:val="0"/>
          <w:color w:val="000000"/>
          <w:sz w:val="24"/>
          <w:szCs w:val="24"/>
        </w:rPr>
        <w:t xml:space="preserve">ich </w:t>
      </w:r>
      <w:r w:rsidRPr="004D7EC1">
        <w:rPr>
          <w:b w:val="0"/>
          <w:color w:val="000000"/>
          <w:sz w:val="24"/>
          <w:szCs w:val="24"/>
        </w:rPr>
        <w:t>obsługę i działanie w okresie trwania budowy. Koszt dostarczenia, zainstalowania i obsługi urządzeń zabezpieczających jest uwzględniony w wynagrodzeniu Wykonawcy.</w:t>
      </w:r>
    </w:p>
    <w:p w:rsidR="00C7708C" w:rsidRDefault="00C7708C" w:rsidP="00E564F1">
      <w:pPr>
        <w:pStyle w:val="Standardowy0"/>
        <w:numPr>
          <w:ilvl w:val="0"/>
          <w:numId w:val="1"/>
        </w:numPr>
        <w:spacing w:before="0"/>
        <w:ind w:left="426" w:hanging="426"/>
        <w:rPr>
          <w:b w:val="0"/>
          <w:color w:val="000000"/>
          <w:sz w:val="24"/>
          <w:szCs w:val="24"/>
        </w:rPr>
      </w:pPr>
      <w:r w:rsidRPr="004D7EC1">
        <w:rPr>
          <w:b w:val="0"/>
          <w:color w:val="000000"/>
          <w:sz w:val="24"/>
          <w:szCs w:val="24"/>
        </w:rPr>
        <w:t>Wykonawca zobowiązany jest do kompletowania i udostępniania inspektorowi nadzoru wszelkich dokumentów takich jak: atesty materiałowe, deklaracje zgodności dla dostarczonych materiałów, aprobaty techniczne, wyniki badań laboratoryjnych i technicznych (jeżeli są wymagane), itp.</w:t>
      </w:r>
    </w:p>
    <w:p w:rsidR="00C7708C" w:rsidRDefault="00C7708C" w:rsidP="00877A62">
      <w:pPr>
        <w:pStyle w:val="Standardowy0"/>
        <w:spacing w:before="0"/>
        <w:rPr>
          <w:b w:val="0"/>
          <w:color w:val="000000"/>
          <w:sz w:val="24"/>
          <w:szCs w:val="24"/>
        </w:rPr>
      </w:pPr>
    </w:p>
    <w:p w:rsidR="00C7708C" w:rsidRPr="00E564F1" w:rsidRDefault="00C7708C" w:rsidP="00877A62">
      <w:pPr>
        <w:pStyle w:val="Standardowy0"/>
        <w:spacing w:before="0"/>
        <w:rPr>
          <w:b w:val="0"/>
          <w:color w:val="000000"/>
          <w:sz w:val="24"/>
          <w:szCs w:val="24"/>
        </w:rPr>
      </w:pPr>
    </w:p>
    <w:p w:rsidR="00C7708C" w:rsidRDefault="00C7708C" w:rsidP="00E72724">
      <w:pPr>
        <w:autoSpaceDE w:val="0"/>
        <w:autoSpaceDN w:val="0"/>
        <w:adjustRightInd w:val="0"/>
        <w:spacing w:after="0" w:line="240" w:lineRule="auto"/>
        <w:jc w:val="center"/>
        <w:rPr>
          <w:rFonts w:ascii="Times New Roman" w:hAnsi="Times New Roman"/>
          <w:b/>
          <w:bCs/>
          <w:color w:val="000000"/>
          <w:sz w:val="24"/>
          <w:szCs w:val="24"/>
        </w:rPr>
      </w:pPr>
      <w:r w:rsidRPr="004D7EC1">
        <w:rPr>
          <w:rFonts w:ascii="Times New Roman" w:hAnsi="Times New Roman"/>
          <w:b/>
          <w:bCs/>
          <w:color w:val="000000"/>
          <w:sz w:val="24"/>
          <w:szCs w:val="24"/>
        </w:rPr>
        <w:t>§ 6</w:t>
      </w:r>
    </w:p>
    <w:p w:rsidR="00C7708C" w:rsidRPr="004D7EC1" w:rsidRDefault="00C7708C" w:rsidP="00E72724">
      <w:pPr>
        <w:autoSpaceDE w:val="0"/>
        <w:autoSpaceDN w:val="0"/>
        <w:adjustRightInd w:val="0"/>
        <w:spacing w:after="0" w:line="240" w:lineRule="auto"/>
        <w:jc w:val="center"/>
        <w:rPr>
          <w:rFonts w:ascii="Times New Roman" w:hAnsi="Times New Roman"/>
          <w:b/>
          <w:bCs/>
          <w:color w:val="000000"/>
          <w:sz w:val="24"/>
          <w:szCs w:val="24"/>
        </w:rPr>
      </w:pPr>
    </w:p>
    <w:p w:rsidR="00C7708C" w:rsidRPr="004D7EC1" w:rsidRDefault="00C7708C" w:rsidP="00DB673C">
      <w:pPr>
        <w:pStyle w:val="Akapitzlist"/>
        <w:numPr>
          <w:ilvl w:val="0"/>
          <w:numId w:val="4"/>
        </w:numPr>
        <w:autoSpaceDE w:val="0"/>
        <w:autoSpaceDN w:val="0"/>
        <w:adjustRightInd w:val="0"/>
        <w:spacing w:after="0" w:line="240" w:lineRule="auto"/>
        <w:ind w:left="426" w:hanging="426"/>
        <w:jc w:val="both"/>
        <w:rPr>
          <w:rFonts w:ascii="Times New Roman" w:hAnsi="Times New Roman"/>
          <w:color w:val="000000"/>
          <w:sz w:val="24"/>
          <w:szCs w:val="24"/>
        </w:rPr>
      </w:pPr>
      <w:r w:rsidRPr="004D7EC1">
        <w:rPr>
          <w:rFonts w:ascii="Times New Roman" w:hAnsi="Times New Roman"/>
          <w:color w:val="000000"/>
          <w:sz w:val="24"/>
          <w:szCs w:val="24"/>
        </w:rPr>
        <w:t>Powstała w wyniku realizacji umowy dokumentacja projektowo-kosztorysowa jest przedmiotem prawa autorskiego w myśl przepisów ustawy z dnia 4 lutego 1994 r. o prawie auto</w:t>
      </w:r>
      <w:r>
        <w:rPr>
          <w:rFonts w:ascii="Times New Roman" w:hAnsi="Times New Roman"/>
          <w:color w:val="000000"/>
          <w:sz w:val="24"/>
          <w:szCs w:val="24"/>
        </w:rPr>
        <w:t xml:space="preserve">rskim i prawach pokrewnych ( Dz. U. z 2017 r., poz.880 z </w:t>
      </w:r>
      <w:proofErr w:type="spellStart"/>
      <w:r>
        <w:rPr>
          <w:rFonts w:ascii="Times New Roman" w:hAnsi="Times New Roman"/>
          <w:color w:val="000000"/>
          <w:sz w:val="24"/>
          <w:szCs w:val="24"/>
        </w:rPr>
        <w:t>późn</w:t>
      </w:r>
      <w:proofErr w:type="spellEnd"/>
      <w:r>
        <w:rPr>
          <w:rFonts w:ascii="Times New Roman" w:hAnsi="Times New Roman"/>
          <w:color w:val="000000"/>
          <w:sz w:val="24"/>
          <w:szCs w:val="24"/>
        </w:rPr>
        <w:t xml:space="preserve">. zm. </w:t>
      </w:r>
      <w:r w:rsidRPr="004D7EC1">
        <w:rPr>
          <w:rFonts w:ascii="Times New Roman" w:hAnsi="Times New Roman"/>
          <w:color w:val="000000"/>
          <w:sz w:val="24"/>
          <w:szCs w:val="24"/>
        </w:rPr>
        <w:t>).</w:t>
      </w:r>
    </w:p>
    <w:p w:rsidR="00C7708C" w:rsidRPr="004D7EC1" w:rsidRDefault="00C7708C" w:rsidP="00DB673C">
      <w:pPr>
        <w:pStyle w:val="Akapitzlist"/>
        <w:numPr>
          <w:ilvl w:val="0"/>
          <w:numId w:val="4"/>
        </w:numPr>
        <w:autoSpaceDE w:val="0"/>
        <w:autoSpaceDN w:val="0"/>
        <w:adjustRightInd w:val="0"/>
        <w:spacing w:after="0" w:line="240" w:lineRule="auto"/>
        <w:ind w:left="426" w:hanging="426"/>
        <w:jc w:val="both"/>
        <w:rPr>
          <w:rFonts w:ascii="Times New Roman" w:hAnsi="Times New Roman"/>
          <w:color w:val="000000"/>
          <w:sz w:val="24"/>
          <w:szCs w:val="24"/>
        </w:rPr>
      </w:pPr>
      <w:r w:rsidRPr="004D7EC1">
        <w:rPr>
          <w:rFonts w:ascii="Times New Roman" w:hAnsi="Times New Roman"/>
          <w:color w:val="000000"/>
          <w:sz w:val="24"/>
          <w:szCs w:val="24"/>
        </w:rPr>
        <w:t xml:space="preserve">Wykonawca zobowiązuje się, że wykonując przedmiot umowy nie naruszy praw osób trzecich </w:t>
      </w:r>
      <w:r w:rsidRPr="004D7EC1">
        <w:rPr>
          <w:rFonts w:ascii="Times New Roman" w:hAnsi="Times New Roman"/>
          <w:color w:val="000000"/>
          <w:sz w:val="24"/>
          <w:szCs w:val="24"/>
        </w:rPr>
        <w:br/>
        <w:t>i przekaże Zamawiającemu przedmiot umowy, w stanie wolnym od obciążeń prawami osób trzecich.</w:t>
      </w:r>
    </w:p>
    <w:p w:rsidR="00C7708C" w:rsidRPr="004D7EC1" w:rsidRDefault="00C7708C" w:rsidP="00DB673C">
      <w:pPr>
        <w:pStyle w:val="Akapitzlist"/>
        <w:numPr>
          <w:ilvl w:val="0"/>
          <w:numId w:val="4"/>
        </w:numPr>
        <w:autoSpaceDE w:val="0"/>
        <w:autoSpaceDN w:val="0"/>
        <w:adjustRightInd w:val="0"/>
        <w:spacing w:after="0" w:line="240" w:lineRule="auto"/>
        <w:ind w:left="426" w:hanging="426"/>
        <w:jc w:val="both"/>
        <w:rPr>
          <w:rFonts w:ascii="Times New Roman" w:hAnsi="Times New Roman"/>
          <w:color w:val="000000"/>
          <w:sz w:val="24"/>
          <w:szCs w:val="24"/>
        </w:rPr>
      </w:pPr>
      <w:r w:rsidRPr="004D7EC1">
        <w:rPr>
          <w:rFonts w:ascii="Times New Roman" w:hAnsi="Times New Roman"/>
          <w:color w:val="000000"/>
          <w:sz w:val="24"/>
          <w:szCs w:val="24"/>
        </w:rPr>
        <w:t xml:space="preserve">W przypadku wystąpienia przez osobę trzecią z roszczeniem w stosunku do Zamawiającego </w:t>
      </w:r>
      <w:r w:rsidRPr="004D7EC1">
        <w:rPr>
          <w:rFonts w:ascii="Times New Roman" w:hAnsi="Times New Roman"/>
          <w:color w:val="000000"/>
          <w:sz w:val="24"/>
          <w:szCs w:val="24"/>
        </w:rPr>
        <w:br/>
        <w:t>z tytułu praw autorskich</w:t>
      </w:r>
      <w:r>
        <w:rPr>
          <w:rFonts w:ascii="Times New Roman" w:hAnsi="Times New Roman"/>
          <w:color w:val="000000"/>
          <w:sz w:val="24"/>
          <w:szCs w:val="24"/>
        </w:rPr>
        <w:t>,</w:t>
      </w:r>
      <w:r w:rsidRPr="004D7EC1">
        <w:rPr>
          <w:rFonts w:ascii="Times New Roman" w:hAnsi="Times New Roman"/>
          <w:color w:val="000000"/>
          <w:sz w:val="24"/>
          <w:szCs w:val="24"/>
        </w:rPr>
        <w:t xml:space="preserve"> Wykonawca zobowiązuje się do zwrotu wszelkich kosztów i strat poniesionych przez Zamawiającego w związku z pojawieniem się tych roszczeń. </w:t>
      </w:r>
    </w:p>
    <w:p w:rsidR="00C7708C" w:rsidRPr="004D7EC1" w:rsidRDefault="00C7708C" w:rsidP="00DB673C">
      <w:pPr>
        <w:pStyle w:val="Akapitzlist"/>
        <w:numPr>
          <w:ilvl w:val="0"/>
          <w:numId w:val="4"/>
        </w:numPr>
        <w:autoSpaceDE w:val="0"/>
        <w:autoSpaceDN w:val="0"/>
        <w:adjustRightInd w:val="0"/>
        <w:spacing w:after="0" w:line="240" w:lineRule="auto"/>
        <w:ind w:left="426" w:hanging="426"/>
        <w:jc w:val="both"/>
        <w:rPr>
          <w:rFonts w:ascii="Times New Roman" w:hAnsi="Times New Roman"/>
          <w:color w:val="000000"/>
          <w:sz w:val="24"/>
          <w:szCs w:val="24"/>
        </w:rPr>
      </w:pPr>
      <w:r w:rsidRPr="004D7EC1">
        <w:rPr>
          <w:rFonts w:ascii="Times New Roman" w:hAnsi="Times New Roman"/>
          <w:color w:val="000000"/>
          <w:sz w:val="24"/>
          <w:szCs w:val="24"/>
        </w:rPr>
        <w:t>Z chwilą przekazania przedmiotu umowy, Wykonawca przenosi na rzecz Zamawiającego majątkowe prawa autorskie do powstałej na mocy umowy dokumentacji projektowo-kosztorysowej, oraz własność powstałej na mocy umowy dokumentacji projektowo-kosztorysowej, w tym również prawo do wykonywania zależnego prawa autorskiego i wyraża zgodę na:</w:t>
      </w:r>
    </w:p>
    <w:p w:rsidR="00C7708C" w:rsidRPr="004D7EC1" w:rsidRDefault="00C7708C" w:rsidP="00DB673C">
      <w:pPr>
        <w:pStyle w:val="Akapitzlist"/>
        <w:numPr>
          <w:ilvl w:val="1"/>
          <w:numId w:val="4"/>
        </w:numPr>
        <w:autoSpaceDE w:val="0"/>
        <w:autoSpaceDN w:val="0"/>
        <w:adjustRightInd w:val="0"/>
        <w:spacing w:after="0" w:line="240" w:lineRule="auto"/>
        <w:ind w:left="851" w:hanging="425"/>
        <w:jc w:val="both"/>
        <w:rPr>
          <w:rFonts w:ascii="Times New Roman" w:hAnsi="Times New Roman"/>
          <w:color w:val="000000"/>
          <w:sz w:val="24"/>
          <w:szCs w:val="24"/>
        </w:rPr>
      </w:pPr>
      <w:r w:rsidRPr="004D7EC1">
        <w:rPr>
          <w:rFonts w:ascii="Times New Roman" w:hAnsi="Times New Roman"/>
          <w:color w:val="000000"/>
          <w:sz w:val="24"/>
          <w:szCs w:val="24"/>
        </w:rPr>
        <w:t>dokonywanie zmian w powstałej na mocy umowy dokumentacji projektowo-kosztorysowej, wynikających w szczególności z potrzeby zmiany rozwiązań projektowych, zastosowania materiałów, ograniczenia wydatków, zmiany obowiązujących przepisów itd.,</w:t>
      </w:r>
    </w:p>
    <w:p w:rsidR="00C7708C" w:rsidRPr="004D7EC1" w:rsidRDefault="00C7708C" w:rsidP="00DB673C">
      <w:pPr>
        <w:pStyle w:val="Akapitzlist"/>
        <w:numPr>
          <w:ilvl w:val="1"/>
          <w:numId w:val="4"/>
        </w:numPr>
        <w:autoSpaceDE w:val="0"/>
        <w:autoSpaceDN w:val="0"/>
        <w:adjustRightInd w:val="0"/>
        <w:spacing w:after="0" w:line="240" w:lineRule="auto"/>
        <w:ind w:left="851" w:hanging="425"/>
        <w:jc w:val="both"/>
        <w:rPr>
          <w:rFonts w:ascii="Times New Roman" w:hAnsi="Times New Roman"/>
          <w:color w:val="000000"/>
          <w:sz w:val="24"/>
          <w:szCs w:val="24"/>
        </w:rPr>
      </w:pPr>
      <w:r w:rsidRPr="004D7EC1">
        <w:rPr>
          <w:rFonts w:ascii="Times New Roman" w:hAnsi="Times New Roman"/>
          <w:color w:val="000000"/>
          <w:sz w:val="24"/>
          <w:szCs w:val="24"/>
        </w:rPr>
        <w:lastRenderedPageBreak/>
        <w:t>utrwalanie powstałej na mocy umowy dokumentacji projektowo-kosztorysowej w postaci cyfrowej np. na nośniku (np. CD-R, pendrive, DVD),</w:t>
      </w:r>
    </w:p>
    <w:p w:rsidR="00C7708C" w:rsidRPr="004D7EC1" w:rsidRDefault="00C7708C" w:rsidP="00DB673C">
      <w:pPr>
        <w:pStyle w:val="Akapitzlist"/>
        <w:numPr>
          <w:ilvl w:val="1"/>
          <w:numId w:val="4"/>
        </w:numPr>
        <w:autoSpaceDE w:val="0"/>
        <w:autoSpaceDN w:val="0"/>
        <w:adjustRightInd w:val="0"/>
        <w:spacing w:after="0" w:line="240" w:lineRule="auto"/>
        <w:ind w:left="851" w:hanging="425"/>
        <w:jc w:val="both"/>
        <w:rPr>
          <w:rFonts w:ascii="Times New Roman" w:hAnsi="Times New Roman"/>
          <w:color w:val="000000"/>
          <w:sz w:val="24"/>
          <w:szCs w:val="24"/>
        </w:rPr>
      </w:pPr>
      <w:r w:rsidRPr="004D7EC1">
        <w:rPr>
          <w:rFonts w:ascii="Times New Roman" w:hAnsi="Times New Roman"/>
          <w:color w:val="000000"/>
          <w:sz w:val="24"/>
          <w:szCs w:val="24"/>
        </w:rPr>
        <w:t>zwielokrotnianie dowolną techniką powstałej na mocy umowy dokumentacji projektowo-kosztorysowej,</w:t>
      </w:r>
    </w:p>
    <w:p w:rsidR="00C7708C" w:rsidRPr="004D7EC1" w:rsidRDefault="00C7708C" w:rsidP="00DB673C">
      <w:pPr>
        <w:pStyle w:val="Akapitzlist"/>
        <w:numPr>
          <w:ilvl w:val="1"/>
          <w:numId w:val="4"/>
        </w:numPr>
        <w:autoSpaceDE w:val="0"/>
        <w:autoSpaceDN w:val="0"/>
        <w:adjustRightInd w:val="0"/>
        <w:spacing w:after="0" w:line="240" w:lineRule="auto"/>
        <w:ind w:left="851" w:hanging="425"/>
        <w:jc w:val="both"/>
        <w:rPr>
          <w:rFonts w:ascii="Times New Roman" w:hAnsi="Times New Roman"/>
          <w:color w:val="000000"/>
          <w:sz w:val="24"/>
          <w:szCs w:val="24"/>
        </w:rPr>
      </w:pPr>
      <w:r w:rsidRPr="004D7EC1">
        <w:rPr>
          <w:rFonts w:ascii="Times New Roman" w:hAnsi="Times New Roman"/>
          <w:color w:val="000000"/>
          <w:sz w:val="24"/>
          <w:szCs w:val="24"/>
        </w:rPr>
        <w:t>u</w:t>
      </w:r>
      <w:r>
        <w:rPr>
          <w:rFonts w:ascii="Times New Roman" w:hAnsi="Times New Roman"/>
          <w:color w:val="000000"/>
          <w:sz w:val="24"/>
          <w:szCs w:val="24"/>
        </w:rPr>
        <w:t>dostępnia</w:t>
      </w:r>
      <w:r w:rsidRPr="004D7EC1">
        <w:rPr>
          <w:rFonts w:ascii="Times New Roman" w:hAnsi="Times New Roman"/>
          <w:color w:val="000000"/>
          <w:sz w:val="24"/>
          <w:szCs w:val="24"/>
        </w:rPr>
        <w:t>nie powstałej na mocy umowy dokumentacji projektowo-kosztorysowej osobom trzecim w celu wykonania przez nie nadzoru nad wykonywaniem prac realizowanych na podstawie tego projektu,</w:t>
      </w:r>
    </w:p>
    <w:p w:rsidR="00C7708C" w:rsidRPr="004D7EC1" w:rsidRDefault="00C7708C" w:rsidP="00DB673C">
      <w:pPr>
        <w:pStyle w:val="Akapitzlist"/>
        <w:numPr>
          <w:ilvl w:val="1"/>
          <w:numId w:val="4"/>
        </w:numPr>
        <w:autoSpaceDE w:val="0"/>
        <w:autoSpaceDN w:val="0"/>
        <w:adjustRightInd w:val="0"/>
        <w:spacing w:after="0" w:line="240" w:lineRule="auto"/>
        <w:ind w:left="851" w:hanging="425"/>
        <w:jc w:val="both"/>
        <w:rPr>
          <w:rFonts w:ascii="Times New Roman" w:hAnsi="Times New Roman"/>
          <w:color w:val="000000"/>
          <w:sz w:val="24"/>
          <w:szCs w:val="24"/>
        </w:rPr>
      </w:pPr>
      <w:r w:rsidRPr="004D7EC1">
        <w:rPr>
          <w:rFonts w:ascii="Times New Roman" w:hAnsi="Times New Roman"/>
          <w:color w:val="000000"/>
          <w:sz w:val="24"/>
          <w:szCs w:val="24"/>
        </w:rPr>
        <w:t>publikację opracowanej zgodnie z umową dokumentacji projektowo-kosztorysowej na stronie internetowej Zamawiającego,</w:t>
      </w:r>
    </w:p>
    <w:p w:rsidR="00C7708C" w:rsidRPr="004D7EC1" w:rsidRDefault="00C7708C" w:rsidP="00DB673C">
      <w:pPr>
        <w:pStyle w:val="Akapitzlist"/>
        <w:numPr>
          <w:ilvl w:val="1"/>
          <w:numId w:val="4"/>
        </w:numPr>
        <w:autoSpaceDE w:val="0"/>
        <w:autoSpaceDN w:val="0"/>
        <w:adjustRightInd w:val="0"/>
        <w:spacing w:after="0" w:line="240" w:lineRule="auto"/>
        <w:ind w:left="851" w:hanging="425"/>
        <w:jc w:val="both"/>
        <w:rPr>
          <w:rFonts w:ascii="Times New Roman" w:hAnsi="Times New Roman"/>
          <w:color w:val="000000"/>
          <w:sz w:val="24"/>
          <w:szCs w:val="24"/>
        </w:rPr>
      </w:pPr>
      <w:r w:rsidRPr="004D7EC1">
        <w:rPr>
          <w:rFonts w:ascii="Times New Roman" w:hAnsi="Times New Roman"/>
          <w:color w:val="000000"/>
          <w:sz w:val="24"/>
          <w:szCs w:val="24"/>
        </w:rPr>
        <w:t>publiczne wystawianie, wyświet</w:t>
      </w:r>
      <w:r>
        <w:rPr>
          <w:rFonts w:ascii="Times New Roman" w:hAnsi="Times New Roman"/>
          <w:color w:val="000000"/>
          <w:sz w:val="24"/>
          <w:szCs w:val="24"/>
        </w:rPr>
        <w:t>lanie, udostępnienie dokumentacji lub jej</w:t>
      </w:r>
      <w:r w:rsidRPr="004D7EC1">
        <w:rPr>
          <w:rFonts w:ascii="Times New Roman" w:hAnsi="Times New Roman"/>
          <w:color w:val="000000"/>
          <w:sz w:val="24"/>
          <w:szCs w:val="24"/>
        </w:rPr>
        <w:t xml:space="preserve"> fragmentów (części) w taki sposób, aby każdy mógł mieć do niego dostęp w miejscu i czasie przez siebie wybranym,</w:t>
      </w:r>
    </w:p>
    <w:p w:rsidR="00C7708C" w:rsidRPr="004D7EC1" w:rsidRDefault="00C7708C" w:rsidP="00DB673C">
      <w:pPr>
        <w:pStyle w:val="Akapitzlist"/>
        <w:numPr>
          <w:ilvl w:val="1"/>
          <w:numId w:val="4"/>
        </w:numPr>
        <w:autoSpaceDE w:val="0"/>
        <w:autoSpaceDN w:val="0"/>
        <w:adjustRightInd w:val="0"/>
        <w:spacing w:after="0" w:line="240" w:lineRule="auto"/>
        <w:ind w:left="851" w:hanging="425"/>
        <w:jc w:val="both"/>
        <w:rPr>
          <w:rFonts w:ascii="Times New Roman" w:hAnsi="Times New Roman"/>
          <w:color w:val="000000"/>
          <w:sz w:val="24"/>
          <w:szCs w:val="24"/>
        </w:rPr>
      </w:pPr>
      <w:r w:rsidRPr="004D7EC1">
        <w:rPr>
          <w:rFonts w:ascii="Times New Roman" w:hAnsi="Times New Roman"/>
          <w:color w:val="000000"/>
          <w:sz w:val="24"/>
          <w:szCs w:val="24"/>
        </w:rPr>
        <w:t>wprowadzanie i publiczn</w:t>
      </w:r>
      <w:r>
        <w:rPr>
          <w:rFonts w:ascii="Times New Roman" w:hAnsi="Times New Roman"/>
          <w:color w:val="000000"/>
          <w:sz w:val="24"/>
          <w:szCs w:val="24"/>
        </w:rPr>
        <w:t>e udostępnianie dokumentacji</w:t>
      </w:r>
      <w:r w:rsidRPr="004D7EC1">
        <w:rPr>
          <w:rFonts w:ascii="Times New Roman" w:hAnsi="Times New Roman"/>
          <w:color w:val="000000"/>
          <w:sz w:val="24"/>
          <w:szCs w:val="24"/>
        </w:rPr>
        <w:t xml:space="preserve"> lub jej fragmentów (części) </w:t>
      </w:r>
      <w:r w:rsidRPr="004D7EC1">
        <w:rPr>
          <w:rFonts w:ascii="Times New Roman" w:hAnsi="Times New Roman"/>
          <w:color w:val="000000"/>
          <w:sz w:val="24"/>
          <w:szCs w:val="24"/>
        </w:rPr>
        <w:br/>
        <w:t>w sieci Internet oraz lokalnych sieciach komputerowych i innych sieciach komputerowych,</w:t>
      </w:r>
    </w:p>
    <w:p w:rsidR="00C7708C" w:rsidRPr="004D7EC1" w:rsidRDefault="00C7708C" w:rsidP="00DB673C">
      <w:pPr>
        <w:pStyle w:val="Akapitzlist"/>
        <w:numPr>
          <w:ilvl w:val="0"/>
          <w:numId w:val="4"/>
        </w:numPr>
        <w:autoSpaceDE w:val="0"/>
        <w:autoSpaceDN w:val="0"/>
        <w:adjustRightInd w:val="0"/>
        <w:spacing w:after="0" w:line="240" w:lineRule="auto"/>
        <w:ind w:left="426" w:hanging="426"/>
        <w:jc w:val="both"/>
        <w:rPr>
          <w:rFonts w:ascii="Times New Roman" w:hAnsi="Times New Roman"/>
          <w:color w:val="000000"/>
          <w:sz w:val="24"/>
          <w:szCs w:val="24"/>
        </w:rPr>
      </w:pPr>
      <w:r w:rsidRPr="004D7EC1">
        <w:rPr>
          <w:rFonts w:ascii="Times New Roman" w:hAnsi="Times New Roman"/>
          <w:color w:val="000000"/>
          <w:sz w:val="24"/>
          <w:szCs w:val="24"/>
        </w:rPr>
        <w:t>Honorarium za przeniesione na Zamawiającego autorskie prawa majątkowe i prawo do wykonywania zależnych praw autorskich zostało zawarte w wynagrodzeniu, o którym mowa w §3</w:t>
      </w:r>
      <w:r>
        <w:rPr>
          <w:rFonts w:ascii="Times New Roman" w:hAnsi="Times New Roman"/>
          <w:color w:val="000000"/>
          <w:sz w:val="24"/>
          <w:szCs w:val="24"/>
        </w:rPr>
        <w:t>ust. 1</w:t>
      </w:r>
      <w:r w:rsidRPr="004D7EC1">
        <w:rPr>
          <w:rFonts w:ascii="Times New Roman" w:hAnsi="Times New Roman"/>
          <w:color w:val="000000"/>
          <w:sz w:val="24"/>
          <w:szCs w:val="24"/>
        </w:rPr>
        <w:t>.</w:t>
      </w:r>
    </w:p>
    <w:p w:rsidR="00C7708C" w:rsidRPr="004D7EC1" w:rsidRDefault="00C7708C" w:rsidP="00DB673C">
      <w:pPr>
        <w:pStyle w:val="Akapitzlist"/>
        <w:numPr>
          <w:ilvl w:val="0"/>
          <w:numId w:val="4"/>
        </w:numPr>
        <w:autoSpaceDE w:val="0"/>
        <w:autoSpaceDN w:val="0"/>
        <w:adjustRightInd w:val="0"/>
        <w:spacing w:after="0" w:line="240" w:lineRule="auto"/>
        <w:ind w:left="426" w:hanging="426"/>
        <w:jc w:val="both"/>
        <w:rPr>
          <w:rFonts w:ascii="Times New Roman" w:hAnsi="Times New Roman"/>
          <w:color w:val="000000"/>
          <w:sz w:val="24"/>
          <w:szCs w:val="24"/>
        </w:rPr>
      </w:pPr>
      <w:r w:rsidRPr="004D7EC1">
        <w:rPr>
          <w:rFonts w:ascii="Times New Roman" w:hAnsi="Times New Roman"/>
          <w:color w:val="000000"/>
          <w:sz w:val="24"/>
          <w:szCs w:val="24"/>
        </w:rPr>
        <w:t>Przeniesienie majątkowych praw autorskich obejmuje w szczególności:</w:t>
      </w:r>
    </w:p>
    <w:p w:rsidR="00C7708C" w:rsidRPr="004D7EC1" w:rsidRDefault="00C7708C" w:rsidP="00DB673C">
      <w:pPr>
        <w:pStyle w:val="Akapitzlist"/>
        <w:numPr>
          <w:ilvl w:val="1"/>
          <w:numId w:val="4"/>
        </w:numPr>
        <w:autoSpaceDE w:val="0"/>
        <w:autoSpaceDN w:val="0"/>
        <w:adjustRightInd w:val="0"/>
        <w:spacing w:after="0" w:line="240" w:lineRule="auto"/>
        <w:ind w:left="851" w:hanging="425"/>
        <w:jc w:val="both"/>
        <w:rPr>
          <w:rFonts w:ascii="Times New Roman" w:hAnsi="Times New Roman"/>
          <w:color w:val="000000"/>
          <w:sz w:val="24"/>
          <w:szCs w:val="24"/>
        </w:rPr>
      </w:pPr>
      <w:r w:rsidRPr="004D7EC1">
        <w:rPr>
          <w:rFonts w:ascii="Times New Roman" w:hAnsi="Times New Roman"/>
          <w:color w:val="000000"/>
          <w:sz w:val="24"/>
          <w:szCs w:val="24"/>
        </w:rPr>
        <w:t>przeniesienie autorskich praw majątkowych do dokumentacji projektowo-kosztorysowej na rzecz Zamawiającego w celu wykorzystania jej w całości lub we fragmentach w zakresie reprodukcji, publikacji, prezentacji, przetworzenia, wykonywania zależnego prawa autorskiego (kontynuacja lub wykorzystanie projektu przez innego autora), zbycia, realizacji robót budowlanych oraz na wszystkich innych polach eksploatacji określonych w ustawie  o prawie</w:t>
      </w:r>
      <w:r>
        <w:rPr>
          <w:rFonts w:ascii="Times New Roman" w:hAnsi="Times New Roman"/>
          <w:color w:val="000000"/>
          <w:sz w:val="24"/>
          <w:szCs w:val="24"/>
        </w:rPr>
        <w:t xml:space="preserve"> autorskim i prawach pokrewnych</w:t>
      </w:r>
      <w:r w:rsidRPr="004D7EC1">
        <w:rPr>
          <w:rFonts w:ascii="Times New Roman" w:hAnsi="Times New Roman"/>
          <w:color w:val="000000"/>
          <w:sz w:val="24"/>
          <w:szCs w:val="24"/>
        </w:rPr>
        <w:t xml:space="preserve"> oraz w niniejszej umowie,</w:t>
      </w:r>
    </w:p>
    <w:p w:rsidR="00C7708C" w:rsidRDefault="00C7708C" w:rsidP="00B4074B">
      <w:pPr>
        <w:pStyle w:val="Akapitzlist"/>
        <w:numPr>
          <w:ilvl w:val="1"/>
          <w:numId w:val="4"/>
        </w:numPr>
        <w:autoSpaceDE w:val="0"/>
        <w:autoSpaceDN w:val="0"/>
        <w:adjustRightInd w:val="0"/>
        <w:spacing w:after="0" w:line="240" w:lineRule="auto"/>
        <w:ind w:left="851" w:hanging="425"/>
        <w:jc w:val="both"/>
        <w:rPr>
          <w:rFonts w:ascii="Times New Roman" w:hAnsi="Times New Roman"/>
          <w:color w:val="000000"/>
          <w:sz w:val="24"/>
          <w:szCs w:val="24"/>
        </w:rPr>
      </w:pPr>
      <w:r w:rsidRPr="004D7EC1">
        <w:rPr>
          <w:rFonts w:ascii="Times New Roman" w:hAnsi="Times New Roman"/>
          <w:color w:val="000000"/>
          <w:sz w:val="24"/>
          <w:szCs w:val="24"/>
        </w:rPr>
        <w:t>korzystanie przez Zamawiającego z dokumentacji projektowo-kosztorysowej w celu wykorzystania jej w całości lub we fragmentach w zakresie reprodukcji, publikacji, prezentacji, przetworzenia, wykonywania zależnego prawa autorskiego (kontynuacja lub wykorzystanie projektu przez innego autora), zbycia, realizacji robót budowlanych oraz na wszystkich innych polach eksploatacji określonych w ustawie</w:t>
      </w:r>
      <w:r>
        <w:rPr>
          <w:rFonts w:ascii="Times New Roman" w:hAnsi="Times New Roman"/>
          <w:color w:val="000000"/>
          <w:sz w:val="24"/>
          <w:szCs w:val="24"/>
        </w:rPr>
        <w:t xml:space="preserve"> </w:t>
      </w:r>
      <w:r w:rsidRPr="004D7EC1">
        <w:rPr>
          <w:rFonts w:ascii="Times New Roman" w:hAnsi="Times New Roman"/>
          <w:color w:val="000000"/>
          <w:sz w:val="24"/>
          <w:szCs w:val="24"/>
        </w:rPr>
        <w:t xml:space="preserve"> o prawie autorskim i prawach pokrewnych</w:t>
      </w:r>
      <w:r>
        <w:rPr>
          <w:rFonts w:ascii="Times New Roman" w:hAnsi="Times New Roman"/>
          <w:color w:val="000000"/>
          <w:sz w:val="24"/>
          <w:szCs w:val="24"/>
        </w:rPr>
        <w:t xml:space="preserve"> </w:t>
      </w:r>
      <w:r w:rsidRPr="004D7EC1">
        <w:rPr>
          <w:rFonts w:ascii="Times New Roman" w:hAnsi="Times New Roman"/>
          <w:color w:val="000000"/>
          <w:sz w:val="24"/>
          <w:szCs w:val="24"/>
        </w:rPr>
        <w:t>oraz w niniejszej umowie.</w:t>
      </w:r>
    </w:p>
    <w:p w:rsidR="00C7708C" w:rsidRDefault="00C7708C" w:rsidP="00877A62">
      <w:pPr>
        <w:autoSpaceDE w:val="0"/>
        <w:autoSpaceDN w:val="0"/>
        <w:adjustRightInd w:val="0"/>
        <w:spacing w:after="0" w:line="240" w:lineRule="auto"/>
        <w:jc w:val="both"/>
        <w:rPr>
          <w:rFonts w:ascii="Times New Roman" w:hAnsi="Times New Roman"/>
          <w:color w:val="000000"/>
          <w:sz w:val="24"/>
          <w:szCs w:val="24"/>
        </w:rPr>
      </w:pPr>
    </w:p>
    <w:p w:rsidR="00C7708C" w:rsidRPr="00877A62" w:rsidRDefault="00C7708C" w:rsidP="00877A62">
      <w:pPr>
        <w:autoSpaceDE w:val="0"/>
        <w:autoSpaceDN w:val="0"/>
        <w:adjustRightInd w:val="0"/>
        <w:spacing w:after="0" w:line="240" w:lineRule="auto"/>
        <w:jc w:val="both"/>
        <w:rPr>
          <w:rFonts w:ascii="Times New Roman" w:hAnsi="Times New Roman"/>
          <w:color w:val="000000"/>
          <w:sz w:val="24"/>
          <w:szCs w:val="24"/>
        </w:rPr>
      </w:pPr>
    </w:p>
    <w:p w:rsidR="00C7708C" w:rsidRDefault="00C7708C" w:rsidP="00E72724">
      <w:pPr>
        <w:spacing w:after="0" w:line="240" w:lineRule="auto"/>
        <w:jc w:val="center"/>
        <w:rPr>
          <w:rFonts w:ascii="Times New Roman" w:hAnsi="Times New Roman"/>
          <w:b/>
          <w:color w:val="000000"/>
          <w:sz w:val="24"/>
          <w:szCs w:val="24"/>
        </w:rPr>
      </w:pPr>
      <w:r w:rsidRPr="004D7EC1">
        <w:rPr>
          <w:rFonts w:ascii="Times New Roman" w:hAnsi="Times New Roman"/>
          <w:b/>
          <w:color w:val="000000"/>
          <w:sz w:val="24"/>
          <w:szCs w:val="24"/>
        </w:rPr>
        <w:t>§7</w:t>
      </w:r>
    </w:p>
    <w:p w:rsidR="00C7708C" w:rsidRPr="004D7EC1" w:rsidRDefault="00C7708C" w:rsidP="00E72724">
      <w:pPr>
        <w:spacing w:after="0" w:line="240" w:lineRule="auto"/>
        <w:jc w:val="center"/>
        <w:rPr>
          <w:rFonts w:ascii="Times New Roman" w:hAnsi="Times New Roman"/>
          <w:b/>
          <w:color w:val="000000"/>
          <w:sz w:val="24"/>
          <w:szCs w:val="24"/>
        </w:rPr>
      </w:pPr>
    </w:p>
    <w:p w:rsidR="00C7708C" w:rsidRPr="004D7EC1" w:rsidRDefault="00C7708C" w:rsidP="00080750">
      <w:pPr>
        <w:pStyle w:val="Lista21"/>
        <w:numPr>
          <w:ilvl w:val="0"/>
          <w:numId w:val="17"/>
        </w:numPr>
        <w:tabs>
          <w:tab w:val="clear" w:pos="4112"/>
        </w:tabs>
        <w:ind w:left="426" w:hanging="426"/>
        <w:jc w:val="both"/>
        <w:rPr>
          <w:color w:val="000000"/>
          <w:spacing w:val="2"/>
          <w:w w:val="101"/>
          <w:lang w:val="pl-PL"/>
        </w:rPr>
      </w:pPr>
      <w:r w:rsidRPr="004D7EC1">
        <w:rPr>
          <w:color w:val="000000"/>
          <w:spacing w:val="2"/>
          <w:w w:val="101"/>
          <w:lang w:val="pl-PL"/>
        </w:rPr>
        <w:t>Zamawiający nie wyraża zgody na cesję praw lub  przeniesienie obowiązków wynikających z niniejszej umowy przez Wykonawcę na rzecz osób trzecich.</w:t>
      </w:r>
    </w:p>
    <w:p w:rsidR="00C7708C" w:rsidRPr="004D7EC1" w:rsidRDefault="00C7708C" w:rsidP="00080750">
      <w:pPr>
        <w:pStyle w:val="Lista21"/>
        <w:numPr>
          <w:ilvl w:val="0"/>
          <w:numId w:val="17"/>
        </w:numPr>
        <w:tabs>
          <w:tab w:val="clear" w:pos="4112"/>
          <w:tab w:val="num" w:pos="440"/>
        </w:tabs>
        <w:ind w:left="426" w:hanging="426"/>
        <w:jc w:val="both"/>
        <w:rPr>
          <w:color w:val="000000"/>
          <w:lang w:val="pl-PL"/>
        </w:rPr>
      </w:pPr>
      <w:r w:rsidRPr="004D7EC1">
        <w:rPr>
          <w:color w:val="000000"/>
          <w:lang w:val="pl-PL"/>
        </w:rPr>
        <w:t xml:space="preserve">Wykonawca ma obowiązek przedstawienia Zamawiającemu wszelkich próbek materiałów instalacyjnych i wykończeniowych, które mają być użyte podczas realizacji przedmiotu niniejszej umowy, w celu zatwierdzenia </w:t>
      </w:r>
      <w:r>
        <w:rPr>
          <w:color w:val="000000"/>
          <w:lang w:val="pl-PL"/>
        </w:rPr>
        <w:t>przez Zamawiającego w terminie 3</w:t>
      </w:r>
      <w:r w:rsidRPr="004D7EC1">
        <w:rPr>
          <w:color w:val="000000"/>
          <w:lang w:val="pl-PL"/>
        </w:rPr>
        <w:t xml:space="preserve"> dni od daty otrzymania od Wykonawcy.</w:t>
      </w:r>
    </w:p>
    <w:p w:rsidR="00C7708C" w:rsidRPr="004D7EC1" w:rsidRDefault="00C7708C" w:rsidP="00080750">
      <w:pPr>
        <w:pStyle w:val="Lista21"/>
        <w:numPr>
          <w:ilvl w:val="0"/>
          <w:numId w:val="17"/>
        </w:numPr>
        <w:tabs>
          <w:tab w:val="clear" w:pos="4112"/>
        </w:tabs>
        <w:ind w:left="426" w:hanging="426"/>
        <w:jc w:val="both"/>
        <w:rPr>
          <w:color w:val="000000"/>
          <w:spacing w:val="2"/>
          <w:w w:val="101"/>
          <w:lang w:val="pl-PL"/>
        </w:rPr>
      </w:pPr>
      <w:r w:rsidRPr="004D7EC1">
        <w:rPr>
          <w:color w:val="000000"/>
          <w:spacing w:val="2"/>
          <w:w w:val="101"/>
          <w:lang w:val="pl-PL"/>
        </w:rPr>
        <w:t>Strony zobowiązują się do porozumiewania w toku realizacji niniejszej umowy na piśmie poprzez korespondencję doręczaną adresatowi za pokwitowaniem/potwierdzen</w:t>
      </w:r>
      <w:r>
        <w:rPr>
          <w:color w:val="000000"/>
          <w:spacing w:val="2"/>
          <w:w w:val="101"/>
          <w:lang w:val="pl-PL"/>
        </w:rPr>
        <w:t>iem odbioru oraz elektronicznie.</w:t>
      </w:r>
      <w:r w:rsidRPr="004D7EC1">
        <w:rPr>
          <w:color w:val="000000"/>
          <w:spacing w:val="2"/>
          <w:w w:val="101"/>
          <w:lang w:val="pl-PL"/>
        </w:rPr>
        <w:t xml:space="preserve"> Dziennik budowy służy zapisom w zakresie określ</w:t>
      </w:r>
      <w:r>
        <w:rPr>
          <w:color w:val="000000"/>
          <w:spacing w:val="2"/>
          <w:w w:val="101"/>
          <w:lang w:val="pl-PL"/>
        </w:rPr>
        <w:t>onym stosownymi</w:t>
      </w:r>
      <w:r w:rsidRPr="004D7EC1">
        <w:rPr>
          <w:color w:val="000000"/>
          <w:spacing w:val="2"/>
          <w:w w:val="101"/>
          <w:lang w:val="pl-PL"/>
        </w:rPr>
        <w:t xml:space="preserve"> przepisami, a w szczególności ustawy Prawo budowlane.</w:t>
      </w:r>
    </w:p>
    <w:p w:rsidR="00C7708C" w:rsidRPr="006108FD" w:rsidRDefault="00C7708C" w:rsidP="00080750">
      <w:pPr>
        <w:pStyle w:val="Lista21"/>
        <w:numPr>
          <w:ilvl w:val="0"/>
          <w:numId w:val="17"/>
        </w:numPr>
        <w:tabs>
          <w:tab w:val="clear" w:pos="4112"/>
        </w:tabs>
        <w:ind w:left="426" w:hanging="426"/>
        <w:jc w:val="both"/>
        <w:rPr>
          <w:color w:val="000000"/>
          <w:lang w:val="pl-PL"/>
        </w:rPr>
      </w:pPr>
      <w:r w:rsidRPr="006108FD">
        <w:rPr>
          <w:color w:val="000000"/>
          <w:lang w:val="pl-PL"/>
        </w:rPr>
        <w:t>Zakres robót, które Wykonawca będzie wykonywał osobiście:</w:t>
      </w:r>
      <w:r>
        <w:rPr>
          <w:color w:val="000000"/>
          <w:lang w:val="pl-PL"/>
        </w:rPr>
        <w:t>…………………………………</w:t>
      </w:r>
      <w:r w:rsidRPr="006108FD">
        <w:rPr>
          <w:color w:val="000000"/>
          <w:lang w:val="pl-PL"/>
        </w:rPr>
        <w:t xml:space="preserve"> </w:t>
      </w:r>
    </w:p>
    <w:p w:rsidR="00C7708C" w:rsidRPr="006108FD" w:rsidRDefault="00C7708C" w:rsidP="00080750">
      <w:pPr>
        <w:pStyle w:val="Lista21"/>
        <w:numPr>
          <w:ilvl w:val="0"/>
          <w:numId w:val="17"/>
        </w:numPr>
        <w:tabs>
          <w:tab w:val="clear" w:pos="4112"/>
          <w:tab w:val="num" w:pos="0"/>
        </w:tabs>
        <w:ind w:left="426" w:hanging="426"/>
        <w:jc w:val="both"/>
        <w:rPr>
          <w:color w:val="000000"/>
          <w:lang w:val="pl-PL"/>
        </w:rPr>
      </w:pPr>
      <w:r w:rsidRPr="006108FD">
        <w:rPr>
          <w:color w:val="000000"/>
          <w:lang w:val="pl-PL"/>
        </w:rPr>
        <w:t xml:space="preserve">Zakres robót, które Wykonawca będzie wykonywał za pomocą Podwykonawców lub dalszych Podwykonawców: </w:t>
      </w:r>
      <w:r>
        <w:rPr>
          <w:color w:val="000000"/>
          <w:lang w:val="pl-PL"/>
        </w:rPr>
        <w:t>………………………………………………………………………………..</w:t>
      </w:r>
    </w:p>
    <w:p w:rsidR="00C7708C" w:rsidRPr="004D7EC1" w:rsidRDefault="00C7708C" w:rsidP="00080750">
      <w:pPr>
        <w:pStyle w:val="Lista21"/>
        <w:numPr>
          <w:ilvl w:val="0"/>
          <w:numId w:val="17"/>
        </w:numPr>
        <w:tabs>
          <w:tab w:val="clear" w:pos="4112"/>
          <w:tab w:val="num" w:pos="0"/>
        </w:tabs>
        <w:ind w:left="426" w:hanging="426"/>
        <w:jc w:val="both"/>
        <w:rPr>
          <w:color w:val="000000"/>
          <w:lang w:val="pl-PL"/>
        </w:rPr>
      </w:pPr>
      <w:r w:rsidRPr="006108FD">
        <w:rPr>
          <w:color w:val="000000"/>
          <w:lang w:val="pl-PL"/>
        </w:rPr>
        <w:t xml:space="preserve">Do zawarcia przez Wykonawcę umowy z Podwykonawcą wymagana jest zgoda Zamawiającego. </w:t>
      </w:r>
      <w:r w:rsidRPr="006108FD">
        <w:rPr>
          <w:color w:val="000000"/>
          <w:lang w:val="pl-PL"/>
        </w:rPr>
        <w:br/>
        <w:t>W celu wyrażenia zgody, Zamawiający może żądać dodatkowych dokumentów.</w:t>
      </w:r>
    </w:p>
    <w:p w:rsidR="00C7708C" w:rsidRPr="004D7EC1" w:rsidRDefault="00C7708C" w:rsidP="00080750">
      <w:pPr>
        <w:pStyle w:val="Lista21"/>
        <w:numPr>
          <w:ilvl w:val="0"/>
          <w:numId w:val="17"/>
        </w:numPr>
        <w:tabs>
          <w:tab w:val="clear" w:pos="4112"/>
        </w:tabs>
        <w:ind w:left="426" w:hanging="426"/>
        <w:jc w:val="both"/>
        <w:rPr>
          <w:color w:val="000000"/>
          <w:lang w:val="pl-PL"/>
        </w:rPr>
      </w:pPr>
      <w:r w:rsidRPr="004D7EC1">
        <w:rPr>
          <w:color w:val="000000"/>
          <w:lang w:val="pl-PL"/>
        </w:rPr>
        <w:t>Wykonawca ma obowiązek:</w:t>
      </w:r>
    </w:p>
    <w:p w:rsidR="00C7708C" w:rsidRPr="004D7EC1" w:rsidRDefault="00C7708C" w:rsidP="00C1685D">
      <w:pPr>
        <w:pStyle w:val="Lista21"/>
        <w:numPr>
          <w:ilvl w:val="0"/>
          <w:numId w:val="29"/>
        </w:numPr>
        <w:ind w:left="851" w:hanging="425"/>
        <w:jc w:val="both"/>
        <w:rPr>
          <w:color w:val="000000"/>
          <w:lang w:val="pl-PL"/>
        </w:rPr>
      </w:pPr>
      <w:r w:rsidRPr="004D7EC1">
        <w:rPr>
          <w:color w:val="000000"/>
          <w:lang w:val="pl-PL"/>
        </w:rPr>
        <w:t xml:space="preserve">przedłożenia Zamawiającemu projektu umowy o podwykonawstwo, której przedmiotem są </w:t>
      </w:r>
      <w:r w:rsidRPr="004D7EC1">
        <w:rPr>
          <w:color w:val="000000"/>
          <w:lang w:val="pl-PL"/>
        </w:rPr>
        <w:lastRenderedPageBreak/>
        <w:t xml:space="preserve">roboty budowlane i usługi, a także projektu jej zmiany, przy czym Podwykonawca lub dalszy Podwykonawca jest obowiązany dołączyć zgodę Wykonawcy na zawarcie umowy </w:t>
      </w:r>
      <w:r w:rsidRPr="004D7EC1">
        <w:rPr>
          <w:color w:val="000000"/>
          <w:lang w:val="pl-PL"/>
        </w:rPr>
        <w:br/>
        <w:t>o podwykonawstwo o treści zgodnej z projektem umowy lub jej zmianą,</w:t>
      </w:r>
    </w:p>
    <w:p w:rsidR="00C7708C" w:rsidRPr="004D7EC1" w:rsidRDefault="00C7708C" w:rsidP="00C1685D">
      <w:pPr>
        <w:pStyle w:val="Lista21"/>
        <w:numPr>
          <w:ilvl w:val="0"/>
          <w:numId w:val="29"/>
        </w:numPr>
        <w:ind w:left="851" w:hanging="425"/>
        <w:jc w:val="both"/>
        <w:rPr>
          <w:color w:val="000000"/>
          <w:lang w:val="pl-PL"/>
        </w:rPr>
      </w:pPr>
      <w:r w:rsidRPr="004D7EC1">
        <w:rPr>
          <w:color w:val="000000"/>
          <w:lang w:val="pl-PL"/>
        </w:rPr>
        <w:t>przedkładania Zamawiającemu  poświadczonej za zgodność z oryginałem kopii zawartej umowy o podwykonawstwo, której przedmiotem są roboty budowlane, usługi i dostawy, i jej zmiany w terminie 7 dni od dnia jej zawarcia.</w:t>
      </w:r>
    </w:p>
    <w:p w:rsidR="00C7708C" w:rsidRPr="004D7EC1" w:rsidRDefault="00C7708C" w:rsidP="00080750">
      <w:pPr>
        <w:pStyle w:val="Lista21"/>
        <w:numPr>
          <w:ilvl w:val="0"/>
          <w:numId w:val="17"/>
        </w:numPr>
        <w:tabs>
          <w:tab w:val="clear" w:pos="4112"/>
        </w:tabs>
        <w:ind w:left="426" w:hanging="426"/>
        <w:jc w:val="both"/>
        <w:rPr>
          <w:color w:val="000000"/>
          <w:lang w:val="pl-PL"/>
        </w:rPr>
      </w:pPr>
      <w:r>
        <w:rPr>
          <w:color w:val="000000"/>
          <w:lang w:val="pl-PL"/>
        </w:rPr>
        <w:t>Zamawiający</w:t>
      </w:r>
      <w:r w:rsidRPr="004D7EC1">
        <w:rPr>
          <w:color w:val="000000"/>
          <w:lang w:val="pl-PL"/>
        </w:rPr>
        <w:t xml:space="preserve"> w terminie nie dłuższym niż 14 dni zgłosi </w:t>
      </w:r>
      <w:r w:rsidRPr="004D7EC1">
        <w:rPr>
          <w:bCs/>
          <w:color w:val="000000"/>
          <w:lang w:val="pl-PL"/>
        </w:rPr>
        <w:t xml:space="preserve">w formie pisemnej </w:t>
      </w:r>
      <w:r w:rsidRPr="004D7EC1">
        <w:rPr>
          <w:color w:val="000000"/>
          <w:lang w:val="pl-PL"/>
        </w:rPr>
        <w:t>zastrzeżenia do projektu umowy o podwykonawstwo, której p</w:t>
      </w:r>
      <w:r>
        <w:rPr>
          <w:color w:val="000000"/>
          <w:lang w:val="pl-PL"/>
        </w:rPr>
        <w:t xml:space="preserve">rzedmiotem są roboty budowlane, </w:t>
      </w:r>
      <w:r w:rsidRPr="004D7EC1">
        <w:rPr>
          <w:color w:val="000000"/>
          <w:lang w:val="pl-PL"/>
        </w:rPr>
        <w:t xml:space="preserve">niespełniającej wymagań określonych w specyfikacji istotnych warunków zamówienia. Niezgłoszenie </w:t>
      </w:r>
      <w:r w:rsidRPr="004D7EC1">
        <w:rPr>
          <w:bCs/>
          <w:color w:val="000000"/>
          <w:lang w:val="pl-PL"/>
        </w:rPr>
        <w:t xml:space="preserve">w formie pisemnej </w:t>
      </w:r>
      <w:r w:rsidRPr="004D7EC1">
        <w:rPr>
          <w:color w:val="000000"/>
          <w:lang w:val="pl-PL"/>
        </w:rPr>
        <w:t>zastrzeżeń do przedłożonego projektu umowy o podwykonawstwo, której przedmiotem są roboty budowlane, w tym terminie, uważa się za akceptację projektu umowy przez Zamawiającego.</w:t>
      </w:r>
    </w:p>
    <w:p w:rsidR="00C7708C" w:rsidRPr="004D7EC1" w:rsidRDefault="00C7708C" w:rsidP="00080750">
      <w:pPr>
        <w:pStyle w:val="Lista21"/>
        <w:numPr>
          <w:ilvl w:val="0"/>
          <w:numId w:val="17"/>
        </w:numPr>
        <w:tabs>
          <w:tab w:val="clear" w:pos="4112"/>
        </w:tabs>
        <w:ind w:left="426" w:hanging="426"/>
        <w:jc w:val="both"/>
        <w:rPr>
          <w:color w:val="000000"/>
          <w:lang w:val="pl-PL"/>
        </w:rPr>
      </w:pPr>
      <w:r w:rsidRPr="004D7EC1">
        <w:rPr>
          <w:color w:val="000000"/>
          <w:lang w:val="pl-PL"/>
        </w:rPr>
        <w:t xml:space="preserve">Termin zapłaty wynagrodzenia Podwykonawcy lub dalszemu Podwykonawcy przewidziany </w:t>
      </w:r>
      <w:r w:rsidRPr="004D7EC1">
        <w:rPr>
          <w:color w:val="000000"/>
          <w:lang w:val="pl-PL"/>
        </w:rPr>
        <w:br/>
        <w:t xml:space="preserve">w umowie o podwykonawstwo nie może być dłuższy niż 30 dni od dnia doręczenia Wykonawcy, Podwykonawcy lub dalszemu Podwykonawcy faktury lub rachunku, potwierdzających wykonanie zleconej Podwykonawcy lub dalszemu Podwykonawcy dostawy, usługi lub roboty budowlanej. </w:t>
      </w:r>
    </w:p>
    <w:p w:rsidR="00C7708C" w:rsidRPr="004D7EC1" w:rsidRDefault="00C7708C" w:rsidP="00080750">
      <w:pPr>
        <w:pStyle w:val="Lista21"/>
        <w:numPr>
          <w:ilvl w:val="0"/>
          <w:numId w:val="17"/>
        </w:numPr>
        <w:tabs>
          <w:tab w:val="clear" w:pos="4112"/>
        </w:tabs>
        <w:ind w:left="426" w:hanging="426"/>
        <w:jc w:val="both"/>
        <w:rPr>
          <w:color w:val="000000"/>
          <w:lang w:val="pl-PL"/>
        </w:rPr>
      </w:pPr>
      <w:r w:rsidRPr="004D7EC1">
        <w:rPr>
          <w:color w:val="000000"/>
          <w:lang w:val="pl-PL"/>
        </w:rPr>
        <w:t xml:space="preserve">W przypadku, o którym mowa w ust. </w:t>
      </w:r>
      <w:r w:rsidRPr="00401045">
        <w:rPr>
          <w:lang w:val="pl-PL"/>
        </w:rPr>
        <w:t>9</w:t>
      </w:r>
      <w:r w:rsidRPr="004D7EC1">
        <w:rPr>
          <w:color w:val="000000"/>
          <w:lang w:val="pl-PL"/>
        </w:rPr>
        <w:t>, jeżeli termin zapłaty wynagrodzenia jest dłuższy niż 30 dni, Zamawiający poinformuje o tym Wykonawcę i wezwie go do doprowadzenia do zmiany tej umowy pod rygorem wystąpienia o zapłatę kary umownej.</w:t>
      </w:r>
    </w:p>
    <w:p w:rsidR="00C7708C" w:rsidRPr="004D7EC1" w:rsidRDefault="00C7708C" w:rsidP="00080750">
      <w:pPr>
        <w:pStyle w:val="Lista21"/>
        <w:numPr>
          <w:ilvl w:val="0"/>
          <w:numId w:val="17"/>
        </w:numPr>
        <w:tabs>
          <w:tab w:val="clear" w:pos="4112"/>
          <w:tab w:val="num" w:pos="0"/>
        </w:tabs>
        <w:ind w:left="426" w:hanging="426"/>
        <w:jc w:val="both"/>
        <w:rPr>
          <w:color w:val="000000"/>
          <w:lang w:val="pl-PL"/>
        </w:rPr>
      </w:pPr>
      <w:r w:rsidRPr="004D7EC1">
        <w:rPr>
          <w:color w:val="000000"/>
          <w:lang w:val="pl-PL"/>
        </w:rPr>
        <w:t>Wykonawca jest odpowiedzialny za działania, zaniechanie działań, uchybienia i zaniedbania dostawców oraz Podwykonawców, dalszych Podwykonawców i ich pracowników (działania zawinione i niezawinione), w takim stopniu jakby to były działania, względnie uchybienia jego własne.</w:t>
      </w:r>
    </w:p>
    <w:p w:rsidR="00C7708C" w:rsidRPr="004D7EC1" w:rsidRDefault="00C7708C" w:rsidP="00080750">
      <w:pPr>
        <w:pStyle w:val="Lista21"/>
        <w:numPr>
          <w:ilvl w:val="0"/>
          <w:numId w:val="17"/>
        </w:numPr>
        <w:tabs>
          <w:tab w:val="clear" w:pos="4112"/>
          <w:tab w:val="num" w:pos="0"/>
        </w:tabs>
        <w:ind w:left="426" w:hanging="426"/>
        <w:jc w:val="both"/>
        <w:rPr>
          <w:color w:val="000000"/>
          <w:lang w:val="pl-PL"/>
        </w:rPr>
      </w:pPr>
      <w:r w:rsidRPr="004D7EC1">
        <w:rPr>
          <w:color w:val="000000"/>
          <w:lang w:val="pl-PL"/>
        </w:rPr>
        <w:t>Na roboty lub prace wykonane przez Podwykonawców oraz dalszych Podwykonawców gwarancji i rękojmi udziela Wykonawca.</w:t>
      </w:r>
    </w:p>
    <w:p w:rsidR="00C7708C" w:rsidRPr="004D7EC1" w:rsidRDefault="00C7708C" w:rsidP="00080750">
      <w:pPr>
        <w:pStyle w:val="Lista21"/>
        <w:numPr>
          <w:ilvl w:val="0"/>
          <w:numId w:val="17"/>
        </w:numPr>
        <w:tabs>
          <w:tab w:val="clear" w:pos="4112"/>
        </w:tabs>
        <w:ind w:left="426" w:hanging="426"/>
        <w:jc w:val="both"/>
        <w:rPr>
          <w:color w:val="000000"/>
          <w:lang w:val="pl-PL"/>
        </w:rPr>
      </w:pPr>
      <w:r w:rsidRPr="004D7EC1">
        <w:rPr>
          <w:color w:val="000000"/>
          <w:lang w:val="pl-PL"/>
        </w:rPr>
        <w:t xml:space="preserve">Wykonawca, podzlecając wykonanie części prac lub robót, zobowiązuje się w umowie </w:t>
      </w:r>
      <w:r w:rsidRPr="004D7EC1">
        <w:rPr>
          <w:color w:val="000000"/>
          <w:lang w:val="pl-PL"/>
        </w:rPr>
        <w:br/>
        <w:t xml:space="preserve">z Podwykonawcą zastrzec </w:t>
      </w:r>
      <w:r>
        <w:rPr>
          <w:color w:val="000000"/>
          <w:lang w:val="pl-PL"/>
        </w:rPr>
        <w:t>ewentualne pełnienie przez Wykonawcę</w:t>
      </w:r>
      <w:r w:rsidRPr="004D7EC1">
        <w:rPr>
          <w:color w:val="000000"/>
          <w:lang w:val="pl-PL"/>
        </w:rPr>
        <w:t xml:space="preserve"> nadzoru autorskiego, a także spełnienie wymagań związanych z przejściem na Zamawiającego autorskich praw majątkowych i praw zależnych.</w:t>
      </w:r>
    </w:p>
    <w:p w:rsidR="00C7708C" w:rsidRDefault="00C7708C" w:rsidP="00080750">
      <w:pPr>
        <w:pStyle w:val="Lista21"/>
        <w:numPr>
          <w:ilvl w:val="0"/>
          <w:numId w:val="17"/>
        </w:numPr>
        <w:tabs>
          <w:tab w:val="clear" w:pos="4112"/>
          <w:tab w:val="num" w:pos="-110"/>
        </w:tabs>
        <w:ind w:left="426" w:hanging="426"/>
        <w:jc w:val="both"/>
        <w:rPr>
          <w:color w:val="000000"/>
          <w:lang w:val="pl-PL"/>
        </w:rPr>
      </w:pPr>
      <w:r w:rsidRPr="004D7EC1">
        <w:rPr>
          <w:color w:val="000000"/>
          <w:lang w:val="pl-PL"/>
        </w:rPr>
        <w:t>Wykonawca jest odpowiedzialny wob</w:t>
      </w:r>
      <w:r>
        <w:rPr>
          <w:color w:val="000000"/>
          <w:lang w:val="pl-PL"/>
        </w:rPr>
        <w:t xml:space="preserve">ec Zamawiającego za to, że osoby trzecie </w:t>
      </w:r>
      <w:r w:rsidRPr="004D7EC1">
        <w:rPr>
          <w:color w:val="000000"/>
          <w:lang w:val="pl-PL"/>
        </w:rPr>
        <w:t xml:space="preserve">nie </w:t>
      </w:r>
      <w:r>
        <w:rPr>
          <w:color w:val="000000"/>
          <w:lang w:val="pl-PL"/>
        </w:rPr>
        <w:t xml:space="preserve">będą wnosiły </w:t>
      </w:r>
      <w:r w:rsidRPr="004D7EC1">
        <w:rPr>
          <w:color w:val="000000"/>
          <w:lang w:val="pl-PL"/>
        </w:rPr>
        <w:t>roszczeń z tytułu autorskich praw majątkowych i praw zależnych i zobowiązany jest uzyskać zgodę na niewykonywanie przysługujących osobistych praw autorskich w postaci prawa do integralności utworu (nienaruszalności treści i formy) oraz prawa do jego rzetelnego wykorzystania. W razie podniesienia takich roszczeń Wykonawca zwolni Zamawiającego ze wszelkich zobowiązań w tym zakresie oraz pokryje wszystkie koszty i wyrówna wszelkie straty powstałe po stronie Zamawiającego, w tym koszty sądowe i koszty zastępstwa prawnego Zamawiającego niezależnie od wyniku postępowania sądowego.</w:t>
      </w:r>
    </w:p>
    <w:p w:rsidR="00C7708C" w:rsidRPr="00877A62" w:rsidRDefault="00C7708C" w:rsidP="00877A62">
      <w:pPr>
        <w:pStyle w:val="Lista21"/>
        <w:ind w:left="426" w:firstLine="0"/>
        <w:jc w:val="both"/>
        <w:rPr>
          <w:color w:val="000000"/>
          <w:lang w:val="pl-PL"/>
        </w:rPr>
      </w:pPr>
    </w:p>
    <w:p w:rsidR="00C7708C" w:rsidRDefault="00C7708C" w:rsidP="00E72724">
      <w:pPr>
        <w:spacing w:after="0" w:line="240" w:lineRule="auto"/>
        <w:jc w:val="center"/>
        <w:rPr>
          <w:rFonts w:ascii="Times New Roman" w:hAnsi="Times New Roman"/>
          <w:b/>
          <w:color w:val="000000"/>
          <w:sz w:val="24"/>
          <w:szCs w:val="24"/>
        </w:rPr>
      </w:pPr>
      <w:r w:rsidRPr="004D7EC1">
        <w:rPr>
          <w:rFonts w:ascii="Times New Roman" w:hAnsi="Times New Roman"/>
          <w:b/>
          <w:color w:val="000000"/>
          <w:sz w:val="24"/>
          <w:szCs w:val="24"/>
        </w:rPr>
        <w:t>§8</w:t>
      </w:r>
    </w:p>
    <w:p w:rsidR="00C7708C" w:rsidRPr="00A63358" w:rsidRDefault="00C7708C" w:rsidP="00D95432">
      <w:pPr>
        <w:pStyle w:val="Akapitzlist"/>
        <w:autoSpaceDE w:val="0"/>
        <w:spacing w:after="0" w:line="240" w:lineRule="auto"/>
        <w:ind w:left="360"/>
        <w:contextualSpacing w:val="0"/>
        <w:jc w:val="both"/>
        <w:rPr>
          <w:rFonts w:ascii="Times New Roman" w:hAnsi="Times New Roman"/>
          <w:color w:val="000000"/>
          <w:sz w:val="24"/>
          <w:szCs w:val="24"/>
          <w:lang w:eastAsia="ar-SA"/>
        </w:rPr>
      </w:pPr>
    </w:p>
    <w:p w:rsidR="00C7708C" w:rsidRPr="00A63358" w:rsidRDefault="00C7708C" w:rsidP="00C82091">
      <w:pPr>
        <w:pStyle w:val="Akapitzlist"/>
        <w:numPr>
          <w:ilvl w:val="3"/>
          <w:numId w:val="18"/>
        </w:numPr>
        <w:tabs>
          <w:tab w:val="clear" w:pos="-870"/>
        </w:tabs>
        <w:suppressAutoHyphens/>
        <w:spacing w:after="0" w:line="240" w:lineRule="auto"/>
        <w:ind w:left="426" w:hanging="426"/>
        <w:jc w:val="both"/>
        <w:rPr>
          <w:rFonts w:ascii="Times New Roman" w:hAnsi="Times New Roman"/>
          <w:color w:val="000000"/>
          <w:sz w:val="24"/>
          <w:szCs w:val="24"/>
        </w:rPr>
      </w:pPr>
      <w:r w:rsidRPr="00A63358">
        <w:rPr>
          <w:rFonts w:ascii="Times New Roman" w:hAnsi="Times New Roman"/>
          <w:color w:val="000000"/>
          <w:sz w:val="24"/>
          <w:szCs w:val="24"/>
        </w:rPr>
        <w:t>Odbiór końcowy:</w:t>
      </w:r>
    </w:p>
    <w:p w:rsidR="00C7708C" w:rsidRDefault="00C7708C" w:rsidP="003D44B2">
      <w:pPr>
        <w:pStyle w:val="Akapitzlist"/>
        <w:numPr>
          <w:ilvl w:val="0"/>
          <w:numId w:val="43"/>
        </w:numPr>
        <w:tabs>
          <w:tab w:val="clear" w:pos="910"/>
        </w:tabs>
        <w:autoSpaceDE w:val="0"/>
        <w:spacing w:after="0" w:line="240" w:lineRule="auto"/>
        <w:ind w:left="851" w:hanging="425"/>
        <w:jc w:val="both"/>
        <w:rPr>
          <w:rFonts w:ascii="Times New Roman" w:hAnsi="Times New Roman"/>
          <w:color w:val="000000"/>
          <w:sz w:val="24"/>
          <w:szCs w:val="24"/>
          <w:lang w:eastAsia="ar-SA"/>
        </w:rPr>
      </w:pPr>
      <w:r w:rsidRPr="004D7EC1">
        <w:rPr>
          <w:rFonts w:ascii="Times New Roman" w:hAnsi="Times New Roman"/>
          <w:color w:val="000000"/>
          <w:sz w:val="24"/>
          <w:szCs w:val="24"/>
          <w:lang w:eastAsia="ar-SA"/>
        </w:rPr>
        <w:t>po z</w:t>
      </w:r>
      <w:r>
        <w:rPr>
          <w:rFonts w:ascii="Times New Roman" w:hAnsi="Times New Roman"/>
          <w:color w:val="000000"/>
          <w:sz w:val="24"/>
          <w:szCs w:val="24"/>
          <w:lang w:eastAsia="ar-SA"/>
        </w:rPr>
        <w:t>akończeniu robót</w:t>
      </w:r>
      <w:r w:rsidRPr="004D7EC1">
        <w:rPr>
          <w:rFonts w:ascii="Times New Roman" w:hAnsi="Times New Roman"/>
          <w:color w:val="000000"/>
          <w:sz w:val="24"/>
          <w:szCs w:val="24"/>
          <w:lang w:eastAsia="ar-SA"/>
        </w:rPr>
        <w:t>, Wykonawca jest zobowiązany zgłosić gotowość do odbioru Zamawiającemu,</w:t>
      </w:r>
    </w:p>
    <w:p w:rsidR="00C7708C" w:rsidRPr="00A63358" w:rsidRDefault="00C7708C" w:rsidP="003D44B2">
      <w:pPr>
        <w:pStyle w:val="Akapitzlist"/>
        <w:numPr>
          <w:ilvl w:val="0"/>
          <w:numId w:val="43"/>
        </w:numPr>
        <w:tabs>
          <w:tab w:val="clear" w:pos="910"/>
          <w:tab w:val="num" w:pos="0"/>
        </w:tabs>
        <w:autoSpaceDE w:val="0"/>
        <w:spacing w:after="0" w:line="240" w:lineRule="auto"/>
        <w:ind w:left="720"/>
        <w:jc w:val="both"/>
        <w:rPr>
          <w:rFonts w:ascii="Times New Roman" w:hAnsi="Times New Roman"/>
          <w:color w:val="000000"/>
          <w:sz w:val="24"/>
          <w:szCs w:val="24"/>
          <w:lang w:eastAsia="ar-SA"/>
        </w:rPr>
      </w:pPr>
      <w:r w:rsidRPr="004D7EC1">
        <w:rPr>
          <w:rFonts w:ascii="Times New Roman" w:hAnsi="Times New Roman"/>
          <w:color w:val="000000"/>
          <w:sz w:val="24"/>
          <w:szCs w:val="24"/>
        </w:rPr>
        <w:t xml:space="preserve">Wykonawca </w:t>
      </w:r>
      <w:r w:rsidRPr="004D7EC1">
        <w:rPr>
          <w:rFonts w:ascii="Times New Roman" w:hAnsi="Times New Roman"/>
          <w:color w:val="000000"/>
          <w:sz w:val="24"/>
          <w:szCs w:val="24"/>
          <w:lang w:eastAsia="ar-SA"/>
        </w:rPr>
        <w:t>przekaże Zamaw</w:t>
      </w:r>
      <w:r>
        <w:rPr>
          <w:rFonts w:ascii="Times New Roman" w:hAnsi="Times New Roman"/>
          <w:color w:val="000000"/>
          <w:sz w:val="24"/>
          <w:szCs w:val="24"/>
          <w:lang w:eastAsia="ar-SA"/>
        </w:rPr>
        <w:t>iającemu dokumentację powykonawczą</w:t>
      </w:r>
      <w:r w:rsidRPr="004D7EC1">
        <w:rPr>
          <w:rFonts w:ascii="Times New Roman" w:hAnsi="Times New Roman"/>
          <w:color w:val="000000"/>
          <w:sz w:val="24"/>
          <w:szCs w:val="24"/>
          <w:lang w:eastAsia="ar-SA"/>
        </w:rPr>
        <w:t xml:space="preserve"> sporządzoną w całości w języku polskim, </w:t>
      </w:r>
      <w:r>
        <w:rPr>
          <w:rFonts w:ascii="Times New Roman" w:hAnsi="Times New Roman"/>
          <w:color w:val="000000"/>
          <w:sz w:val="24"/>
          <w:szCs w:val="24"/>
          <w:lang w:eastAsia="ar-SA"/>
        </w:rPr>
        <w:t xml:space="preserve">w wersji  elektronicznej  i w </w:t>
      </w:r>
      <w:r>
        <w:rPr>
          <w:rFonts w:ascii="Times New Roman" w:hAnsi="Times New Roman"/>
          <w:sz w:val="24"/>
          <w:szCs w:val="24"/>
          <w:lang w:eastAsia="ar-SA"/>
        </w:rPr>
        <w:t>2</w:t>
      </w:r>
      <w:r w:rsidRPr="00602128">
        <w:rPr>
          <w:rFonts w:ascii="Times New Roman" w:hAnsi="Times New Roman"/>
          <w:sz w:val="24"/>
          <w:szCs w:val="24"/>
          <w:lang w:eastAsia="ar-SA"/>
        </w:rPr>
        <w:t xml:space="preserve"> egz. w</w:t>
      </w:r>
      <w:r w:rsidRPr="004D7EC1">
        <w:rPr>
          <w:rFonts w:ascii="Times New Roman" w:hAnsi="Times New Roman"/>
          <w:color w:val="000000"/>
          <w:sz w:val="24"/>
          <w:szCs w:val="24"/>
          <w:lang w:eastAsia="ar-SA"/>
        </w:rPr>
        <w:t xml:space="preserve"> wersji papierowej</w:t>
      </w:r>
      <w:r>
        <w:rPr>
          <w:rFonts w:ascii="Times New Roman" w:hAnsi="Times New Roman"/>
          <w:color w:val="000000"/>
          <w:sz w:val="24"/>
          <w:szCs w:val="24"/>
          <w:lang w:eastAsia="ar-SA"/>
        </w:rPr>
        <w:t xml:space="preserve"> z prawomocnymi zgodami i pozwoleniami regulowanymi ustawą Prawo Budowlane oraz inwentaryzację powykonawczą przyjętą do zasobów geodezyjnych</w:t>
      </w:r>
      <w:r w:rsidRPr="004D7EC1">
        <w:rPr>
          <w:rFonts w:ascii="Times New Roman" w:hAnsi="Times New Roman"/>
          <w:color w:val="000000"/>
          <w:sz w:val="24"/>
          <w:szCs w:val="24"/>
          <w:lang w:eastAsia="ar-SA"/>
        </w:rPr>
        <w:t>,</w:t>
      </w:r>
    </w:p>
    <w:p w:rsidR="00C7708C" w:rsidRPr="004D7EC1" w:rsidRDefault="00C7708C" w:rsidP="003D44B2">
      <w:pPr>
        <w:pStyle w:val="Akapitzlist"/>
        <w:numPr>
          <w:ilvl w:val="0"/>
          <w:numId w:val="43"/>
        </w:numPr>
        <w:tabs>
          <w:tab w:val="clear" w:pos="910"/>
        </w:tabs>
        <w:autoSpaceDE w:val="0"/>
        <w:spacing w:after="0" w:line="240" w:lineRule="auto"/>
        <w:ind w:left="851" w:hanging="425"/>
        <w:contextualSpacing w:val="0"/>
        <w:jc w:val="both"/>
        <w:rPr>
          <w:rFonts w:ascii="Times New Roman" w:hAnsi="Times New Roman"/>
          <w:color w:val="000000"/>
          <w:sz w:val="24"/>
          <w:szCs w:val="24"/>
          <w:lang w:eastAsia="ar-SA"/>
        </w:rPr>
      </w:pPr>
      <w:r w:rsidRPr="004D7EC1">
        <w:rPr>
          <w:rFonts w:ascii="Times New Roman" w:hAnsi="Times New Roman"/>
          <w:color w:val="000000"/>
          <w:sz w:val="24"/>
          <w:szCs w:val="24"/>
          <w:lang w:eastAsia="ar-SA"/>
        </w:rPr>
        <w:t>strony niniejszej umowy postanawiają, że z czynności odbioru będzie spisany protokół zawierający wszelkie ustalenia dokonane w toku odbioru jak też terminy wyznaczone na usunięcie stwierdzonych przy odbiorze wad lub usterek,</w:t>
      </w:r>
    </w:p>
    <w:p w:rsidR="00C7708C" w:rsidRPr="003E489D" w:rsidRDefault="00C7708C" w:rsidP="003D44B2">
      <w:pPr>
        <w:pStyle w:val="Akapitzlist"/>
        <w:numPr>
          <w:ilvl w:val="0"/>
          <w:numId w:val="43"/>
        </w:numPr>
        <w:tabs>
          <w:tab w:val="clear" w:pos="910"/>
        </w:tabs>
        <w:autoSpaceDE w:val="0"/>
        <w:spacing w:after="0" w:line="240" w:lineRule="auto"/>
        <w:ind w:left="851" w:hanging="425"/>
        <w:contextualSpacing w:val="0"/>
        <w:jc w:val="both"/>
        <w:rPr>
          <w:rFonts w:ascii="Times New Roman" w:hAnsi="Times New Roman"/>
          <w:color w:val="000000"/>
          <w:sz w:val="24"/>
          <w:szCs w:val="24"/>
          <w:lang w:eastAsia="ar-SA"/>
        </w:rPr>
      </w:pPr>
      <w:r w:rsidRPr="004D7EC1">
        <w:rPr>
          <w:rFonts w:ascii="Times New Roman" w:hAnsi="Times New Roman"/>
          <w:color w:val="000000"/>
          <w:sz w:val="24"/>
          <w:szCs w:val="24"/>
          <w:lang w:eastAsia="ar-SA"/>
        </w:rPr>
        <w:lastRenderedPageBreak/>
        <w:t>w odbiorze uczestniczyć będą przedstawiciele Zamawiającego i Wykonawcy, w tym: kierownik budowy, kierownicy robót, inspektorzy nadzoru</w:t>
      </w:r>
      <w:r>
        <w:rPr>
          <w:rFonts w:ascii="Times New Roman" w:hAnsi="Times New Roman"/>
          <w:color w:val="000000"/>
          <w:sz w:val="24"/>
          <w:szCs w:val="24"/>
          <w:lang w:eastAsia="ar-SA"/>
        </w:rPr>
        <w:t xml:space="preserve"> </w:t>
      </w:r>
      <w:r w:rsidRPr="003E489D">
        <w:rPr>
          <w:rFonts w:ascii="Times New Roman" w:hAnsi="Times New Roman"/>
          <w:sz w:val="24"/>
          <w:szCs w:val="24"/>
          <w:lang w:eastAsia="ar-SA"/>
        </w:rPr>
        <w:t>lub przedstawiciele Zamawiającego</w:t>
      </w:r>
      <w:r w:rsidRPr="003E489D">
        <w:rPr>
          <w:rFonts w:ascii="Times New Roman" w:hAnsi="Times New Roman"/>
          <w:color w:val="000000"/>
          <w:sz w:val="24"/>
          <w:szCs w:val="24"/>
          <w:lang w:eastAsia="ar-SA"/>
        </w:rPr>
        <w:t>,</w:t>
      </w:r>
    </w:p>
    <w:p w:rsidR="00C7708C" w:rsidRPr="004D7EC1" w:rsidRDefault="00C7708C" w:rsidP="003D44B2">
      <w:pPr>
        <w:pStyle w:val="Akapitzlist"/>
        <w:numPr>
          <w:ilvl w:val="0"/>
          <w:numId w:val="43"/>
        </w:numPr>
        <w:tabs>
          <w:tab w:val="clear" w:pos="910"/>
        </w:tabs>
        <w:autoSpaceDE w:val="0"/>
        <w:spacing w:after="0" w:line="240" w:lineRule="auto"/>
        <w:ind w:left="851" w:hanging="425"/>
        <w:contextualSpacing w:val="0"/>
        <w:jc w:val="both"/>
        <w:rPr>
          <w:rFonts w:ascii="Times New Roman" w:hAnsi="Times New Roman"/>
          <w:color w:val="000000"/>
          <w:sz w:val="24"/>
          <w:szCs w:val="24"/>
          <w:lang w:eastAsia="ar-SA"/>
        </w:rPr>
      </w:pPr>
      <w:r w:rsidRPr="004D7EC1">
        <w:rPr>
          <w:rFonts w:ascii="Times New Roman" w:hAnsi="Times New Roman"/>
          <w:color w:val="000000"/>
          <w:sz w:val="24"/>
          <w:szCs w:val="24"/>
          <w:lang w:eastAsia="ar-SA"/>
        </w:rPr>
        <w:t>Wykonawca zgłosi Zamawiającemu zakończenie robót, kompletność i prawidłowość dokumentacji odbiorowej oraz gotowość do odbioru wpisem do Dziennika budowy, potwierdzonym przez inspektorów nadzoru, przy czym Wykonawca poinformuje niezwłocznie Zamawiającego pisemnie o tym fakcie,</w:t>
      </w:r>
    </w:p>
    <w:p w:rsidR="00C7708C" w:rsidRPr="004D7EC1" w:rsidRDefault="00C7708C" w:rsidP="003D44B2">
      <w:pPr>
        <w:pStyle w:val="Akapitzlist"/>
        <w:numPr>
          <w:ilvl w:val="0"/>
          <w:numId w:val="43"/>
        </w:numPr>
        <w:tabs>
          <w:tab w:val="clear" w:pos="910"/>
        </w:tabs>
        <w:autoSpaceDE w:val="0"/>
        <w:spacing w:after="0" w:line="240" w:lineRule="auto"/>
        <w:ind w:left="851" w:hanging="425"/>
        <w:contextualSpacing w:val="0"/>
        <w:jc w:val="both"/>
        <w:rPr>
          <w:rFonts w:ascii="Times New Roman" w:hAnsi="Times New Roman"/>
          <w:color w:val="000000"/>
          <w:sz w:val="24"/>
          <w:szCs w:val="24"/>
          <w:lang w:eastAsia="ar-SA"/>
        </w:rPr>
      </w:pPr>
      <w:r w:rsidRPr="004D7EC1">
        <w:rPr>
          <w:rFonts w:ascii="Times New Roman" w:hAnsi="Times New Roman"/>
          <w:color w:val="000000"/>
          <w:sz w:val="24"/>
          <w:szCs w:val="24"/>
          <w:lang w:eastAsia="ar-SA"/>
        </w:rPr>
        <w:t>Zamawiający wyzn</w:t>
      </w:r>
      <w:r>
        <w:rPr>
          <w:rFonts w:ascii="Times New Roman" w:hAnsi="Times New Roman"/>
          <w:color w:val="000000"/>
          <w:sz w:val="24"/>
          <w:szCs w:val="24"/>
          <w:lang w:eastAsia="ar-SA"/>
        </w:rPr>
        <w:t>aczy termin odbioru końcowego na okres do</w:t>
      </w:r>
      <w:r w:rsidRPr="004D7EC1">
        <w:rPr>
          <w:rFonts w:ascii="Times New Roman" w:hAnsi="Times New Roman"/>
          <w:color w:val="000000"/>
          <w:sz w:val="24"/>
          <w:szCs w:val="24"/>
          <w:lang w:eastAsia="ar-SA"/>
        </w:rPr>
        <w:t xml:space="preserve"> 7 dni licząc od dnia powiadomienia przez Wykonawcę,</w:t>
      </w:r>
    </w:p>
    <w:p w:rsidR="00C7708C" w:rsidRPr="004D7EC1" w:rsidRDefault="00C7708C" w:rsidP="003D44B2">
      <w:pPr>
        <w:pStyle w:val="Akapitzlist"/>
        <w:numPr>
          <w:ilvl w:val="0"/>
          <w:numId w:val="43"/>
        </w:numPr>
        <w:tabs>
          <w:tab w:val="clear" w:pos="910"/>
        </w:tabs>
        <w:autoSpaceDE w:val="0"/>
        <w:spacing w:after="0" w:line="240" w:lineRule="auto"/>
        <w:ind w:left="851" w:hanging="425"/>
        <w:contextualSpacing w:val="0"/>
        <w:jc w:val="both"/>
        <w:rPr>
          <w:rFonts w:ascii="Times New Roman" w:hAnsi="Times New Roman"/>
          <w:color w:val="000000"/>
          <w:sz w:val="24"/>
          <w:szCs w:val="24"/>
          <w:lang w:eastAsia="ar-SA"/>
        </w:rPr>
      </w:pPr>
      <w:r w:rsidRPr="004D7EC1">
        <w:rPr>
          <w:rFonts w:ascii="Times New Roman" w:hAnsi="Times New Roman"/>
          <w:color w:val="000000"/>
          <w:sz w:val="24"/>
          <w:szCs w:val="24"/>
          <w:lang w:eastAsia="ar-SA"/>
        </w:rPr>
        <w:t>Zamawiający może podjąć decyzję o przerwaniu czynności odbioru, jeżeli w czasie tych czynności ujawniono istnienie wad, które uniemożliwiają użytkowanie przedmiotu umowy zgodnie z przeznaczeniem</w:t>
      </w:r>
      <w:r>
        <w:rPr>
          <w:rFonts w:ascii="Times New Roman" w:hAnsi="Times New Roman"/>
          <w:color w:val="000000"/>
          <w:sz w:val="24"/>
          <w:szCs w:val="24"/>
          <w:lang w:eastAsia="ar-SA"/>
        </w:rPr>
        <w:t>,</w:t>
      </w:r>
      <w:r w:rsidRPr="004D7EC1">
        <w:rPr>
          <w:rFonts w:ascii="Times New Roman" w:hAnsi="Times New Roman"/>
          <w:color w:val="000000"/>
          <w:sz w:val="24"/>
          <w:szCs w:val="24"/>
          <w:lang w:eastAsia="ar-SA"/>
        </w:rPr>
        <w:t xml:space="preserve"> aż do czasu usunięcia wad,</w:t>
      </w:r>
    </w:p>
    <w:p w:rsidR="00C7708C" w:rsidRPr="005362F4" w:rsidRDefault="00C7708C" w:rsidP="003D44B2">
      <w:pPr>
        <w:pStyle w:val="Akapitzlist"/>
        <w:numPr>
          <w:ilvl w:val="0"/>
          <w:numId w:val="43"/>
        </w:numPr>
        <w:autoSpaceDE w:val="0"/>
        <w:spacing w:after="0" w:line="240" w:lineRule="auto"/>
        <w:ind w:hanging="470"/>
        <w:jc w:val="both"/>
        <w:rPr>
          <w:rFonts w:ascii="Times New Roman" w:hAnsi="Times New Roman"/>
          <w:color w:val="000000"/>
          <w:sz w:val="24"/>
          <w:szCs w:val="24"/>
        </w:rPr>
      </w:pPr>
      <w:r w:rsidRPr="004D7EC1">
        <w:rPr>
          <w:rFonts w:ascii="Times New Roman" w:hAnsi="Times New Roman"/>
          <w:color w:val="000000"/>
          <w:sz w:val="24"/>
          <w:szCs w:val="24"/>
        </w:rPr>
        <w:t>jeżeli w toku czynności odbioru końcowego zostaną stwierdzone wady lub usterki</w:t>
      </w:r>
      <w:r w:rsidRPr="004D7EC1">
        <w:rPr>
          <w:rFonts w:ascii="Times New Roman" w:hAnsi="Times New Roman"/>
          <w:color w:val="000000"/>
          <w:sz w:val="24"/>
          <w:szCs w:val="24"/>
          <w:lang w:eastAsia="ar-SA"/>
        </w:rPr>
        <w:t>, Zamawiającemu przysługują w szczególności uprawnienia</w:t>
      </w:r>
      <w:r>
        <w:rPr>
          <w:rFonts w:ascii="Times New Roman" w:hAnsi="Times New Roman"/>
          <w:color w:val="000000"/>
          <w:sz w:val="24"/>
          <w:szCs w:val="24"/>
          <w:lang w:eastAsia="ar-SA"/>
        </w:rPr>
        <w:t>:</w:t>
      </w:r>
      <w:r w:rsidRPr="00D95432">
        <w:rPr>
          <w:rFonts w:ascii="Times New Roman" w:hAnsi="Times New Roman"/>
          <w:color w:val="000000"/>
          <w:sz w:val="24"/>
          <w:szCs w:val="24"/>
        </w:rPr>
        <w:t xml:space="preserve"> </w:t>
      </w:r>
    </w:p>
    <w:p w:rsidR="00C7708C" w:rsidRDefault="00C7708C" w:rsidP="003D44B2">
      <w:pPr>
        <w:pStyle w:val="Akapitzlist"/>
        <w:numPr>
          <w:ilvl w:val="0"/>
          <w:numId w:val="44"/>
        </w:numPr>
        <w:tabs>
          <w:tab w:val="clear" w:pos="0"/>
        </w:tabs>
        <w:suppressAutoHyphens/>
        <w:spacing w:after="0" w:line="240" w:lineRule="auto"/>
        <w:ind w:left="1276" w:hanging="425"/>
        <w:contextualSpacing w:val="0"/>
        <w:jc w:val="both"/>
        <w:rPr>
          <w:rFonts w:ascii="Times New Roman" w:hAnsi="Times New Roman"/>
          <w:color w:val="000000"/>
          <w:sz w:val="24"/>
          <w:szCs w:val="24"/>
        </w:rPr>
      </w:pPr>
      <w:r w:rsidRPr="004D7EC1">
        <w:rPr>
          <w:rFonts w:ascii="Times New Roman" w:hAnsi="Times New Roman"/>
          <w:color w:val="000000"/>
          <w:sz w:val="24"/>
          <w:szCs w:val="24"/>
        </w:rPr>
        <w:t>jeżeli wady lub usterki nadają się do usunięcia - może odmówić odbioru do czasu ich usunięcia,</w:t>
      </w:r>
    </w:p>
    <w:p w:rsidR="00C7708C" w:rsidRPr="002F3EBF" w:rsidRDefault="00C7708C" w:rsidP="003D44B2">
      <w:pPr>
        <w:pStyle w:val="Akapitzlist"/>
        <w:numPr>
          <w:ilvl w:val="0"/>
          <w:numId w:val="44"/>
        </w:numPr>
        <w:tabs>
          <w:tab w:val="clear" w:pos="0"/>
        </w:tabs>
        <w:suppressAutoHyphens/>
        <w:spacing w:after="0" w:line="240" w:lineRule="auto"/>
        <w:ind w:left="1276" w:hanging="425"/>
        <w:contextualSpacing w:val="0"/>
        <w:jc w:val="both"/>
        <w:rPr>
          <w:rFonts w:ascii="Times New Roman" w:hAnsi="Times New Roman"/>
          <w:color w:val="000000"/>
          <w:sz w:val="24"/>
          <w:szCs w:val="24"/>
        </w:rPr>
      </w:pPr>
      <w:r w:rsidRPr="004D7EC1">
        <w:rPr>
          <w:rFonts w:ascii="Times New Roman" w:hAnsi="Times New Roman"/>
          <w:color w:val="000000"/>
          <w:sz w:val="24"/>
          <w:szCs w:val="24"/>
        </w:rPr>
        <w:t>jeżeli wady lub usterki nie nadają się do usunięcia - to: jeżeli nie uniemożliwiają użytkowania przedmiotu  odb</w:t>
      </w:r>
      <w:r>
        <w:rPr>
          <w:rFonts w:ascii="Times New Roman" w:hAnsi="Times New Roman"/>
          <w:color w:val="000000"/>
          <w:sz w:val="24"/>
          <w:szCs w:val="24"/>
        </w:rPr>
        <w:t>ioru  zgodnie z przeznaczeniem,</w:t>
      </w:r>
      <w:r w:rsidRPr="004D7EC1">
        <w:rPr>
          <w:rFonts w:ascii="Times New Roman" w:hAnsi="Times New Roman"/>
          <w:color w:val="000000"/>
          <w:sz w:val="24"/>
          <w:szCs w:val="24"/>
        </w:rPr>
        <w:t xml:space="preserve"> Zamawiający może obniżyć odpowiednio wynagrodzenie, zaś jeżeli uniemożliwiają użytkowanie przedmiotu odbioru zgodnie z przeznaczeniem, Zamawiający może odstąpić od niniejszej umowy lub żądać wykonania przedmiotu odbioru po raz drugi,</w:t>
      </w:r>
    </w:p>
    <w:p w:rsidR="00C7708C" w:rsidRPr="004D7EC1" w:rsidRDefault="00C7708C" w:rsidP="003D44B2">
      <w:pPr>
        <w:pStyle w:val="Akapitzlist"/>
        <w:numPr>
          <w:ilvl w:val="0"/>
          <w:numId w:val="43"/>
        </w:numPr>
        <w:tabs>
          <w:tab w:val="clear" w:pos="910"/>
        </w:tabs>
        <w:autoSpaceDE w:val="0"/>
        <w:spacing w:after="0" w:line="240" w:lineRule="auto"/>
        <w:ind w:left="851" w:hanging="425"/>
        <w:contextualSpacing w:val="0"/>
        <w:jc w:val="both"/>
        <w:rPr>
          <w:rFonts w:ascii="Times New Roman" w:hAnsi="Times New Roman"/>
          <w:color w:val="000000"/>
          <w:sz w:val="24"/>
          <w:szCs w:val="24"/>
          <w:lang w:eastAsia="ar-SA"/>
        </w:rPr>
      </w:pPr>
      <w:r w:rsidRPr="004D7EC1">
        <w:rPr>
          <w:rFonts w:ascii="Times New Roman" w:hAnsi="Times New Roman"/>
          <w:color w:val="000000"/>
          <w:sz w:val="24"/>
          <w:szCs w:val="24"/>
          <w:lang w:eastAsia="ar-SA"/>
        </w:rPr>
        <w:t>Wykonawca zobowiązuje się do usunięcia wad lub usterek na swój koszt, bez względu na wysokość związanych z tym kosztów,</w:t>
      </w:r>
    </w:p>
    <w:p w:rsidR="00C7708C" w:rsidRPr="004D7EC1" w:rsidRDefault="00C7708C" w:rsidP="003D44B2">
      <w:pPr>
        <w:pStyle w:val="Akapitzlist"/>
        <w:numPr>
          <w:ilvl w:val="0"/>
          <w:numId w:val="43"/>
        </w:numPr>
        <w:tabs>
          <w:tab w:val="clear" w:pos="910"/>
        </w:tabs>
        <w:autoSpaceDE w:val="0"/>
        <w:spacing w:after="0" w:line="240" w:lineRule="auto"/>
        <w:ind w:left="851" w:hanging="425"/>
        <w:contextualSpacing w:val="0"/>
        <w:jc w:val="both"/>
        <w:rPr>
          <w:rFonts w:ascii="Times New Roman" w:hAnsi="Times New Roman"/>
          <w:color w:val="000000"/>
          <w:sz w:val="24"/>
          <w:szCs w:val="24"/>
          <w:lang w:eastAsia="ar-SA"/>
        </w:rPr>
      </w:pPr>
      <w:r w:rsidRPr="004D7EC1">
        <w:rPr>
          <w:rFonts w:ascii="Times New Roman" w:hAnsi="Times New Roman"/>
          <w:color w:val="000000"/>
          <w:sz w:val="24"/>
          <w:szCs w:val="24"/>
          <w:lang w:eastAsia="ar-SA"/>
        </w:rPr>
        <w:t>Wykonawca zobowiązany jest przystąpić do usunięcia usterek i wad w ciągu dwóch dni roboczych od daty ich zgłoszenia przez Zamawiającego i dokonać usunięcia wad i usterek w terminie 7 dni od dnia zgłoszenia przez Zamawiającego,</w:t>
      </w:r>
    </w:p>
    <w:p w:rsidR="00C7708C" w:rsidRPr="004D7EC1" w:rsidRDefault="00C7708C" w:rsidP="003D44B2">
      <w:pPr>
        <w:pStyle w:val="Akapitzlist"/>
        <w:numPr>
          <w:ilvl w:val="0"/>
          <w:numId w:val="43"/>
        </w:numPr>
        <w:tabs>
          <w:tab w:val="clear" w:pos="910"/>
        </w:tabs>
        <w:autoSpaceDE w:val="0"/>
        <w:spacing w:after="0" w:line="240" w:lineRule="auto"/>
        <w:ind w:left="851" w:hanging="425"/>
        <w:contextualSpacing w:val="0"/>
        <w:jc w:val="both"/>
        <w:rPr>
          <w:rFonts w:ascii="Times New Roman" w:hAnsi="Times New Roman"/>
          <w:color w:val="000000"/>
          <w:sz w:val="24"/>
          <w:szCs w:val="24"/>
          <w:lang w:eastAsia="ar-SA"/>
        </w:rPr>
      </w:pPr>
      <w:r w:rsidRPr="004D7EC1">
        <w:rPr>
          <w:rFonts w:ascii="Times New Roman" w:hAnsi="Times New Roman"/>
          <w:color w:val="000000"/>
          <w:sz w:val="24"/>
          <w:szCs w:val="24"/>
          <w:lang w:eastAsia="ar-SA"/>
        </w:rPr>
        <w:t>o fakcie usunięcia wad i usterek Wykonawca zawiadomi Zamawiającego, żądając jednocześnie wyznaczenia terminu odbioru robót w zakresie uprzednio zakwestionowanym jako wadliwy,</w:t>
      </w:r>
    </w:p>
    <w:p w:rsidR="00C7708C" w:rsidRPr="004D7EC1" w:rsidRDefault="00C7708C" w:rsidP="003D44B2">
      <w:pPr>
        <w:pStyle w:val="Akapitzlist"/>
        <w:numPr>
          <w:ilvl w:val="0"/>
          <w:numId w:val="43"/>
        </w:numPr>
        <w:tabs>
          <w:tab w:val="clear" w:pos="910"/>
        </w:tabs>
        <w:autoSpaceDE w:val="0"/>
        <w:spacing w:after="0" w:line="240" w:lineRule="auto"/>
        <w:ind w:left="851" w:hanging="425"/>
        <w:contextualSpacing w:val="0"/>
        <w:jc w:val="both"/>
        <w:rPr>
          <w:rFonts w:ascii="Times New Roman" w:hAnsi="Times New Roman"/>
          <w:color w:val="000000"/>
          <w:sz w:val="24"/>
          <w:szCs w:val="24"/>
          <w:lang w:eastAsia="ar-SA"/>
        </w:rPr>
      </w:pPr>
      <w:r w:rsidRPr="004D7EC1">
        <w:rPr>
          <w:rFonts w:ascii="Times New Roman" w:hAnsi="Times New Roman"/>
          <w:color w:val="000000"/>
          <w:sz w:val="24"/>
          <w:szCs w:val="24"/>
          <w:lang w:eastAsia="ar-SA"/>
        </w:rPr>
        <w:t>odbiór przedmiotu niniejszej umowy dokonywany będzie w oparciu o SIWZ, dokumentację powykonawczą, obowiązujące przepisy Prawa Budowlanego, obowiązujące normy.</w:t>
      </w:r>
    </w:p>
    <w:p w:rsidR="00C7708C" w:rsidRPr="004D7EC1" w:rsidRDefault="00C7708C" w:rsidP="003D44B2">
      <w:pPr>
        <w:pStyle w:val="Akapitzlist"/>
        <w:numPr>
          <w:ilvl w:val="0"/>
          <w:numId w:val="43"/>
        </w:numPr>
        <w:tabs>
          <w:tab w:val="clear" w:pos="910"/>
        </w:tabs>
        <w:autoSpaceDE w:val="0"/>
        <w:spacing w:after="0" w:line="240" w:lineRule="auto"/>
        <w:ind w:left="851" w:hanging="425"/>
        <w:contextualSpacing w:val="0"/>
        <w:jc w:val="both"/>
        <w:rPr>
          <w:rFonts w:ascii="Times New Roman" w:hAnsi="Times New Roman"/>
          <w:color w:val="000000"/>
          <w:sz w:val="24"/>
          <w:szCs w:val="24"/>
          <w:lang w:eastAsia="ar-SA"/>
        </w:rPr>
      </w:pPr>
      <w:r w:rsidRPr="004D7EC1">
        <w:rPr>
          <w:rFonts w:ascii="Times New Roman" w:hAnsi="Times New Roman"/>
          <w:color w:val="000000"/>
          <w:sz w:val="24"/>
          <w:szCs w:val="24"/>
          <w:lang w:eastAsia="ar-SA"/>
        </w:rPr>
        <w:t>mo</w:t>
      </w:r>
      <w:r>
        <w:rPr>
          <w:rFonts w:ascii="Times New Roman" w:hAnsi="Times New Roman"/>
          <w:color w:val="000000"/>
          <w:sz w:val="24"/>
          <w:szCs w:val="24"/>
          <w:lang w:eastAsia="ar-SA"/>
        </w:rPr>
        <w:t>że zostać zgłoszony po uzyskaniu</w:t>
      </w:r>
      <w:r w:rsidRPr="004D7EC1">
        <w:rPr>
          <w:rFonts w:ascii="Times New Roman" w:hAnsi="Times New Roman"/>
          <w:color w:val="000000"/>
          <w:sz w:val="24"/>
          <w:szCs w:val="24"/>
          <w:lang w:eastAsia="ar-SA"/>
        </w:rPr>
        <w:t xml:space="preserve"> przez Wykonawcę na rzecz Zamawiającego prawomocnego i ostatecznego pozwolenia na użytkowanie.</w:t>
      </w:r>
    </w:p>
    <w:p w:rsidR="00C7708C" w:rsidRPr="004D7EC1" w:rsidRDefault="00C7708C" w:rsidP="00C82091">
      <w:pPr>
        <w:pStyle w:val="Akapitzlist"/>
        <w:numPr>
          <w:ilvl w:val="3"/>
          <w:numId w:val="18"/>
        </w:numPr>
        <w:tabs>
          <w:tab w:val="clear" w:pos="-870"/>
        </w:tabs>
        <w:suppressAutoHyphens/>
        <w:spacing w:after="0" w:line="240" w:lineRule="auto"/>
        <w:ind w:left="426" w:hanging="426"/>
        <w:jc w:val="both"/>
        <w:rPr>
          <w:rFonts w:ascii="Times New Roman" w:hAnsi="Times New Roman"/>
          <w:color w:val="000000"/>
          <w:sz w:val="24"/>
          <w:szCs w:val="24"/>
        </w:rPr>
      </w:pPr>
      <w:r w:rsidRPr="004D7EC1">
        <w:rPr>
          <w:rFonts w:ascii="Times New Roman" w:hAnsi="Times New Roman"/>
          <w:color w:val="000000"/>
          <w:sz w:val="24"/>
          <w:szCs w:val="24"/>
        </w:rPr>
        <w:t>Odbiór</w:t>
      </w:r>
      <w:r>
        <w:rPr>
          <w:rFonts w:ascii="Times New Roman" w:hAnsi="Times New Roman"/>
          <w:color w:val="000000"/>
          <w:sz w:val="24"/>
          <w:szCs w:val="24"/>
        </w:rPr>
        <w:t xml:space="preserve"> ostateczny po okresie rękojmi</w:t>
      </w:r>
      <w:r w:rsidRPr="004D7EC1">
        <w:rPr>
          <w:rFonts w:ascii="Times New Roman" w:hAnsi="Times New Roman"/>
          <w:color w:val="000000"/>
          <w:sz w:val="24"/>
          <w:szCs w:val="24"/>
        </w:rPr>
        <w:t xml:space="preserve"> będzie dokonywany przez Zamawiającego z udziałem Wykonawcy w formie protokolarnej i ma na celu stwierdzenie wykonania przez Wykonaw</w:t>
      </w:r>
      <w:r>
        <w:rPr>
          <w:rFonts w:ascii="Times New Roman" w:hAnsi="Times New Roman"/>
          <w:color w:val="000000"/>
          <w:sz w:val="24"/>
          <w:szCs w:val="24"/>
        </w:rPr>
        <w:t>cę zobowiązań wynikających z rękojmi</w:t>
      </w:r>
      <w:r w:rsidRPr="004D7EC1">
        <w:rPr>
          <w:rFonts w:ascii="Times New Roman" w:hAnsi="Times New Roman"/>
          <w:color w:val="000000"/>
          <w:sz w:val="24"/>
          <w:szCs w:val="24"/>
        </w:rPr>
        <w:t>.</w:t>
      </w:r>
    </w:p>
    <w:p w:rsidR="00C7708C" w:rsidRPr="004D7EC1" w:rsidRDefault="00C7708C" w:rsidP="00C82091">
      <w:pPr>
        <w:pStyle w:val="Akapitzlist"/>
        <w:numPr>
          <w:ilvl w:val="3"/>
          <w:numId w:val="18"/>
        </w:numPr>
        <w:tabs>
          <w:tab w:val="clear" w:pos="-870"/>
        </w:tabs>
        <w:suppressAutoHyphens/>
        <w:spacing w:after="0" w:line="240" w:lineRule="auto"/>
        <w:ind w:left="426" w:hanging="426"/>
        <w:jc w:val="both"/>
        <w:rPr>
          <w:rFonts w:ascii="Times New Roman" w:hAnsi="Times New Roman"/>
          <w:color w:val="000000"/>
          <w:sz w:val="24"/>
          <w:szCs w:val="24"/>
        </w:rPr>
      </w:pPr>
      <w:r w:rsidRPr="004D7EC1">
        <w:rPr>
          <w:rFonts w:ascii="Times New Roman" w:hAnsi="Times New Roman"/>
          <w:color w:val="000000"/>
          <w:sz w:val="24"/>
          <w:szCs w:val="24"/>
        </w:rPr>
        <w:t>Odbiór robót zanikających lub ulegających zakryciu:</w:t>
      </w:r>
    </w:p>
    <w:p w:rsidR="00C7708C" w:rsidRPr="004D7EC1" w:rsidRDefault="00C7708C" w:rsidP="00C82091">
      <w:pPr>
        <w:pStyle w:val="Akapitzlist"/>
        <w:numPr>
          <w:ilvl w:val="0"/>
          <w:numId w:val="19"/>
        </w:numPr>
        <w:autoSpaceDE w:val="0"/>
        <w:spacing w:after="0" w:line="240" w:lineRule="auto"/>
        <w:ind w:left="851" w:hanging="425"/>
        <w:jc w:val="both"/>
        <w:rPr>
          <w:rFonts w:ascii="Times New Roman" w:hAnsi="Times New Roman"/>
          <w:color w:val="000000"/>
          <w:sz w:val="24"/>
          <w:szCs w:val="24"/>
          <w:lang w:eastAsia="ar-SA"/>
        </w:rPr>
      </w:pPr>
      <w:r w:rsidRPr="004D7EC1">
        <w:rPr>
          <w:rFonts w:ascii="Times New Roman" w:hAnsi="Times New Roman"/>
          <w:color w:val="000000"/>
          <w:sz w:val="24"/>
          <w:szCs w:val="24"/>
          <w:lang w:eastAsia="ar-SA"/>
        </w:rPr>
        <w:t xml:space="preserve">gotowość do odbioru robót zanikających lub ulegających zakryciu Wykonawca (Kierownik budowy) będzie zgłaszał Zamawiającemu wpisem do dziennika budowy, potwierdzonym przez Inspektora nadzoru inwestorskiego, </w:t>
      </w:r>
    </w:p>
    <w:p w:rsidR="00C7708C" w:rsidRPr="004D7EC1" w:rsidRDefault="00C7708C" w:rsidP="00C82091">
      <w:pPr>
        <w:pStyle w:val="Akapitzlist"/>
        <w:numPr>
          <w:ilvl w:val="0"/>
          <w:numId w:val="19"/>
        </w:numPr>
        <w:autoSpaceDE w:val="0"/>
        <w:spacing w:after="0" w:line="240" w:lineRule="auto"/>
        <w:ind w:left="851" w:hanging="425"/>
        <w:jc w:val="both"/>
        <w:rPr>
          <w:rFonts w:ascii="Times New Roman" w:hAnsi="Times New Roman"/>
          <w:color w:val="000000"/>
          <w:sz w:val="24"/>
          <w:szCs w:val="24"/>
          <w:lang w:eastAsia="ar-SA"/>
        </w:rPr>
      </w:pPr>
      <w:r w:rsidRPr="004D7EC1">
        <w:rPr>
          <w:rFonts w:ascii="Times New Roman" w:hAnsi="Times New Roman"/>
          <w:color w:val="000000"/>
          <w:sz w:val="24"/>
          <w:szCs w:val="24"/>
          <w:lang w:eastAsia="ar-SA"/>
        </w:rPr>
        <w:t xml:space="preserve">Inspektor nadzoru inwestorskiego ma obowiązek przystąpić do odbioru tych robót w terminie 3 dni roboczych od daty wpisu do dziennika budowy, </w:t>
      </w:r>
    </w:p>
    <w:p w:rsidR="00C7708C" w:rsidRPr="004D7EC1" w:rsidRDefault="00C7708C" w:rsidP="00C82091">
      <w:pPr>
        <w:pStyle w:val="Akapitzlist"/>
        <w:numPr>
          <w:ilvl w:val="0"/>
          <w:numId w:val="19"/>
        </w:numPr>
        <w:autoSpaceDE w:val="0"/>
        <w:spacing w:after="0" w:line="240" w:lineRule="auto"/>
        <w:ind w:left="851" w:hanging="425"/>
        <w:jc w:val="both"/>
        <w:rPr>
          <w:rFonts w:ascii="Times New Roman" w:hAnsi="Times New Roman"/>
          <w:color w:val="000000"/>
          <w:sz w:val="24"/>
          <w:szCs w:val="24"/>
          <w:lang w:eastAsia="ar-SA"/>
        </w:rPr>
      </w:pPr>
      <w:r w:rsidRPr="004D7EC1">
        <w:rPr>
          <w:rFonts w:ascii="Times New Roman" w:hAnsi="Times New Roman"/>
          <w:color w:val="000000"/>
          <w:sz w:val="24"/>
          <w:szCs w:val="24"/>
          <w:lang w:eastAsia="ar-SA"/>
        </w:rPr>
        <w:t xml:space="preserve">potwierdzeniem odbioru tych robót będzie wpis do dziennika budowy przez Inspektora nadzoru inwestorskiego, </w:t>
      </w:r>
    </w:p>
    <w:p w:rsidR="00C7708C" w:rsidRPr="004D7EC1" w:rsidRDefault="00C7708C" w:rsidP="00C82091">
      <w:pPr>
        <w:pStyle w:val="Akapitzlist"/>
        <w:numPr>
          <w:ilvl w:val="0"/>
          <w:numId w:val="19"/>
        </w:numPr>
        <w:autoSpaceDE w:val="0"/>
        <w:spacing w:after="0" w:line="240" w:lineRule="auto"/>
        <w:ind w:left="851" w:hanging="425"/>
        <w:jc w:val="both"/>
        <w:rPr>
          <w:rFonts w:ascii="Times New Roman" w:hAnsi="Times New Roman"/>
          <w:color w:val="000000"/>
          <w:sz w:val="24"/>
          <w:szCs w:val="24"/>
          <w:lang w:eastAsia="ar-SA"/>
        </w:rPr>
      </w:pPr>
      <w:r w:rsidRPr="004D7EC1">
        <w:rPr>
          <w:rFonts w:ascii="Times New Roman" w:hAnsi="Times New Roman"/>
          <w:color w:val="000000"/>
          <w:sz w:val="24"/>
          <w:szCs w:val="24"/>
          <w:lang w:eastAsia="ar-SA"/>
        </w:rPr>
        <w:t xml:space="preserve">brak zgłoszenia lub naruszenie zasad zgłoszenia do odbioru robót zanikających lub ulegających zakryciu upoważnia Zamawiającego do nakazania Wykonawcy odkrycia robót zanikających lub ulegających zakryciu na koszt i ryzyko Wykonawcy lub też nakazania na koszt Wykonawcy wykonania stosownych odkrywek częściowych, pomiarów i badań, </w:t>
      </w:r>
    </w:p>
    <w:p w:rsidR="00C7708C" w:rsidRPr="004D7EC1" w:rsidRDefault="00C7708C" w:rsidP="00C82091">
      <w:pPr>
        <w:pStyle w:val="Akapitzlist"/>
        <w:numPr>
          <w:ilvl w:val="0"/>
          <w:numId w:val="19"/>
        </w:numPr>
        <w:autoSpaceDE w:val="0"/>
        <w:spacing w:after="0" w:line="240" w:lineRule="auto"/>
        <w:ind w:left="851" w:hanging="425"/>
        <w:jc w:val="both"/>
        <w:rPr>
          <w:rFonts w:ascii="Times New Roman" w:hAnsi="Times New Roman"/>
          <w:color w:val="000000"/>
          <w:sz w:val="24"/>
          <w:szCs w:val="24"/>
          <w:lang w:eastAsia="ar-SA"/>
        </w:rPr>
      </w:pPr>
      <w:r w:rsidRPr="004D7EC1">
        <w:rPr>
          <w:rFonts w:ascii="Times New Roman" w:hAnsi="Times New Roman"/>
          <w:color w:val="000000"/>
          <w:sz w:val="24"/>
          <w:szCs w:val="24"/>
          <w:lang w:eastAsia="ar-SA"/>
        </w:rPr>
        <w:t xml:space="preserve">przed zgłoszeniem do odbioru robót zanikających lub ulegających zakryciu Wykonawca ma obowiązek wykonania przewidzianych w przepisach lub niniejszej umowie prób i sprawdzeń, skompletowania i dostarczenia Zamawiającemu dokumentów niezbędnych do </w:t>
      </w:r>
      <w:r w:rsidRPr="004D7EC1">
        <w:rPr>
          <w:rFonts w:ascii="Times New Roman" w:hAnsi="Times New Roman"/>
          <w:color w:val="000000"/>
          <w:sz w:val="24"/>
          <w:szCs w:val="24"/>
          <w:lang w:eastAsia="ar-SA"/>
        </w:rPr>
        <w:lastRenderedPageBreak/>
        <w:t>dokonania oceny prawidłowości wykonania prac oraz dołączenia niezbędnych atestów i certyfikatów.</w:t>
      </w:r>
    </w:p>
    <w:p w:rsidR="00C7708C" w:rsidRPr="004D7EC1" w:rsidRDefault="00C7708C" w:rsidP="0008690F">
      <w:pPr>
        <w:pStyle w:val="Akapitzlist"/>
        <w:numPr>
          <w:ilvl w:val="3"/>
          <w:numId w:val="18"/>
        </w:numPr>
        <w:tabs>
          <w:tab w:val="clear" w:pos="-870"/>
        </w:tabs>
        <w:spacing w:after="0" w:line="240" w:lineRule="auto"/>
        <w:ind w:left="426" w:hanging="426"/>
        <w:jc w:val="both"/>
        <w:rPr>
          <w:rFonts w:ascii="Times New Roman" w:hAnsi="Times New Roman"/>
          <w:color w:val="000000"/>
          <w:sz w:val="24"/>
          <w:szCs w:val="24"/>
        </w:rPr>
      </w:pPr>
      <w:r w:rsidRPr="004D7EC1">
        <w:rPr>
          <w:rFonts w:ascii="Times New Roman" w:hAnsi="Times New Roman"/>
          <w:color w:val="000000"/>
          <w:sz w:val="24"/>
          <w:szCs w:val="24"/>
        </w:rPr>
        <w:t>W celu bezpośredniego nadzoru nad realizacją umowy, w tym podpisania protokołu zdawczo-odbiorczego, Str</w:t>
      </w:r>
      <w:r>
        <w:rPr>
          <w:rFonts w:ascii="Times New Roman" w:hAnsi="Times New Roman"/>
          <w:color w:val="000000"/>
          <w:sz w:val="24"/>
          <w:szCs w:val="24"/>
        </w:rPr>
        <w:t xml:space="preserve">ony wyznaczają osoby </w:t>
      </w:r>
      <w:r w:rsidRPr="004D7EC1">
        <w:rPr>
          <w:rFonts w:ascii="Times New Roman" w:hAnsi="Times New Roman"/>
          <w:color w:val="000000"/>
          <w:sz w:val="24"/>
          <w:szCs w:val="24"/>
        </w:rPr>
        <w:t>:</w:t>
      </w:r>
    </w:p>
    <w:p w:rsidR="00C7708C" w:rsidRPr="004D7EC1" w:rsidRDefault="00C7708C" w:rsidP="0008690F">
      <w:pPr>
        <w:pStyle w:val="Akapitzlist"/>
        <w:numPr>
          <w:ilvl w:val="0"/>
          <w:numId w:val="7"/>
        </w:numPr>
        <w:spacing w:after="0" w:line="240" w:lineRule="auto"/>
        <w:ind w:left="851" w:hanging="426"/>
        <w:jc w:val="both"/>
        <w:rPr>
          <w:rFonts w:ascii="Times New Roman" w:hAnsi="Times New Roman"/>
          <w:color w:val="000000"/>
          <w:sz w:val="24"/>
          <w:szCs w:val="24"/>
        </w:rPr>
      </w:pPr>
      <w:r w:rsidRPr="004D7EC1">
        <w:rPr>
          <w:rFonts w:ascii="Times New Roman" w:hAnsi="Times New Roman"/>
          <w:color w:val="000000"/>
          <w:sz w:val="24"/>
          <w:szCs w:val="24"/>
        </w:rPr>
        <w:t>ze strony Zamawiającego:</w:t>
      </w:r>
    </w:p>
    <w:p w:rsidR="00C7708C" w:rsidRPr="004D7EC1" w:rsidRDefault="00C7708C" w:rsidP="0008690F">
      <w:pPr>
        <w:pStyle w:val="Akapitzlist"/>
        <w:numPr>
          <w:ilvl w:val="0"/>
          <w:numId w:val="8"/>
        </w:numPr>
        <w:spacing w:after="0" w:line="240" w:lineRule="auto"/>
        <w:ind w:left="1276" w:hanging="426"/>
        <w:jc w:val="both"/>
        <w:rPr>
          <w:rFonts w:ascii="Times New Roman" w:hAnsi="Times New Roman"/>
          <w:color w:val="000000"/>
          <w:sz w:val="24"/>
          <w:szCs w:val="24"/>
        </w:rPr>
      </w:pPr>
      <w:r>
        <w:rPr>
          <w:rFonts w:ascii="Times New Roman" w:hAnsi="Times New Roman"/>
          <w:color w:val="000000"/>
          <w:sz w:val="24"/>
          <w:szCs w:val="24"/>
        </w:rPr>
        <w:t xml:space="preserve">Mirosław Budek                  - branża budowlana </w:t>
      </w:r>
    </w:p>
    <w:p w:rsidR="00C7708C" w:rsidRDefault="00C7708C" w:rsidP="0008690F">
      <w:pPr>
        <w:pStyle w:val="Akapitzlist"/>
        <w:numPr>
          <w:ilvl w:val="0"/>
          <w:numId w:val="8"/>
        </w:numPr>
        <w:spacing w:after="0" w:line="240" w:lineRule="auto"/>
        <w:ind w:left="1276" w:hanging="426"/>
        <w:jc w:val="both"/>
        <w:rPr>
          <w:rFonts w:ascii="Times New Roman" w:hAnsi="Times New Roman"/>
          <w:color w:val="000000"/>
          <w:sz w:val="24"/>
          <w:szCs w:val="24"/>
        </w:rPr>
      </w:pPr>
      <w:r>
        <w:rPr>
          <w:rFonts w:ascii="Times New Roman" w:hAnsi="Times New Roman"/>
          <w:color w:val="000000"/>
          <w:sz w:val="24"/>
          <w:szCs w:val="24"/>
        </w:rPr>
        <w:t xml:space="preserve">Antoni </w:t>
      </w:r>
      <w:proofErr w:type="spellStart"/>
      <w:r>
        <w:rPr>
          <w:rFonts w:ascii="Times New Roman" w:hAnsi="Times New Roman"/>
          <w:color w:val="000000"/>
          <w:sz w:val="24"/>
          <w:szCs w:val="24"/>
        </w:rPr>
        <w:t>Olichwirowicz</w:t>
      </w:r>
      <w:proofErr w:type="spellEnd"/>
      <w:r>
        <w:rPr>
          <w:rFonts w:ascii="Times New Roman" w:hAnsi="Times New Roman"/>
          <w:color w:val="000000"/>
          <w:sz w:val="24"/>
          <w:szCs w:val="24"/>
        </w:rPr>
        <w:t xml:space="preserve">         - branża instalacyjna i technologiczna</w:t>
      </w:r>
    </w:p>
    <w:p w:rsidR="00C7708C" w:rsidRDefault="00355661" w:rsidP="0008690F">
      <w:pPr>
        <w:pStyle w:val="Akapitzlist"/>
        <w:numPr>
          <w:ilvl w:val="0"/>
          <w:numId w:val="8"/>
        </w:numPr>
        <w:spacing w:after="0" w:line="240" w:lineRule="auto"/>
        <w:ind w:left="1276" w:hanging="426"/>
        <w:jc w:val="both"/>
        <w:rPr>
          <w:rFonts w:ascii="Times New Roman" w:hAnsi="Times New Roman"/>
          <w:color w:val="000000"/>
          <w:sz w:val="24"/>
          <w:szCs w:val="24"/>
        </w:rPr>
      </w:pPr>
      <w:r>
        <w:rPr>
          <w:rFonts w:ascii="Times New Roman" w:hAnsi="Times New Roman"/>
          <w:color w:val="000000"/>
          <w:sz w:val="24"/>
          <w:szCs w:val="24"/>
        </w:rPr>
        <w:t xml:space="preserve">Bożena </w:t>
      </w:r>
      <w:proofErr w:type="spellStart"/>
      <w:r>
        <w:rPr>
          <w:rFonts w:ascii="Times New Roman" w:hAnsi="Times New Roman"/>
          <w:color w:val="000000"/>
          <w:sz w:val="24"/>
          <w:szCs w:val="24"/>
        </w:rPr>
        <w:t>Domalska</w:t>
      </w:r>
      <w:proofErr w:type="spellEnd"/>
      <w:r>
        <w:rPr>
          <w:rFonts w:ascii="Times New Roman" w:hAnsi="Times New Roman"/>
          <w:color w:val="000000"/>
          <w:sz w:val="24"/>
          <w:szCs w:val="24"/>
        </w:rPr>
        <w:t xml:space="preserve">    </w:t>
      </w:r>
      <w:r w:rsidR="00C7708C">
        <w:rPr>
          <w:rFonts w:ascii="Times New Roman" w:hAnsi="Times New Roman"/>
          <w:color w:val="000000"/>
          <w:sz w:val="24"/>
          <w:szCs w:val="24"/>
        </w:rPr>
        <w:t xml:space="preserve">           - branża elektryczna </w:t>
      </w:r>
    </w:p>
    <w:p w:rsidR="00C7708C" w:rsidRPr="004D7EC1" w:rsidRDefault="00C7708C" w:rsidP="0008690F">
      <w:pPr>
        <w:pStyle w:val="Akapitzlist"/>
        <w:numPr>
          <w:ilvl w:val="0"/>
          <w:numId w:val="8"/>
        </w:numPr>
        <w:spacing w:after="0" w:line="240" w:lineRule="auto"/>
        <w:ind w:left="1276" w:hanging="426"/>
        <w:jc w:val="both"/>
        <w:rPr>
          <w:rFonts w:ascii="Times New Roman" w:hAnsi="Times New Roman"/>
          <w:color w:val="000000"/>
          <w:sz w:val="24"/>
          <w:szCs w:val="24"/>
        </w:rPr>
      </w:pPr>
      <w:r>
        <w:rPr>
          <w:rFonts w:ascii="Times New Roman" w:hAnsi="Times New Roman"/>
          <w:color w:val="000000"/>
          <w:sz w:val="24"/>
          <w:szCs w:val="24"/>
        </w:rPr>
        <w:t>Krzysztof Karkut                 - branża drogowa</w:t>
      </w:r>
    </w:p>
    <w:p w:rsidR="00C7708C" w:rsidRDefault="00C7708C" w:rsidP="0008690F">
      <w:pPr>
        <w:pStyle w:val="Akapitzlist"/>
        <w:numPr>
          <w:ilvl w:val="0"/>
          <w:numId w:val="7"/>
        </w:numPr>
        <w:spacing w:after="0" w:line="240" w:lineRule="auto"/>
        <w:ind w:left="851" w:hanging="426"/>
        <w:jc w:val="both"/>
        <w:rPr>
          <w:rFonts w:ascii="Times New Roman" w:hAnsi="Times New Roman"/>
          <w:color w:val="000000"/>
          <w:sz w:val="24"/>
          <w:szCs w:val="24"/>
        </w:rPr>
      </w:pPr>
      <w:r w:rsidRPr="004D7EC1">
        <w:rPr>
          <w:rFonts w:ascii="Times New Roman" w:hAnsi="Times New Roman"/>
          <w:color w:val="000000"/>
          <w:sz w:val="24"/>
          <w:szCs w:val="24"/>
        </w:rPr>
        <w:t xml:space="preserve">ze strony Wykonawcy: </w:t>
      </w:r>
    </w:p>
    <w:p w:rsidR="00C7708C" w:rsidRPr="00530E24" w:rsidRDefault="00C7708C" w:rsidP="003D44B2">
      <w:pPr>
        <w:pStyle w:val="Akapitzlist"/>
        <w:numPr>
          <w:ilvl w:val="1"/>
          <w:numId w:val="43"/>
        </w:numPr>
        <w:spacing w:after="0" w:line="240" w:lineRule="auto"/>
        <w:ind w:left="1276" w:hanging="425"/>
        <w:jc w:val="both"/>
        <w:rPr>
          <w:rFonts w:ascii="Times New Roman" w:hAnsi="Times New Roman"/>
          <w:color w:val="000000"/>
          <w:sz w:val="24"/>
          <w:szCs w:val="24"/>
        </w:rPr>
      </w:pPr>
      <w:r>
        <w:rPr>
          <w:rFonts w:ascii="Times New Roman" w:hAnsi="Times New Roman"/>
          <w:color w:val="000000"/>
          <w:sz w:val="24"/>
          <w:szCs w:val="24"/>
        </w:rPr>
        <w:t>………………………………………………..</w:t>
      </w:r>
    </w:p>
    <w:p w:rsidR="00C7708C" w:rsidRPr="00E564F1" w:rsidRDefault="00C7708C" w:rsidP="0008690F">
      <w:pPr>
        <w:pStyle w:val="Akapitzlist"/>
        <w:numPr>
          <w:ilvl w:val="3"/>
          <w:numId w:val="18"/>
        </w:numPr>
        <w:tabs>
          <w:tab w:val="clear" w:pos="-870"/>
        </w:tabs>
        <w:spacing w:after="0" w:line="240" w:lineRule="auto"/>
        <w:ind w:left="426" w:hanging="426"/>
        <w:jc w:val="both"/>
        <w:rPr>
          <w:rFonts w:ascii="Times New Roman" w:hAnsi="Times New Roman"/>
          <w:color w:val="000000"/>
          <w:sz w:val="24"/>
          <w:szCs w:val="24"/>
        </w:rPr>
      </w:pPr>
      <w:r w:rsidRPr="004D7EC1">
        <w:rPr>
          <w:rFonts w:ascii="Times New Roman" w:hAnsi="Times New Roman"/>
          <w:color w:val="000000"/>
          <w:sz w:val="24"/>
          <w:szCs w:val="24"/>
        </w:rPr>
        <w:t xml:space="preserve">Zmiana wskazanych w umowie danych wymienionych </w:t>
      </w:r>
      <w:r w:rsidRPr="003E489D">
        <w:rPr>
          <w:rFonts w:ascii="Times New Roman" w:hAnsi="Times New Roman"/>
          <w:color w:val="000000"/>
          <w:sz w:val="24"/>
          <w:szCs w:val="24"/>
        </w:rPr>
        <w:t>w ust. 5</w:t>
      </w:r>
      <w:r w:rsidRPr="004D7EC1">
        <w:rPr>
          <w:rFonts w:ascii="Times New Roman" w:hAnsi="Times New Roman"/>
          <w:color w:val="000000"/>
          <w:sz w:val="24"/>
          <w:szCs w:val="24"/>
        </w:rPr>
        <w:t xml:space="preserve"> nie stanowi zmiany umowy i może być dokonywana przez Stronę, której dotyczy oraz staje się skuteczna wobec drugiej Strony po pisemnym zawiadomieniu. </w:t>
      </w:r>
    </w:p>
    <w:p w:rsidR="00C7708C" w:rsidRPr="00E564F1" w:rsidRDefault="00C7708C" w:rsidP="0008690F">
      <w:pPr>
        <w:pStyle w:val="Akapitzlist"/>
        <w:spacing w:after="0" w:line="240" w:lineRule="auto"/>
        <w:ind w:left="0"/>
        <w:jc w:val="both"/>
        <w:rPr>
          <w:rFonts w:ascii="Times New Roman" w:hAnsi="Times New Roman"/>
          <w:color w:val="000000"/>
          <w:sz w:val="24"/>
          <w:szCs w:val="24"/>
        </w:rPr>
      </w:pPr>
    </w:p>
    <w:p w:rsidR="00C7708C" w:rsidRDefault="00C7708C" w:rsidP="00E72724">
      <w:pPr>
        <w:pStyle w:val="Bezodstpw"/>
        <w:keepNext/>
        <w:jc w:val="center"/>
        <w:rPr>
          <w:b/>
          <w:color w:val="000000"/>
          <w:sz w:val="24"/>
          <w:szCs w:val="24"/>
        </w:rPr>
      </w:pPr>
      <w:r w:rsidRPr="004D7EC1">
        <w:rPr>
          <w:b/>
          <w:color w:val="000000"/>
          <w:sz w:val="24"/>
          <w:szCs w:val="24"/>
        </w:rPr>
        <w:t>§ 9</w:t>
      </w:r>
    </w:p>
    <w:p w:rsidR="00C7708C" w:rsidRPr="00F21127" w:rsidRDefault="00C7708C" w:rsidP="00E72724">
      <w:pPr>
        <w:pStyle w:val="Bezodstpw"/>
        <w:keepNext/>
        <w:jc w:val="center"/>
        <w:rPr>
          <w:b/>
          <w:color w:val="000000"/>
          <w:sz w:val="24"/>
          <w:szCs w:val="24"/>
        </w:rPr>
      </w:pPr>
    </w:p>
    <w:p w:rsidR="00C7708C" w:rsidRPr="004D7EC1" w:rsidRDefault="00C7708C" w:rsidP="00C1685D">
      <w:pPr>
        <w:pStyle w:val="Akapitzlist"/>
        <w:numPr>
          <w:ilvl w:val="0"/>
          <w:numId w:val="32"/>
        </w:numPr>
        <w:tabs>
          <w:tab w:val="clear" w:pos="720"/>
          <w:tab w:val="num" w:pos="426"/>
        </w:tabs>
        <w:spacing w:after="0" w:line="240" w:lineRule="auto"/>
        <w:ind w:left="426" w:hanging="426"/>
        <w:jc w:val="both"/>
        <w:rPr>
          <w:rFonts w:ascii="Times New Roman" w:hAnsi="Times New Roman"/>
          <w:color w:val="000000"/>
          <w:sz w:val="24"/>
          <w:szCs w:val="24"/>
        </w:rPr>
      </w:pPr>
      <w:r w:rsidRPr="004D7EC1">
        <w:rPr>
          <w:rFonts w:ascii="Times New Roman" w:hAnsi="Times New Roman"/>
          <w:color w:val="000000"/>
          <w:sz w:val="24"/>
          <w:szCs w:val="24"/>
        </w:rPr>
        <w:t>Zamawiający wymaga od Wykonawcy lub Podwykonawcy, aby osoby wykonujące czynności w zakresie realizacji zadania</w:t>
      </w:r>
      <w:r>
        <w:rPr>
          <w:rFonts w:ascii="Times New Roman" w:hAnsi="Times New Roman"/>
          <w:color w:val="000000"/>
          <w:sz w:val="24"/>
          <w:szCs w:val="24"/>
        </w:rPr>
        <w:t>,</w:t>
      </w:r>
      <w:r w:rsidRPr="004D7EC1">
        <w:rPr>
          <w:rFonts w:ascii="Times New Roman" w:hAnsi="Times New Roman"/>
          <w:color w:val="000000"/>
          <w:sz w:val="24"/>
          <w:szCs w:val="24"/>
        </w:rPr>
        <w:t xml:space="preserve"> określone w ust. 2, </w:t>
      </w:r>
      <w:r>
        <w:rPr>
          <w:rFonts w:ascii="Times New Roman" w:hAnsi="Times New Roman"/>
          <w:color w:val="000000"/>
          <w:sz w:val="24"/>
          <w:szCs w:val="24"/>
        </w:rPr>
        <w:t>w okresie trwania niniejszej umowy</w:t>
      </w:r>
      <w:r w:rsidRPr="004D7EC1">
        <w:rPr>
          <w:rFonts w:ascii="Times New Roman" w:hAnsi="Times New Roman"/>
          <w:color w:val="000000"/>
          <w:sz w:val="24"/>
          <w:szCs w:val="24"/>
        </w:rPr>
        <w:t>, do momentu uzyskani</w:t>
      </w:r>
      <w:r>
        <w:rPr>
          <w:rFonts w:ascii="Times New Roman" w:hAnsi="Times New Roman"/>
          <w:color w:val="000000"/>
          <w:sz w:val="24"/>
          <w:szCs w:val="24"/>
        </w:rPr>
        <w:t xml:space="preserve">a ostatecznej zgody na użytkowanie obiektu, </w:t>
      </w:r>
      <w:r w:rsidRPr="004D7EC1">
        <w:rPr>
          <w:rFonts w:ascii="Times New Roman" w:hAnsi="Times New Roman"/>
          <w:color w:val="000000"/>
          <w:sz w:val="24"/>
          <w:szCs w:val="24"/>
        </w:rPr>
        <w:t xml:space="preserve">zwane dalej „Pracownikami  świadczącymi usługi” w okresie realizacji niniejszej umowy, zostały zatrudnione na podstawie umowy o pracę w rozumieniu przepisów ustawy z dn. 26 czerwca 1974 </w:t>
      </w:r>
      <w:r>
        <w:rPr>
          <w:rFonts w:ascii="Times New Roman" w:hAnsi="Times New Roman"/>
          <w:color w:val="000000"/>
          <w:sz w:val="24"/>
          <w:szCs w:val="24"/>
        </w:rPr>
        <w:t>r. – Kodeks pracy (Dz.U. z 2018r. poz. 108</w:t>
      </w:r>
      <w:r w:rsidRPr="004D7EC1">
        <w:rPr>
          <w:rFonts w:ascii="Times New Roman" w:hAnsi="Times New Roman"/>
          <w:color w:val="000000"/>
          <w:sz w:val="24"/>
          <w:szCs w:val="24"/>
        </w:rPr>
        <w:t>).</w:t>
      </w:r>
    </w:p>
    <w:p w:rsidR="00C7708C" w:rsidRPr="004D7EC1" w:rsidRDefault="00C7708C" w:rsidP="00C1685D">
      <w:pPr>
        <w:pStyle w:val="Akapitzlist"/>
        <w:numPr>
          <w:ilvl w:val="0"/>
          <w:numId w:val="32"/>
        </w:numPr>
        <w:shd w:val="clear" w:color="auto" w:fill="FFFFFF"/>
        <w:tabs>
          <w:tab w:val="clear" w:pos="720"/>
        </w:tabs>
        <w:ind w:left="426" w:hanging="426"/>
        <w:jc w:val="both"/>
        <w:rPr>
          <w:rFonts w:ascii="Times New Roman" w:hAnsi="Times New Roman"/>
          <w:color w:val="000000"/>
          <w:sz w:val="24"/>
          <w:szCs w:val="24"/>
          <w:shd w:val="clear" w:color="auto" w:fill="FFFFF8"/>
        </w:rPr>
      </w:pPr>
      <w:r w:rsidRPr="004D7EC1">
        <w:rPr>
          <w:rFonts w:ascii="Times New Roman" w:hAnsi="Times New Roman"/>
          <w:color w:val="000000"/>
          <w:sz w:val="24"/>
          <w:szCs w:val="24"/>
          <w:shd w:val="clear" w:color="auto" w:fill="FFFFFF"/>
        </w:rPr>
        <w:t>Zamawiający wymaga zatrudnienia na podstawie umowy o pracę przez Wykona</w:t>
      </w:r>
      <w:r>
        <w:rPr>
          <w:rFonts w:ascii="Times New Roman" w:hAnsi="Times New Roman"/>
          <w:color w:val="000000"/>
          <w:sz w:val="24"/>
          <w:szCs w:val="24"/>
          <w:shd w:val="clear" w:color="auto" w:fill="FFFFFF"/>
        </w:rPr>
        <w:t>wcę lub Podwykonawcę</w:t>
      </w:r>
      <w:r w:rsidRPr="004D7EC1">
        <w:rPr>
          <w:rFonts w:ascii="Times New Roman" w:hAnsi="Times New Roman"/>
          <w:color w:val="000000"/>
          <w:sz w:val="24"/>
          <w:szCs w:val="24"/>
          <w:shd w:val="clear" w:color="auto" w:fill="FFFFFF"/>
        </w:rPr>
        <w:t xml:space="preserve"> - robotników budowlanych (w rozumieniu rozporządzenia Ministra Pracy i Polityki Społecznej z dnia 7 sierpnia 2014 r. w sprawie klasyfikacji zawodów i specjalności na potrzeby rynku pracy oraz zakresu jej stosowania Dz. U. z 2014 r., poz. 1145</w:t>
      </w:r>
      <w:r>
        <w:rPr>
          <w:rFonts w:ascii="Times New Roman" w:hAnsi="Times New Roman"/>
          <w:color w:val="000000"/>
          <w:sz w:val="24"/>
          <w:szCs w:val="24"/>
          <w:shd w:val="clear" w:color="auto" w:fill="FFFFFF"/>
        </w:rPr>
        <w:t xml:space="preserve"> z </w:t>
      </w:r>
      <w:proofErr w:type="spellStart"/>
      <w:r>
        <w:rPr>
          <w:rFonts w:ascii="Times New Roman" w:hAnsi="Times New Roman"/>
          <w:color w:val="000000"/>
          <w:sz w:val="24"/>
          <w:szCs w:val="24"/>
          <w:shd w:val="clear" w:color="auto" w:fill="FFFFFF"/>
        </w:rPr>
        <w:t>późn</w:t>
      </w:r>
      <w:proofErr w:type="spellEnd"/>
      <w:r>
        <w:rPr>
          <w:rFonts w:ascii="Times New Roman" w:hAnsi="Times New Roman"/>
          <w:color w:val="000000"/>
          <w:sz w:val="24"/>
          <w:szCs w:val="24"/>
          <w:shd w:val="clear" w:color="auto" w:fill="FFFFFF"/>
        </w:rPr>
        <w:t>. zm.</w:t>
      </w:r>
      <w:r w:rsidRPr="004D7EC1">
        <w:rPr>
          <w:rFonts w:ascii="Times New Roman" w:hAnsi="Times New Roman"/>
          <w:color w:val="000000"/>
          <w:sz w:val="24"/>
          <w:szCs w:val="24"/>
          <w:shd w:val="clear" w:color="auto" w:fill="FFFFFF"/>
        </w:rPr>
        <w:t>), wykonujących czynności określone w katalogach nakładów rzeczo</w:t>
      </w:r>
      <w:r>
        <w:rPr>
          <w:rFonts w:ascii="Times New Roman" w:hAnsi="Times New Roman"/>
          <w:color w:val="000000"/>
          <w:sz w:val="24"/>
          <w:szCs w:val="24"/>
          <w:shd w:val="clear" w:color="auto" w:fill="FFFFFF"/>
        </w:rPr>
        <w:t xml:space="preserve">wych (KNR), dla robót ujętych </w:t>
      </w:r>
      <w:r w:rsidRPr="004D7EC1">
        <w:rPr>
          <w:rFonts w:ascii="Times New Roman" w:hAnsi="Times New Roman"/>
          <w:color w:val="000000"/>
          <w:sz w:val="24"/>
          <w:szCs w:val="24"/>
          <w:shd w:val="clear" w:color="auto" w:fill="FFFFFF"/>
        </w:rPr>
        <w:t>w Rozporządzeniu Ministra  Rozwoju z dnia 26 lipca 2016r. w sprawie wykazu robót budowlanych</w:t>
      </w:r>
      <w:r w:rsidRPr="004D7EC1">
        <w:rPr>
          <w:rFonts w:ascii="Times New Roman" w:hAnsi="Times New Roman"/>
          <w:color w:val="000000"/>
          <w:sz w:val="24"/>
          <w:szCs w:val="24"/>
          <w:shd w:val="clear" w:color="auto" w:fill="FFFFF8"/>
        </w:rPr>
        <w:t xml:space="preserve">: </w:t>
      </w:r>
    </w:p>
    <w:p w:rsidR="00C7708C" w:rsidRPr="005C7F8A" w:rsidRDefault="00C7708C" w:rsidP="00C1685D">
      <w:pPr>
        <w:pStyle w:val="Akapitzlist"/>
        <w:numPr>
          <w:ilvl w:val="0"/>
          <w:numId w:val="34"/>
        </w:numPr>
        <w:spacing w:after="0" w:line="240" w:lineRule="auto"/>
        <w:ind w:left="851" w:hanging="425"/>
        <w:jc w:val="both"/>
        <w:rPr>
          <w:rFonts w:ascii="Times New Roman" w:hAnsi="Times New Roman"/>
          <w:color w:val="000000"/>
          <w:sz w:val="24"/>
          <w:szCs w:val="24"/>
        </w:rPr>
      </w:pPr>
      <w:r>
        <w:rPr>
          <w:rFonts w:ascii="Times New Roman" w:hAnsi="Times New Roman"/>
          <w:color w:val="000000"/>
          <w:sz w:val="24"/>
          <w:szCs w:val="24"/>
          <w:shd w:val="clear" w:color="auto" w:fill="FFFFFF"/>
        </w:rPr>
        <w:t xml:space="preserve">robotników budowlanych </w:t>
      </w:r>
      <w:r w:rsidRPr="004D7EC1">
        <w:rPr>
          <w:rFonts w:ascii="Times New Roman" w:hAnsi="Times New Roman"/>
          <w:color w:val="000000"/>
          <w:sz w:val="24"/>
          <w:szCs w:val="24"/>
          <w:shd w:val="clear" w:color="auto" w:fill="FFFFFF"/>
        </w:rPr>
        <w:t xml:space="preserve">wykonujących czynności związane z robotami </w:t>
      </w:r>
      <w:r>
        <w:rPr>
          <w:rFonts w:ascii="Times New Roman" w:hAnsi="Times New Roman"/>
          <w:color w:val="000000"/>
          <w:sz w:val="24"/>
          <w:szCs w:val="24"/>
          <w:shd w:val="clear" w:color="auto" w:fill="FFFFFF"/>
        </w:rPr>
        <w:t>o</w:t>
      </w:r>
      <w:r w:rsidRPr="004D7EC1">
        <w:rPr>
          <w:rFonts w:ascii="Times New Roman" w:hAnsi="Times New Roman"/>
          <w:color w:val="000000"/>
          <w:sz w:val="24"/>
          <w:szCs w:val="24"/>
          <w:shd w:val="clear" w:color="auto" w:fill="FFFFFF"/>
        </w:rPr>
        <w:t xml:space="preserve">gólnobudowlanymi, tj. fundamentowanie, wznoszenie konstrukcji stalowych </w:t>
      </w:r>
      <w:r>
        <w:rPr>
          <w:rFonts w:ascii="Times New Roman" w:hAnsi="Times New Roman"/>
          <w:color w:val="000000"/>
          <w:sz w:val="24"/>
          <w:szCs w:val="24"/>
          <w:shd w:val="clear" w:color="auto" w:fill="FFFFFF"/>
        </w:rPr>
        <w:t>i żelbetowych, roboty instalacyjne</w:t>
      </w:r>
      <w:r w:rsidRPr="004D7EC1">
        <w:rPr>
          <w:rFonts w:ascii="Times New Roman" w:hAnsi="Times New Roman"/>
          <w:color w:val="000000"/>
          <w:sz w:val="24"/>
          <w:szCs w:val="24"/>
          <w:shd w:val="clear" w:color="auto" w:fill="FFFFFF"/>
        </w:rPr>
        <w:t xml:space="preserve">, wykonywanie robót wykończeniowych wewnętrznych i zewnętrznych </w:t>
      </w:r>
      <w:r w:rsidRPr="005C7F8A">
        <w:rPr>
          <w:rFonts w:ascii="Times New Roman" w:hAnsi="Times New Roman"/>
          <w:color w:val="000000"/>
          <w:sz w:val="24"/>
          <w:szCs w:val="24"/>
        </w:rPr>
        <w:t>w okre</w:t>
      </w:r>
      <w:r>
        <w:rPr>
          <w:rFonts w:ascii="Times New Roman" w:hAnsi="Times New Roman"/>
          <w:color w:val="000000"/>
          <w:sz w:val="24"/>
          <w:szCs w:val="24"/>
        </w:rPr>
        <w:t xml:space="preserve">sie realizacji wskazanych robót. </w:t>
      </w:r>
    </w:p>
    <w:p w:rsidR="00C7708C" w:rsidRPr="002B6AED" w:rsidRDefault="00C7708C" w:rsidP="00C1685D">
      <w:pPr>
        <w:pStyle w:val="Akapitzlist"/>
        <w:numPr>
          <w:ilvl w:val="0"/>
          <w:numId w:val="37"/>
        </w:numPr>
        <w:spacing w:after="0" w:line="240" w:lineRule="auto"/>
        <w:ind w:left="426"/>
        <w:jc w:val="both"/>
        <w:rPr>
          <w:rFonts w:ascii="Times New Roman" w:hAnsi="Times New Roman"/>
          <w:color w:val="000000"/>
          <w:sz w:val="24"/>
          <w:szCs w:val="24"/>
        </w:rPr>
      </w:pPr>
      <w:r w:rsidRPr="002B6AED">
        <w:rPr>
          <w:rFonts w:ascii="Times New Roman" w:hAnsi="Times New Roman"/>
          <w:color w:val="000000"/>
          <w:sz w:val="24"/>
          <w:szCs w:val="24"/>
        </w:rPr>
        <w:t>Każdorazowo na żądanie Zamawiającego, w terminie wskazanym przez Zamawiającego nie krótszym niż 3 dni robocze, Wykonawca zobowiązuje się prz</w:t>
      </w:r>
      <w:r>
        <w:rPr>
          <w:rFonts w:ascii="Times New Roman" w:hAnsi="Times New Roman"/>
          <w:color w:val="000000"/>
          <w:sz w:val="24"/>
          <w:szCs w:val="24"/>
        </w:rPr>
        <w:t xml:space="preserve">edłożyć do wglądu </w:t>
      </w:r>
      <w:r w:rsidRPr="002B6AED">
        <w:rPr>
          <w:rFonts w:ascii="Times New Roman" w:hAnsi="Times New Roman"/>
          <w:color w:val="000000"/>
          <w:sz w:val="24"/>
          <w:szCs w:val="24"/>
        </w:rPr>
        <w:t xml:space="preserve"> kopie umów  o pracę zawartych przez Wykonawcę z Pracownikami świadczącymi usługi.</w:t>
      </w:r>
    </w:p>
    <w:p w:rsidR="00C7708C" w:rsidRPr="004D7EC1" w:rsidRDefault="00C7708C" w:rsidP="00C1685D">
      <w:pPr>
        <w:pStyle w:val="Akapitzlist"/>
        <w:numPr>
          <w:ilvl w:val="0"/>
          <w:numId w:val="37"/>
        </w:numPr>
        <w:spacing w:after="0" w:line="240" w:lineRule="auto"/>
        <w:ind w:left="426" w:hanging="426"/>
        <w:jc w:val="both"/>
        <w:rPr>
          <w:rFonts w:ascii="Times New Roman" w:hAnsi="Times New Roman"/>
          <w:color w:val="000000"/>
          <w:sz w:val="24"/>
          <w:szCs w:val="24"/>
        </w:rPr>
      </w:pPr>
      <w:r w:rsidRPr="004D7EC1">
        <w:rPr>
          <w:rFonts w:ascii="Times New Roman" w:hAnsi="Times New Roman"/>
          <w:color w:val="000000"/>
          <w:sz w:val="24"/>
          <w:szCs w:val="24"/>
        </w:rPr>
        <w:t>Nieprzedłożenie przez Wykonawcę kopii umów zawartych przez Wykonawcę z Pracownikami świadczącymi usługi w terminie wskazanym przez Zamawiającego zgodnie z ust. 2 będzie traktowane jako niewypełnienie obowiązku zatrudnienia Pracowników świadczących usługi na podstawie umowy o pracę.</w:t>
      </w:r>
    </w:p>
    <w:p w:rsidR="00C7708C" w:rsidRPr="004D7EC1" w:rsidRDefault="00C7708C" w:rsidP="00C1685D">
      <w:pPr>
        <w:pStyle w:val="Akapitzlist"/>
        <w:numPr>
          <w:ilvl w:val="0"/>
          <w:numId w:val="37"/>
        </w:numPr>
        <w:spacing w:after="0" w:line="240" w:lineRule="auto"/>
        <w:ind w:left="426" w:hanging="426"/>
        <w:jc w:val="both"/>
        <w:rPr>
          <w:rFonts w:ascii="Times New Roman" w:hAnsi="Times New Roman"/>
          <w:color w:val="000000"/>
          <w:sz w:val="24"/>
          <w:szCs w:val="24"/>
        </w:rPr>
      </w:pPr>
      <w:r w:rsidRPr="004D7EC1">
        <w:rPr>
          <w:rFonts w:ascii="Times New Roman" w:hAnsi="Times New Roman"/>
          <w:color w:val="000000"/>
          <w:sz w:val="24"/>
          <w:szCs w:val="24"/>
        </w:rPr>
        <w:t xml:space="preserve">Za niedopełnienie wymogu zatrudnienia Pracowników świadczących usługi na podstawie umowy o pracę w rozumieniu przepisów Kodeksu Pracy, Wykonawca zapłaci Zamawiającemu kary umowne w wysokości kwoty minimalnego wynagrodzenia za pracę, ustalonego na podstawie przepisów o minimalnym wynagrodzeniu za pracę (obowiązujących w chwili stwierdzenia przez Zamawiającego niedopełnienia przez Wykonawcę wymogu zatrudnienia Pracowników świadczących  usługi na podstawie umowy o pracę w rozumieniu przepisów Kodeksu Pracy) oraz liczby miesięcy w okresie realizacji Umowy, w których nie dopełniono przedmiotowego wymogu – za każdą osobę poniżej liczby wymaganych Pracowników </w:t>
      </w:r>
      <w:r w:rsidRPr="004D7EC1">
        <w:rPr>
          <w:rFonts w:ascii="Times New Roman" w:hAnsi="Times New Roman"/>
          <w:color w:val="000000"/>
          <w:sz w:val="24"/>
          <w:szCs w:val="24"/>
        </w:rPr>
        <w:lastRenderedPageBreak/>
        <w:t>świadczących usługi na podstawie umowy o pracę wskazanej przez Zamawiającego w Specyfikacji Istotnych Warunków Zamówienia.</w:t>
      </w:r>
    </w:p>
    <w:p w:rsidR="00C7708C" w:rsidRPr="004D7EC1" w:rsidRDefault="00C7708C" w:rsidP="00C1685D">
      <w:pPr>
        <w:pStyle w:val="Akapitzlist"/>
        <w:numPr>
          <w:ilvl w:val="0"/>
          <w:numId w:val="37"/>
        </w:numPr>
        <w:autoSpaceDE w:val="0"/>
        <w:autoSpaceDN w:val="0"/>
        <w:adjustRightInd w:val="0"/>
        <w:ind w:left="426" w:hanging="426"/>
        <w:jc w:val="both"/>
        <w:rPr>
          <w:rFonts w:ascii="Times New Roman" w:hAnsi="Times New Roman"/>
          <w:color w:val="000000"/>
          <w:sz w:val="24"/>
          <w:szCs w:val="24"/>
        </w:rPr>
      </w:pPr>
      <w:r w:rsidRPr="004D7EC1">
        <w:rPr>
          <w:rFonts w:ascii="Times New Roman" w:hAnsi="Times New Roman"/>
          <w:color w:val="000000"/>
          <w:sz w:val="24"/>
          <w:szCs w:val="24"/>
        </w:rPr>
        <w:t xml:space="preserve">W przypadku dwukrotnego nie wywiązania się z obowiązku zatrudnienia na podstawie umowy </w:t>
      </w:r>
      <w:r w:rsidRPr="004D7EC1">
        <w:rPr>
          <w:rFonts w:ascii="Times New Roman" w:hAnsi="Times New Roman"/>
          <w:color w:val="000000"/>
          <w:sz w:val="24"/>
          <w:szCs w:val="24"/>
        </w:rPr>
        <w:br/>
        <w:t xml:space="preserve">o pracę lub zmiany sposobu zatrudnienia osób wskazanych w ofercie, Zamawiający ma prawo od umowy odstąpić i naliczy dodatkowo </w:t>
      </w:r>
      <w:r>
        <w:rPr>
          <w:rFonts w:ascii="Times New Roman" w:hAnsi="Times New Roman"/>
          <w:color w:val="000000"/>
          <w:sz w:val="24"/>
          <w:szCs w:val="24"/>
        </w:rPr>
        <w:t xml:space="preserve">kary umowne wskazane </w:t>
      </w:r>
      <w:r w:rsidRPr="004D7EC1">
        <w:rPr>
          <w:rFonts w:ascii="Times New Roman" w:hAnsi="Times New Roman"/>
          <w:color w:val="000000"/>
          <w:sz w:val="24"/>
          <w:szCs w:val="24"/>
        </w:rPr>
        <w:t xml:space="preserve"> jak za odstąpienie od umowy z przyczyn leżących po stronie Wykonawcy. </w:t>
      </w:r>
    </w:p>
    <w:p w:rsidR="00C7708C" w:rsidRPr="004D7EC1" w:rsidRDefault="00C7708C" w:rsidP="00C1685D">
      <w:pPr>
        <w:pStyle w:val="Akapitzlist"/>
        <w:numPr>
          <w:ilvl w:val="0"/>
          <w:numId w:val="37"/>
        </w:numPr>
        <w:autoSpaceDE w:val="0"/>
        <w:autoSpaceDN w:val="0"/>
        <w:adjustRightInd w:val="0"/>
        <w:ind w:left="426" w:hanging="426"/>
        <w:jc w:val="both"/>
        <w:rPr>
          <w:rFonts w:ascii="Times New Roman" w:hAnsi="Times New Roman"/>
          <w:color w:val="000000"/>
          <w:sz w:val="24"/>
          <w:szCs w:val="24"/>
        </w:rPr>
      </w:pPr>
      <w:r w:rsidRPr="004D7EC1">
        <w:rPr>
          <w:rFonts w:ascii="Times New Roman" w:hAnsi="Times New Roman"/>
          <w:color w:val="000000"/>
          <w:sz w:val="24"/>
          <w:szCs w:val="24"/>
        </w:rPr>
        <w:t xml:space="preserve">W uzasadnionych przypadkach, nie z przyczyn leżących po stronie Wykonawcy, możliwe jest zastąpienie ww. osoby lub osób innymi osobami pod warunkiem, że spełnione zostaną wszystkie powyższe wymagania co do sposobu zatrudnienia na okres realizacji zamówienia. </w:t>
      </w:r>
      <w:r w:rsidRPr="004D7EC1">
        <w:rPr>
          <w:rFonts w:ascii="Times New Roman" w:hAnsi="Times New Roman"/>
          <w:bCs/>
          <w:color w:val="000000"/>
          <w:sz w:val="24"/>
          <w:szCs w:val="24"/>
        </w:rPr>
        <w:t>W</w:t>
      </w:r>
      <w:r w:rsidRPr="004D7EC1">
        <w:rPr>
          <w:rFonts w:ascii="Times New Roman" w:hAnsi="Times New Roman"/>
          <w:color w:val="000000"/>
          <w:sz w:val="24"/>
          <w:szCs w:val="24"/>
        </w:rPr>
        <w:t xml:space="preserve"> przypadku zmiany osób skierowanych d</w:t>
      </w:r>
      <w:r>
        <w:rPr>
          <w:rFonts w:ascii="Times New Roman" w:hAnsi="Times New Roman"/>
          <w:color w:val="000000"/>
          <w:sz w:val="24"/>
          <w:szCs w:val="24"/>
        </w:rPr>
        <w:t>o wykonywania zamówienia przez Wykonawcę lub P</w:t>
      </w:r>
      <w:r w:rsidRPr="004D7EC1">
        <w:rPr>
          <w:rFonts w:ascii="Times New Roman" w:hAnsi="Times New Roman"/>
          <w:color w:val="000000"/>
          <w:sz w:val="24"/>
          <w:szCs w:val="24"/>
        </w:rPr>
        <w:t>odwykonawcę zatrudnionych na podstawie umowy o pracę w rozumie</w:t>
      </w:r>
      <w:r>
        <w:rPr>
          <w:rFonts w:ascii="Times New Roman" w:hAnsi="Times New Roman"/>
          <w:color w:val="000000"/>
          <w:sz w:val="24"/>
          <w:szCs w:val="24"/>
        </w:rPr>
        <w:t>niu przepisów ustawy   Kodeks pracy</w:t>
      </w:r>
      <w:r w:rsidRPr="004D7EC1">
        <w:rPr>
          <w:rFonts w:ascii="Times New Roman" w:hAnsi="Times New Roman"/>
          <w:color w:val="000000"/>
          <w:sz w:val="24"/>
          <w:szCs w:val="24"/>
        </w:rPr>
        <w:t>, Wykonawca jest zobowiązany każdorazowo przygotować wykaz zmian z nowymi osobami</w:t>
      </w:r>
      <w:r>
        <w:rPr>
          <w:rFonts w:ascii="Times New Roman" w:hAnsi="Times New Roman"/>
          <w:color w:val="000000"/>
          <w:sz w:val="24"/>
          <w:szCs w:val="24"/>
        </w:rPr>
        <w:t xml:space="preserve"> i</w:t>
      </w:r>
      <w:r w:rsidRPr="004D7EC1">
        <w:rPr>
          <w:rFonts w:ascii="Times New Roman" w:hAnsi="Times New Roman"/>
          <w:color w:val="000000"/>
          <w:sz w:val="24"/>
          <w:szCs w:val="24"/>
        </w:rPr>
        <w:t xml:space="preserve"> przekazać go w postaci zanonimizowanej Zamawiającemu, w terminie 5 dni od zaistnienia zmiany. Zmiana wykazu nas</w:t>
      </w:r>
      <w:r>
        <w:rPr>
          <w:rFonts w:ascii="Times New Roman" w:hAnsi="Times New Roman"/>
          <w:color w:val="000000"/>
          <w:sz w:val="24"/>
          <w:szCs w:val="24"/>
        </w:rPr>
        <w:t>tępuje poprzez złożenie przez W</w:t>
      </w:r>
      <w:r w:rsidRPr="004D7EC1">
        <w:rPr>
          <w:rFonts w:ascii="Times New Roman" w:hAnsi="Times New Roman"/>
          <w:color w:val="000000"/>
          <w:sz w:val="24"/>
          <w:szCs w:val="24"/>
        </w:rPr>
        <w:t>ykonawcę nowego wykazu zawierającego aktualne dane.</w:t>
      </w:r>
    </w:p>
    <w:p w:rsidR="00C7708C" w:rsidRPr="004D7EC1" w:rsidRDefault="00C7708C" w:rsidP="00C1685D">
      <w:pPr>
        <w:pStyle w:val="Akapitzlist"/>
        <w:numPr>
          <w:ilvl w:val="0"/>
          <w:numId w:val="37"/>
        </w:numPr>
        <w:ind w:left="426" w:hanging="426"/>
        <w:jc w:val="both"/>
        <w:rPr>
          <w:rFonts w:ascii="Times New Roman" w:hAnsi="Times New Roman"/>
          <w:color w:val="000000"/>
          <w:sz w:val="24"/>
          <w:szCs w:val="24"/>
        </w:rPr>
      </w:pPr>
      <w:r w:rsidRPr="004D7EC1">
        <w:rPr>
          <w:rFonts w:ascii="Times New Roman" w:hAnsi="Times New Roman"/>
          <w:color w:val="000000"/>
          <w:sz w:val="24"/>
          <w:szCs w:val="24"/>
        </w:rPr>
        <w:t xml:space="preserve">Zamawiający zastrzega sobie prawo przeprowadzenia kontroli na miejscu wykonywania zamówienia w celu weryfikacji wykonywania przez Wykonawcę lub Podwykonawcę obowiązku </w:t>
      </w:r>
      <w:r w:rsidRPr="003E489D">
        <w:rPr>
          <w:rFonts w:ascii="Times New Roman" w:hAnsi="Times New Roman"/>
          <w:color w:val="000000"/>
          <w:sz w:val="24"/>
          <w:szCs w:val="24"/>
        </w:rPr>
        <w:t>wskazanego w niniejszym</w:t>
      </w:r>
      <w:r w:rsidRPr="004D7EC1">
        <w:rPr>
          <w:rFonts w:ascii="Times New Roman" w:hAnsi="Times New Roman"/>
          <w:color w:val="000000"/>
          <w:sz w:val="24"/>
          <w:szCs w:val="24"/>
        </w:rPr>
        <w:t xml:space="preserve"> paragrafie</w:t>
      </w:r>
      <w:r>
        <w:rPr>
          <w:rFonts w:ascii="Times New Roman" w:hAnsi="Times New Roman"/>
          <w:color w:val="000000"/>
          <w:sz w:val="24"/>
          <w:szCs w:val="24"/>
        </w:rPr>
        <w:t>.</w:t>
      </w:r>
      <w:r w:rsidRPr="004D7EC1">
        <w:rPr>
          <w:rFonts w:ascii="Times New Roman" w:hAnsi="Times New Roman"/>
          <w:color w:val="000000"/>
          <w:sz w:val="24"/>
          <w:szCs w:val="24"/>
        </w:rPr>
        <w:t xml:space="preserve"> Wykonawca zobowiązany jest umożliwić Zamawiającemu przeprowadzenie takiej kontroli, w tym udzielić niezbędnych wyjaśnień, informacji oraz przedstawić dokumenty pozwalające na sprawdzenie realizacji przez Wykonawcę obowiązków wskazanych w niniejszym paragrafie.</w:t>
      </w:r>
    </w:p>
    <w:p w:rsidR="00C7708C" w:rsidRPr="00B4074B" w:rsidRDefault="00C7708C" w:rsidP="00C1685D">
      <w:pPr>
        <w:pStyle w:val="Akapitzlist"/>
        <w:numPr>
          <w:ilvl w:val="0"/>
          <w:numId w:val="37"/>
        </w:numPr>
        <w:tabs>
          <w:tab w:val="num" w:pos="426"/>
        </w:tabs>
        <w:spacing w:after="0" w:line="240" w:lineRule="auto"/>
        <w:ind w:left="426" w:hanging="426"/>
        <w:jc w:val="both"/>
        <w:rPr>
          <w:rFonts w:ascii="Times New Roman" w:hAnsi="Times New Roman"/>
          <w:color w:val="000000"/>
          <w:sz w:val="24"/>
          <w:szCs w:val="24"/>
        </w:rPr>
      </w:pPr>
      <w:r w:rsidRPr="004D7EC1">
        <w:rPr>
          <w:rFonts w:ascii="Times New Roman" w:hAnsi="Times New Roman"/>
          <w:color w:val="000000"/>
          <w:sz w:val="24"/>
          <w:szCs w:val="24"/>
        </w:rPr>
        <w:t>Niezależnie od obowiązku zapłaty kar umownych, o któ</w:t>
      </w:r>
      <w:r>
        <w:rPr>
          <w:rFonts w:ascii="Times New Roman" w:hAnsi="Times New Roman"/>
          <w:color w:val="000000"/>
          <w:sz w:val="24"/>
          <w:szCs w:val="24"/>
        </w:rPr>
        <w:t>rych mowa w umowie, skierowanie</w:t>
      </w:r>
      <w:r w:rsidRPr="004D7EC1">
        <w:rPr>
          <w:rFonts w:ascii="Times New Roman" w:hAnsi="Times New Roman"/>
          <w:color w:val="000000"/>
          <w:sz w:val="24"/>
          <w:szCs w:val="24"/>
        </w:rPr>
        <w:t xml:space="preserve"> do wykonywania czynności okre</w:t>
      </w:r>
      <w:r>
        <w:rPr>
          <w:rFonts w:ascii="Times New Roman" w:hAnsi="Times New Roman"/>
          <w:color w:val="000000"/>
          <w:sz w:val="24"/>
          <w:szCs w:val="24"/>
        </w:rPr>
        <w:t>ślonych w niniejszym paragrafie</w:t>
      </w:r>
      <w:r w:rsidRPr="004D7EC1">
        <w:rPr>
          <w:rFonts w:ascii="Times New Roman" w:hAnsi="Times New Roman"/>
          <w:color w:val="000000"/>
          <w:sz w:val="24"/>
          <w:szCs w:val="24"/>
        </w:rPr>
        <w:t xml:space="preserve"> osób niezatrudnionych na podstawie umowy o pracę, stanowić będzie podstawę do odstąpienia od umowy przez Zamawiającego z przyczyn leżących po stronie Wykonawcy.</w:t>
      </w:r>
    </w:p>
    <w:p w:rsidR="00C7708C" w:rsidRPr="004D7EC1" w:rsidRDefault="00C7708C" w:rsidP="007A605E">
      <w:pPr>
        <w:spacing w:after="0" w:line="240" w:lineRule="auto"/>
        <w:rPr>
          <w:rFonts w:ascii="Times New Roman" w:hAnsi="Times New Roman"/>
          <w:color w:val="000000"/>
          <w:sz w:val="24"/>
          <w:szCs w:val="24"/>
        </w:rPr>
      </w:pPr>
    </w:p>
    <w:p w:rsidR="00C7708C" w:rsidRDefault="00C7708C" w:rsidP="00E72724">
      <w:pPr>
        <w:pStyle w:val="Bezodstpw"/>
        <w:keepNext/>
        <w:ind w:left="360"/>
        <w:jc w:val="center"/>
        <w:rPr>
          <w:b/>
          <w:color w:val="000000"/>
          <w:sz w:val="24"/>
          <w:szCs w:val="24"/>
        </w:rPr>
      </w:pPr>
      <w:r w:rsidRPr="004D7EC1">
        <w:rPr>
          <w:b/>
          <w:color w:val="000000"/>
          <w:sz w:val="24"/>
          <w:szCs w:val="24"/>
        </w:rPr>
        <w:t>§ 10</w:t>
      </w:r>
    </w:p>
    <w:p w:rsidR="00C7708C" w:rsidRPr="00F21127" w:rsidRDefault="00C7708C" w:rsidP="00E72724">
      <w:pPr>
        <w:pStyle w:val="Bezodstpw"/>
        <w:keepNext/>
        <w:ind w:left="360"/>
        <w:jc w:val="center"/>
        <w:rPr>
          <w:b/>
          <w:color w:val="000000"/>
          <w:sz w:val="24"/>
          <w:szCs w:val="24"/>
        </w:rPr>
      </w:pPr>
    </w:p>
    <w:p w:rsidR="00C7708C" w:rsidRPr="004D7EC1" w:rsidRDefault="00C7708C" w:rsidP="00C1685D">
      <w:pPr>
        <w:pStyle w:val="Akapitzlist"/>
        <w:numPr>
          <w:ilvl w:val="0"/>
          <w:numId w:val="38"/>
        </w:numPr>
        <w:spacing w:after="0" w:line="240" w:lineRule="auto"/>
        <w:ind w:left="426" w:hanging="426"/>
        <w:jc w:val="both"/>
        <w:rPr>
          <w:rFonts w:ascii="Times New Roman" w:hAnsi="Times New Roman"/>
          <w:color w:val="000000"/>
          <w:sz w:val="24"/>
          <w:szCs w:val="24"/>
        </w:rPr>
      </w:pPr>
      <w:r w:rsidRPr="004D7EC1">
        <w:rPr>
          <w:rFonts w:ascii="Times New Roman" w:hAnsi="Times New Roman"/>
          <w:color w:val="000000"/>
          <w:sz w:val="24"/>
          <w:szCs w:val="24"/>
        </w:rPr>
        <w:t xml:space="preserve">Wykonawca jest odpowiedzialny i ponosi wszelkie koszty z tytułu strat materialnych powstałych </w:t>
      </w:r>
      <w:r w:rsidRPr="004D7EC1">
        <w:rPr>
          <w:rFonts w:ascii="Times New Roman" w:hAnsi="Times New Roman"/>
          <w:color w:val="000000"/>
          <w:sz w:val="24"/>
          <w:szCs w:val="24"/>
        </w:rPr>
        <w:br/>
        <w:t>w  związku z zaistnieniem zdarzeń losowych i odpowiedzialności cywilnej w czasie realizacji robót objętych umową.</w:t>
      </w:r>
    </w:p>
    <w:p w:rsidR="00C7708C" w:rsidRPr="004D7EC1" w:rsidRDefault="00C7708C" w:rsidP="00C1685D">
      <w:pPr>
        <w:pStyle w:val="Akapitzlist"/>
        <w:numPr>
          <w:ilvl w:val="0"/>
          <w:numId w:val="38"/>
        </w:numPr>
        <w:spacing w:after="0" w:line="240" w:lineRule="auto"/>
        <w:ind w:left="426" w:hanging="426"/>
        <w:jc w:val="both"/>
        <w:rPr>
          <w:rFonts w:ascii="Times New Roman" w:hAnsi="Times New Roman"/>
          <w:color w:val="000000"/>
          <w:sz w:val="24"/>
          <w:szCs w:val="24"/>
        </w:rPr>
      </w:pPr>
      <w:r w:rsidRPr="004D7EC1">
        <w:rPr>
          <w:rFonts w:ascii="Times New Roman" w:hAnsi="Times New Roman"/>
          <w:color w:val="000000"/>
          <w:sz w:val="24"/>
          <w:szCs w:val="24"/>
        </w:rPr>
        <w:t xml:space="preserve">Wykonawca winien zawrzeć odpowiednie umowy ubezpieczenia przed dniem zawarcia umowy </w:t>
      </w:r>
      <w:r w:rsidRPr="004D7EC1">
        <w:rPr>
          <w:rFonts w:ascii="Times New Roman" w:hAnsi="Times New Roman"/>
          <w:color w:val="000000"/>
          <w:sz w:val="24"/>
          <w:szCs w:val="24"/>
        </w:rPr>
        <w:br/>
        <w:t>z Zamawiającym</w:t>
      </w:r>
      <w:r>
        <w:rPr>
          <w:rFonts w:ascii="Times New Roman" w:hAnsi="Times New Roman"/>
          <w:color w:val="000000"/>
          <w:sz w:val="24"/>
          <w:szCs w:val="24"/>
        </w:rPr>
        <w:t xml:space="preserve"> i zapewnić ich obowiązywanie w całym okresie realizacji niniejszej umowy</w:t>
      </w:r>
      <w:r w:rsidRPr="004D7EC1">
        <w:rPr>
          <w:rFonts w:ascii="Times New Roman" w:hAnsi="Times New Roman"/>
          <w:color w:val="000000"/>
          <w:sz w:val="24"/>
          <w:szCs w:val="24"/>
        </w:rPr>
        <w:t>.</w:t>
      </w:r>
      <w:r>
        <w:rPr>
          <w:rFonts w:ascii="Times New Roman" w:hAnsi="Times New Roman"/>
          <w:color w:val="000000"/>
          <w:sz w:val="24"/>
          <w:szCs w:val="24"/>
        </w:rPr>
        <w:t xml:space="preserve"> </w:t>
      </w:r>
    </w:p>
    <w:p w:rsidR="00C7708C" w:rsidRPr="004D7EC1" w:rsidRDefault="00C7708C" w:rsidP="00C1685D">
      <w:pPr>
        <w:numPr>
          <w:ilvl w:val="0"/>
          <w:numId w:val="38"/>
        </w:numPr>
        <w:spacing w:after="0" w:line="240" w:lineRule="auto"/>
        <w:ind w:left="426" w:hanging="426"/>
        <w:jc w:val="both"/>
        <w:rPr>
          <w:rFonts w:ascii="Times New Roman" w:hAnsi="Times New Roman"/>
          <w:color w:val="000000"/>
          <w:sz w:val="24"/>
          <w:szCs w:val="24"/>
        </w:rPr>
      </w:pPr>
      <w:r w:rsidRPr="004D7EC1">
        <w:rPr>
          <w:rFonts w:ascii="Times New Roman" w:hAnsi="Times New Roman"/>
          <w:color w:val="000000"/>
          <w:sz w:val="24"/>
          <w:szCs w:val="24"/>
        </w:rPr>
        <w:t>Ubezpieczeniu podlegają w szczególności:</w:t>
      </w:r>
    </w:p>
    <w:p w:rsidR="00C7708C" w:rsidRPr="004D7EC1" w:rsidRDefault="00C7708C" w:rsidP="00C1685D">
      <w:pPr>
        <w:numPr>
          <w:ilvl w:val="1"/>
          <w:numId w:val="38"/>
        </w:numPr>
        <w:spacing w:after="0" w:line="240" w:lineRule="auto"/>
        <w:ind w:left="851" w:hanging="425"/>
        <w:jc w:val="both"/>
        <w:rPr>
          <w:rFonts w:ascii="Times New Roman" w:hAnsi="Times New Roman"/>
          <w:color w:val="000000"/>
          <w:sz w:val="24"/>
          <w:szCs w:val="24"/>
        </w:rPr>
      </w:pPr>
      <w:r w:rsidRPr="004D7EC1">
        <w:rPr>
          <w:rFonts w:ascii="Times New Roman" w:hAnsi="Times New Roman"/>
          <w:color w:val="000000"/>
          <w:sz w:val="24"/>
          <w:szCs w:val="24"/>
        </w:rPr>
        <w:t>roboty objęte umową, materiały, sprzęt i inne mienie związane z prowadzeniem robót,</w:t>
      </w:r>
    </w:p>
    <w:p w:rsidR="00C7708C" w:rsidRPr="004D7EC1" w:rsidRDefault="00C7708C" w:rsidP="00C1685D">
      <w:pPr>
        <w:numPr>
          <w:ilvl w:val="1"/>
          <w:numId w:val="38"/>
        </w:numPr>
        <w:spacing w:after="0" w:line="240" w:lineRule="auto"/>
        <w:ind w:left="851" w:hanging="425"/>
        <w:jc w:val="both"/>
        <w:rPr>
          <w:rFonts w:ascii="Times New Roman" w:hAnsi="Times New Roman"/>
          <w:color w:val="000000"/>
          <w:sz w:val="24"/>
          <w:szCs w:val="24"/>
        </w:rPr>
      </w:pPr>
      <w:r w:rsidRPr="004D7EC1">
        <w:rPr>
          <w:rFonts w:ascii="Times New Roman" w:hAnsi="Times New Roman"/>
          <w:color w:val="000000"/>
          <w:sz w:val="24"/>
          <w:szCs w:val="24"/>
        </w:rPr>
        <w:t>odpowiedzialność cywilna za szkody oraz następstwa nieszczęśliwych wypadków dotyczące pracowników i osób trzecich, powstałe w  związku z prowadzonymi robotami, w tym także ruchem pojazdów mechanicznych.</w:t>
      </w:r>
    </w:p>
    <w:p w:rsidR="00C7708C" w:rsidRPr="004D7EC1" w:rsidRDefault="00C7708C" w:rsidP="00C1685D">
      <w:pPr>
        <w:pStyle w:val="Tekstpodstawowywcity3"/>
        <w:numPr>
          <w:ilvl w:val="0"/>
          <w:numId w:val="38"/>
        </w:numPr>
        <w:spacing w:after="0" w:line="240" w:lineRule="auto"/>
        <w:ind w:left="426" w:hanging="426"/>
        <w:jc w:val="both"/>
        <w:rPr>
          <w:rFonts w:ascii="Times New Roman" w:hAnsi="Times New Roman"/>
          <w:color w:val="000000"/>
          <w:sz w:val="24"/>
          <w:szCs w:val="24"/>
        </w:rPr>
      </w:pPr>
      <w:r w:rsidRPr="004D7EC1">
        <w:rPr>
          <w:rFonts w:ascii="Times New Roman" w:hAnsi="Times New Roman"/>
          <w:color w:val="000000"/>
          <w:sz w:val="24"/>
          <w:szCs w:val="24"/>
        </w:rPr>
        <w:t>Koszty ubezpieczenia Wykonawca uwzględni w cenach jednostkowych kosztorysu ofertowego.</w:t>
      </w:r>
    </w:p>
    <w:p w:rsidR="00C7708C" w:rsidRPr="004D7EC1" w:rsidRDefault="00C7708C" w:rsidP="00057BFA">
      <w:pPr>
        <w:pStyle w:val="Tekstpodstawowywcity3"/>
        <w:spacing w:after="0" w:line="240" w:lineRule="auto"/>
        <w:ind w:left="360"/>
        <w:jc w:val="both"/>
        <w:rPr>
          <w:rFonts w:ascii="Times New Roman" w:hAnsi="Times New Roman"/>
          <w:color w:val="000000"/>
          <w:sz w:val="24"/>
          <w:szCs w:val="24"/>
        </w:rPr>
      </w:pPr>
    </w:p>
    <w:p w:rsidR="00C7708C" w:rsidRDefault="00C7708C" w:rsidP="00E72724">
      <w:pPr>
        <w:pStyle w:val="Bezodstpw"/>
        <w:keepNext/>
        <w:jc w:val="center"/>
        <w:rPr>
          <w:b/>
          <w:color w:val="000000"/>
          <w:sz w:val="24"/>
          <w:szCs w:val="24"/>
        </w:rPr>
      </w:pPr>
      <w:r w:rsidRPr="004D7EC1">
        <w:rPr>
          <w:b/>
          <w:color w:val="000000"/>
          <w:sz w:val="24"/>
          <w:szCs w:val="24"/>
        </w:rPr>
        <w:t>§ 11</w:t>
      </w:r>
    </w:p>
    <w:p w:rsidR="00C7708C" w:rsidRPr="004D7EC1" w:rsidRDefault="00C7708C" w:rsidP="00E72724">
      <w:pPr>
        <w:pStyle w:val="Bezodstpw"/>
        <w:keepNext/>
        <w:jc w:val="center"/>
        <w:rPr>
          <w:b/>
          <w:color w:val="000000"/>
          <w:sz w:val="24"/>
          <w:szCs w:val="24"/>
        </w:rPr>
      </w:pPr>
    </w:p>
    <w:p w:rsidR="00C7708C" w:rsidRPr="00025F59" w:rsidRDefault="00C7708C" w:rsidP="00C1685D">
      <w:pPr>
        <w:pStyle w:val="Akapitzlist"/>
        <w:numPr>
          <w:ilvl w:val="0"/>
          <w:numId w:val="20"/>
        </w:numPr>
        <w:shd w:val="clear" w:color="auto" w:fill="FFFFFF"/>
        <w:tabs>
          <w:tab w:val="clear" w:pos="0"/>
        </w:tabs>
        <w:suppressAutoHyphens/>
        <w:spacing w:after="0" w:line="240" w:lineRule="auto"/>
        <w:ind w:left="426" w:hanging="426"/>
        <w:contextualSpacing w:val="0"/>
        <w:jc w:val="both"/>
        <w:rPr>
          <w:rFonts w:ascii="Times New Roman" w:hAnsi="Times New Roman"/>
          <w:b/>
          <w:bCs/>
          <w:color w:val="000000"/>
          <w:sz w:val="24"/>
          <w:szCs w:val="24"/>
        </w:rPr>
      </w:pPr>
      <w:r w:rsidRPr="004D7EC1">
        <w:rPr>
          <w:rFonts w:ascii="Times New Roman" w:hAnsi="Times New Roman"/>
          <w:color w:val="000000"/>
          <w:sz w:val="24"/>
          <w:szCs w:val="24"/>
        </w:rPr>
        <w:t xml:space="preserve">Ustala się zabezpieczenie należytego wykonania niniejszej umowy w wysokości 5 % łącznego wynagrodzenia brutto </w:t>
      </w:r>
      <w:r>
        <w:rPr>
          <w:rFonts w:ascii="Times New Roman" w:hAnsi="Times New Roman"/>
          <w:color w:val="000000"/>
          <w:sz w:val="24"/>
          <w:szCs w:val="24"/>
        </w:rPr>
        <w:t>Wykonawcy, tj. kwoty   ……………… (słownie: ………………. 00/100 złotych)</w:t>
      </w:r>
      <w:r w:rsidRPr="004D7EC1">
        <w:rPr>
          <w:rFonts w:ascii="Times New Roman" w:hAnsi="Times New Roman"/>
          <w:color w:val="000000"/>
          <w:sz w:val="24"/>
          <w:szCs w:val="24"/>
        </w:rPr>
        <w:t>,   która   zostanie   wniesiona   przez Wykonawcę najpóźniej w dniu zawarcia niniejszej umowy w formie</w:t>
      </w:r>
      <w:r>
        <w:rPr>
          <w:rFonts w:ascii="Times New Roman" w:hAnsi="Times New Roman"/>
          <w:bCs/>
          <w:color w:val="000000"/>
          <w:sz w:val="24"/>
          <w:szCs w:val="24"/>
        </w:rPr>
        <w:t xml:space="preserve"> pieniężnej, forma gwarancji może być zamieniona na gwarancję ubezpieczeniową według uznania Wykonawcy.</w:t>
      </w:r>
    </w:p>
    <w:p w:rsidR="00C7708C" w:rsidRPr="004D7EC1" w:rsidRDefault="00C7708C" w:rsidP="00C1685D">
      <w:pPr>
        <w:pStyle w:val="Akapitzlist"/>
        <w:numPr>
          <w:ilvl w:val="0"/>
          <w:numId w:val="20"/>
        </w:numPr>
        <w:shd w:val="clear" w:color="auto" w:fill="FFFFFF"/>
        <w:tabs>
          <w:tab w:val="clear" w:pos="0"/>
        </w:tabs>
        <w:suppressAutoHyphens/>
        <w:spacing w:after="0" w:line="240" w:lineRule="auto"/>
        <w:ind w:left="426" w:hanging="426"/>
        <w:contextualSpacing w:val="0"/>
        <w:jc w:val="both"/>
        <w:rPr>
          <w:rFonts w:ascii="Times New Roman" w:hAnsi="Times New Roman"/>
          <w:bCs/>
          <w:color w:val="000000"/>
          <w:sz w:val="24"/>
          <w:szCs w:val="24"/>
        </w:rPr>
      </w:pPr>
      <w:r w:rsidRPr="004D7EC1">
        <w:rPr>
          <w:rFonts w:ascii="Times New Roman" w:hAnsi="Times New Roman"/>
          <w:color w:val="000000"/>
          <w:sz w:val="24"/>
          <w:szCs w:val="24"/>
        </w:rPr>
        <w:lastRenderedPageBreak/>
        <w:t xml:space="preserve">Strony ustalają, że 70% wniesionego zabezpieczenia należytego wykonania niniejszej umowy stanowi gwarancję zgodnego z niniejszą umową należytego wykonania przedmiotu umowy (ta część zabezpieczenia zostanie zwrócona w ciągu 30 dni od </w:t>
      </w:r>
      <w:r>
        <w:rPr>
          <w:rFonts w:ascii="Times New Roman" w:hAnsi="Times New Roman"/>
          <w:color w:val="000000"/>
          <w:sz w:val="24"/>
          <w:szCs w:val="24"/>
        </w:rPr>
        <w:t xml:space="preserve">daty </w:t>
      </w:r>
      <w:r w:rsidRPr="003E489D">
        <w:rPr>
          <w:rFonts w:ascii="Times New Roman" w:hAnsi="Times New Roman"/>
          <w:sz w:val="24"/>
          <w:szCs w:val="24"/>
        </w:rPr>
        <w:t>podpisania bezusterkowego protokółu odbioru końcowego</w:t>
      </w:r>
      <w:r w:rsidRPr="003E489D">
        <w:rPr>
          <w:rFonts w:ascii="Times New Roman" w:hAnsi="Times New Roman"/>
          <w:color w:val="000000"/>
          <w:sz w:val="24"/>
          <w:szCs w:val="24"/>
        </w:rPr>
        <w:t>,</w:t>
      </w:r>
      <w:r w:rsidRPr="004D7EC1">
        <w:rPr>
          <w:rFonts w:ascii="Times New Roman" w:hAnsi="Times New Roman"/>
          <w:color w:val="000000"/>
          <w:sz w:val="24"/>
          <w:szCs w:val="24"/>
        </w:rPr>
        <w:t xml:space="preserve"> po ewentualnym pomni</w:t>
      </w:r>
      <w:r>
        <w:rPr>
          <w:rFonts w:ascii="Times New Roman" w:hAnsi="Times New Roman"/>
          <w:color w:val="000000"/>
          <w:sz w:val="24"/>
          <w:szCs w:val="24"/>
        </w:rPr>
        <w:t>ejszeniu o kwotę</w:t>
      </w:r>
      <w:r w:rsidRPr="004D7EC1">
        <w:rPr>
          <w:rFonts w:ascii="Times New Roman" w:hAnsi="Times New Roman"/>
          <w:color w:val="000000"/>
          <w:sz w:val="24"/>
          <w:szCs w:val="24"/>
        </w:rPr>
        <w:t xml:space="preserve"> kar przewidzianych niniejszą umową), natomiast pozostała część zabezpieczenia, tj. 30%, służy zabezpieczeniu roszczeń Zamawiającego z tytułu rękojmi za wady (ta część zabezpieczenia zostanie zwrócona </w:t>
      </w:r>
      <w:r w:rsidRPr="004D7EC1">
        <w:rPr>
          <w:rFonts w:ascii="Times New Roman" w:hAnsi="Times New Roman"/>
          <w:bCs/>
          <w:color w:val="000000"/>
          <w:sz w:val="24"/>
          <w:szCs w:val="24"/>
        </w:rPr>
        <w:t>nie później niż w 15 dniu</w:t>
      </w:r>
      <w:r w:rsidRPr="004D7EC1">
        <w:rPr>
          <w:rFonts w:ascii="Times New Roman" w:hAnsi="Times New Roman"/>
          <w:color w:val="000000"/>
          <w:sz w:val="24"/>
          <w:szCs w:val="24"/>
        </w:rPr>
        <w:t xml:space="preserve"> </w:t>
      </w:r>
      <w:r w:rsidRPr="004D7EC1">
        <w:rPr>
          <w:rFonts w:ascii="Times New Roman" w:hAnsi="Times New Roman"/>
          <w:bCs/>
          <w:color w:val="000000"/>
          <w:sz w:val="24"/>
          <w:szCs w:val="24"/>
        </w:rPr>
        <w:t>po upływie okresu rękojmi za wady</w:t>
      </w:r>
      <w:r>
        <w:rPr>
          <w:rFonts w:ascii="Times New Roman" w:hAnsi="Times New Roman"/>
          <w:bCs/>
          <w:color w:val="000000"/>
          <w:sz w:val="24"/>
          <w:szCs w:val="24"/>
        </w:rPr>
        <w:t xml:space="preserve"> </w:t>
      </w:r>
      <w:r w:rsidRPr="003E489D">
        <w:rPr>
          <w:rFonts w:ascii="Times New Roman" w:hAnsi="Times New Roman"/>
          <w:bCs/>
          <w:sz w:val="24"/>
          <w:szCs w:val="24"/>
        </w:rPr>
        <w:t>i podpisaniu protokółu odbioru ostatecznego po okresie rękojmi</w:t>
      </w:r>
      <w:r w:rsidRPr="004D7EC1">
        <w:rPr>
          <w:rFonts w:ascii="Times New Roman" w:hAnsi="Times New Roman"/>
          <w:bCs/>
          <w:color w:val="000000"/>
          <w:sz w:val="24"/>
          <w:szCs w:val="24"/>
        </w:rPr>
        <w:t>, po ewentualnym pomni</w:t>
      </w:r>
      <w:r>
        <w:rPr>
          <w:rFonts w:ascii="Times New Roman" w:hAnsi="Times New Roman"/>
          <w:bCs/>
          <w:color w:val="000000"/>
          <w:sz w:val="24"/>
          <w:szCs w:val="24"/>
        </w:rPr>
        <w:t xml:space="preserve">ejszeniu o kwotę </w:t>
      </w:r>
      <w:r w:rsidRPr="004D7EC1">
        <w:rPr>
          <w:rFonts w:ascii="Times New Roman" w:hAnsi="Times New Roman"/>
          <w:bCs/>
          <w:color w:val="000000"/>
          <w:sz w:val="24"/>
          <w:szCs w:val="24"/>
        </w:rPr>
        <w:t xml:space="preserve"> kar przewidzianych niniejszą umową</w:t>
      </w:r>
      <w:r w:rsidRPr="004D7EC1">
        <w:rPr>
          <w:rFonts w:ascii="Times New Roman" w:hAnsi="Times New Roman"/>
          <w:color w:val="000000"/>
          <w:sz w:val="24"/>
          <w:szCs w:val="24"/>
        </w:rPr>
        <w:t>).</w:t>
      </w:r>
    </w:p>
    <w:p w:rsidR="00C7708C" w:rsidRPr="004D7EC1" w:rsidRDefault="00C7708C" w:rsidP="00C1685D">
      <w:pPr>
        <w:pStyle w:val="Akapitzlist"/>
        <w:numPr>
          <w:ilvl w:val="0"/>
          <w:numId w:val="20"/>
        </w:numPr>
        <w:shd w:val="clear" w:color="auto" w:fill="FFFFFF"/>
        <w:tabs>
          <w:tab w:val="clear" w:pos="0"/>
        </w:tabs>
        <w:suppressAutoHyphens/>
        <w:spacing w:after="0" w:line="240" w:lineRule="auto"/>
        <w:ind w:left="426" w:hanging="426"/>
        <w:contextualSpacing w:val="0"/>
        <w:jc w:val="both"/>
        <w:rPr>
          <w:rFonts w:ascii="Times New Roman" w:hAnsi="Times New Roman"/>
          <w:bCs/>
          <w:color w:val="000000"/>
          <w:sz w:val="24"/>
          <w:szCs w:val="24"/>
        </w:rPr>
      </w:pPr>
      <w:r w:rsidRPr="004D7EC1">
        <w:rPr>
          <w:rFonts w:ascii="Times New Roman" w:eastAsia="MS Mincho" w:hAnsi="Times New Roman"/>
          <w:color w:val="000000"/>
          <w:sz w:val="24"/>
          <w:szCs w:val="24"/>
        </w:rPr>
        <w:t xml:space="preserve">Zabezpieczenie wniesione w pieniądzu Zamawiający zwróci wraz z odsetkami wynikającymi </w:t>
      </w:r>
      <w:r w:rsidRPr="004D7EC1">
        <w:rPr>
          <w:rFonts w:ascii="Times New Roman" w:eastAsia="MS Mincho" w:hAnsi="Times New Roman"/>
          <w:color w:val="000000"/>
          <w:sz w:val="24"/>
          <w:szCs w:val="24"/>
        </w:rPr>
        <w:br/>
        <w:t xml:space="preserve">z oprocentowanego rachunku bankowego, na którym było ono przechowywane, pomniejszone </w:t>
      </w:r>
      <w:r w:rsidRPr="004D7EC1">
        <w:rPr>
          <w:rFonts w:ascii="Times New Roman" w:eastAsia="MS Mincho" w:hAnsi="Times New Roman"/>
          <w:color w:val="000000"/>
          <w:sz w:val="24"/>
          <w:szCs w:val="24"/>
        </w:rPr>
        <w:br/>
        <w:t>o koszt prowadzenia tego rachunku oraz prowizji bankowej za przelew na rachunek bankowy Wykonawcy.</w:t>
      </w:r>
    </w:p>
    <w:p w:rsidR="00C7708C" w:rsidRPr="004D7EC1" w:rsidRDefault="00C7708C" w:rsidP="00C1685D">
      <w:pPr>
        <w:pStyle w:val="Akapitzlist"/>
        <w:numPr>
          <w:ilvl w:val="0"/>
          <w:numId w:val="20"/>
        </w:numPr>
        <w:shd w:val="clear" w:color="auto" w:fill="FFFFFF"/>
        <w:tabs>
          <w:tab w:val="clear" w:pos="0"/>
        </w:tabs>
        <w:suppressAutoHyphens/>
        <w:spacing w:after="0" w:line="240" w:lineRule="auto"/>
        <w:ind w:left="426" w:hanging="426"/>
        <w:contextualSpacing w:val="0"/>
        <w:jc w:val="both"/>
        <w:rPr>
          <w:rFonts w:ascii="Times New Roman" w:hAnsi="Times New Roman"/>
          <w:bCs/>
          <w:color w:val="000000"/>
          <w:sz w:val="24"/>
          <w:szCs w:val="24"/>
        </w:rPr>
      </w:pPr>
      <w:r w:rsidRPr="004D7EC1">
        <w:rPr>
          <w:rFonts w:ascii="Times New Roman" w:hAnsi="Times New Roman"/>
          <w:color w:val="000000"/>
          <w:sz w:val="24"/>
          <w:szCs w:val="24"/>
        </w:rPr>
        <w:t xml:space="preserve">Zamawiający może wstrzymać się ze zwrotem części zabezpieczenia należytego wykonania umowy, o którym mowa w </w:t>
      </w:r>
      <w:r w:rsidRPr="004D7EC1">
        <w:rPr>
          <w:rFonts w:ascii="Times New Roman" w:hAnsi="Times New Roman"/>
          <w:bCs/>
          <w:color w:val="000000"/>
          <w:sz w:val="24"/>
          <w:szCs w:val="24"/>
        </w:rPr>
        <w:t>ust. 2</w:t>
      </w:r>
      <w:r w:rsidRPr="004D7EC1">
        <w:rPr>
          <w:rFonts w:ascii="Times New Roman" w:hAnsi="Times New Roman"/>
          <w:color w:val="000000"/>
          <w:sz w:val="24"/>
          <w:szCs w:val="24"/>
        </w:rPr>
        <w:t>, w przypadku, kiedy Wykonawca nie usunął w terminie stwierdzonych w trakcie odbioru wad lub jest w trakcie usuwania tych wad.</w:t>
      </w:r>
    </w:p>
    <w:p w:rsidR="00C7708C" w:rsidRPr="004D7EC1" w:rsidRDefault="00C7708C" w:rsidP="00C1685D">
      <w:pPr>
        <w:pStyle w:val="Akapitzlist"/>
        <w:numPr>
          <w:ilvl w:val="0"/>
          <w:numId w:val="20"/>
        </w:numPr>
        <w:shd w:val="clear" w:color="auto" w:fill="FFFFFF"/>
        <w:tabs>
          <w:tab w:val="clear" w:pos="0"/>
        </w:tabs>
        <w:suppressAutoHyphens/>
        <w:spacing w:after="0" w:line="240" w:lineRule="auto"/>
        <w:ind w:left="426" w:hanging="426"/>
        <w:contextualSpacing w:val="0"/>
        <w:jc w:val="both"/>
        <w:rPr>
          <w:rFonts w:ascii="Times New Roman" w:hAnsi="Times New Roman"/>
          <w:bCs/>
          <w:color w:val="000000"/>
          <w:sz w:val="24"/>
          <w:szCs w:val="24"/>
        </w:rPr>
      </w:pPr>
      <w:r w:rsidRPr="004D7EC1">
        <w:rPr>
          <w:rFonts w:ascii="Times New Roman" w:hAnsi="Times New Roman"/>
          <w:color w:val="000000"/>
          <w:sz w:val="24"/>
          <w:szCs w:val="24"/>
        </w:rPr>
        <w:t xml:space="preserve">Okres ważności zabezpieczenia należytego wykonania niniejszej umowy nie może być krótszy niż okres realizacji niniejszej umowy. </w:t>
      </w:r>
    </w:p>
    <w:p w:rsidR="00C7708C" w:rsidRPr="004D7EC1" w:rsidRDefault="00C7708C" w:rsidP="00C1685D">
      <w:pPr>
        <w:pStyle w:val="Akapitzlist"/>
        <w:numPr>
          <w:ilvl w:val="0"/>
          <w:numId w:val="20"/>
        </w:numPr>
        <w:shd w:val="clear" w:color="auto" w:fill="FFFFFF"/>
        <w:tabs>
          <w:tab w:val="clear" w:pos="0"/>
        </w:tabs>
        <w:suppressAutoHyphens/>
        <w:spacing w:after="0" w:line="240" w:lineRule="auto"/>
        <w:ind w:left="426" w:hanging="426"/>
        <w:contextualSpacing w:val="0"/>
        <w:jc w:val="both"/>
        <w:rPr>
          <w:rFonts w:ascii="Times New Roman" w:hAnsi="Times New Roman"/>
          <w:bCs/>
          <w:color w:val="000000"/>
          <w:sz w:val="24"/>
          <w:szCs w:val="24"/>
        </w:rPr>
      </w:pPr>
      <w:r w:rsidRPr="004D7EC1">
        <w:rPr>
          <w:rFonts w:ascii="Times New Roman" w:hAnsi="Times New Roman"/>
          <w:color w:val="000000"/>
          <w:sz w:val="24"/>
          <w:szCs w:val="24"/>
        </w:rPr>
        <w:t xml:space="preserve">Kwoty pieniężne wpłacić należy na konto </w:t>
      </w:r>
      <w:r>
        <w:rPr>
          <w:rFonts w:ascii="Times New Roman" w:hAnsi="Times New Roman"/>
          <w:color w:val="000000"/>
          <w:sz w:val="24"/>
          <w:szCs w:val="24"/>
        </w:rPr>
        <w:t>Zamawiającego na rachunek bankowy nr 65 1020 2629 0000 9502 0342 6525</w:t>
      </w:r>
      <w:r w:rsidRPr="004D7EC1">
        <w:rPr>
          <w:rFonts w:ascii="Times New Roman" w:hAnsi="Times New Roman"/>
          <w:color w:val="000000"/>
          <w:sz w:val="24"/>
          <w:szCs w:val="24"/>
        </w:rPr>
        <w:t xml:space="preserve"> i załączyć do niniejszej umowy dowód wpłaty.</w:t>
      </w:r>
    </w:p>
    <w:p w:rsidR="00C7708C" w:rsidRPr="004D7EC1" w:rsidRDefault="00C7708C" w:rsidP="00C1685D">
      <w:pPr>
        <w:pStyle w:val="Akapitzlist"/>
        <w:numPr>
          <w:ilvl w:val="0"/>
          <w:numId w:val="20"/>
        </w:numPr>
        <w:shd w:val="clear" w:color="auto" w:fill="FFFFFF"/>
        <w:tabs>
          <w:tab w:val="clear" w:pos="0"/>
        </w:tabs>
        <w:suppressAutoHyphens/>
        <w:spacing w:after="0" w:line="240" w:lineRule="auto"/>
        <w:ind w:left="426" w:hanging="426"/>
        <w:contextualSpacing w:val="0"/>
        <w:jc w:val="both"/>
        <w:rPr>
          <w:rFonts w:ascii="Times New Roman" w:hAnsi="Times New Roman"/>
          <w:bCs/>
          <w:color w:val="000000"/>
          <w:sz w:val="24"/>
          <w:szCs w:val="24"/>
        </w:rPr>
      </w:pPr>
      <w:r w:rsidRPr="004D7EC1">
        <w:rPr>
          <w:rFonts w:ascii="Times New Roman" w:hAnsi="Times New Roman"/>
          <w:color w:val="000000"/>
          <w:sz w:val="24"/>
          <w:szCs w:val="24"/>
        </w:rPr>
        <w:t>Zabezpieczenie w formie niepieniężnej winno być wystawione na Zamawiającego, a oryginał dokumentu złożony w kasie Zamawiającego.</w:t>
      </w:r>
    </w:p>
    <w:p w:rsidR="00C7708C" w:rsidRPr="004D7EC1" w:rsidRDefault="00C7708C" w:rsidP="00C1685D">
      <w:pPr>
        <w:pStyle w:val="Akapitzlist"/>
        <w:numPr>
          <w:ilvl w:val="0"/>
          <w:numId w:val="20"/>
        </w:numPr>
        <w:shd w:val="clear" w:color="auto" w:fill="FFFFFF"/>
        <w:tabs>
          <w:tab w:val="clear" w:pos="0"/>
        </w:tabs>
        <w:suppressAutoHyphens/>
        <w:spacing w:after="0" w:line="240" w:lineRule="auto"/>
        <w:ind w:left="426" w:hanging="426"/>
        <w:contextualSpacing w:val="0"/>
        <w:jc w:val="both"/>
        <w:rPr>
          <w:rFonts w:ascii="Times New Roman" w:hAnsi="Times New Roman"/>
          <w:bCs/>
          <w:color w:val="000000"/>
          <w:sz w:val="24"/>
          <w:szCs w:val="24"/>
        </w:rPr>
      </w:pPr>
      <w:r w:rsidRPr="004D7EC1">
        <w:rPr>
          <w:rFonts w:ascii="Times New Roman" w:hAnsi="Times New Roman"/>
          <w:color w:val="000000"/>
          <w:sz w:val="24"/>
          <w:szCs w:val="24"/>
        </w:rPr>
        <w:t xml:space="preserve">Nie wniesienie przez Wykonawcę zabezpieczenia należytego wykonania niniejszej umowy i nie dostarczenie stosownego dokumentu </w:t>
      </w:r>
      <w:r>
        <w:rPr>
          <w:rFonts w:ascii="Times New Roman" w:hAnsi="Times New Roman"/>
          <w:color w:val="000000"/>
          <w:sz w:val="24"/>
          <w:szCs w:val="24"/>
        </w:rPr>
        <w:t>zgodnie z zapisami niniejszego paragrafu</w:t>
      </w:r>
      <w:r w:rsidRPr="004D7EC1">
        <w:rPr>
          <w:rFonts w:ascii="Times New Roman" w:hAnsi="Times New Roman"/>
          <w:color w:val="000000"/>
          <w:sz w:val="24"/>
          <w:szCs w:val="24"/>
        </w:rPr>
        <w:t xml:space="preserve"> przed zawarciem niniejszej umowy, powoduje </w:t>
      </w:r>
      <w:r w:rsidRPr="003E489D">
        <w:rPr>
          <w:rFonts w:ascii="Times New Roman" w:hAnsi="Times New Roman"/>
          <w:sz w:val="24"/>
          <w:szCs w:val="24"/>
        </w:rPr>
        <w:t>odstąpienie od</w:t>
      </w:r>
      <w:r w:rsidRPr="004D7EC1">
        <w:rPr>
          <w:rFonts w:ascii="Times New Roman" w:hAnsi="Times New Roman"/>
          <w:color w:val="000000"/>
          <w:sz w:val="24"/>
          <w:szCs w:val="24"/>
        </w:rPr>
        <w:t xml:space="preserve"> umowy z winy Wykonawcy.</w:t>
      </w:r>
    </w:p>
    <w:p w:rsidR="00C7708C" w:rsidRPr="00E564F1" w:rsidRDefault="00C7708C" w:rsidP="00E564F1">
      <w:pPr>
        <w:shd w:val="clear" w:color="auto" w:fill="FFFFFF"/>
        <w:suppressAutoHyphens/>
        <w:spacing w:after="0" w:line="240" w:lineRule="auto"/>
        <w:jc w:val="both"/>
        <w:rPr>
          <w:rFonts w:ascii="Times New Roman" w:hAnsi="Times New Roman"/>
          <w:bCs/>
          <w:color w:val="000000"/>
          <w:sz w:val="24"/>
          <w:szCs w:val="24"/>
        </w:rPr>
      </w:pPr>
    </w:p>
    <w:p w:rsidR="00C7708C" w:rsidRDefault="00C7708C" w:rsidP="00E72724">
      <w:pPr>
        <w:spacing w:after="0" w:line="240" w:lineRule="auto"/>
        <w:jc w:val="center"/>
        <w:rPr>
          <w:rFonts w:ascii="Times New Roman" w:hAnsi="Times New Roman"/>
          <w:b/>
          <w:color w:val="000000"/>
          <w:sz w:val="24"/>
          <w:szCs w:val="24"/>
        </w:rPr>
      </w:pPr>
      <w:r w:rsidRPr="004D7EC1">
        <w:rPr>
          <w:rFonts w:ascii="Times New Roman" w:hAnsi="Times New Roman"/>
          <w:b/>
          <w:color w:val="000000"/>
          <w:sz w:val="24"/>
          <w:szCs w:val="24"/>
        </w:rPr>
        <w:t>§12</w:t>
      </w:r>
    </w:p>
    <w:p w:rsidR="00C7708C" w:rsidRPr="004D7EC1" w:rsidRDefault="00C7708C" w:rsidP="00E72724">
      <w:pPr>
        <w:spacing w:after="0" w:line="240" w:lineRule="auto"/>
        <w:jc w:val="center"/>
        <w:rPr>
          <w:rFonts w:ascii="Times New Roman" w:hAnsi="Times New Roman"/>
          <w:b/>
          <w:color w:val="000000"/>
          <w:sz w:val="24"/>
          <w:szCs w:val="24"/>
        </w:rPr>
      </w:pPr>
    </w:p>
    <w:p w:rsidR="00C7708C" w:rsidRPr="00647BB7" w:rsidRDefault="00C7708C" w:rsidP="00C1685D">
      <w:pPr>
        <w:pStyle w:val="Akapitzlist"/>
        <w:numPr>
          <w:ilvl w:val="3"/>
          <w:numId w:val="21"/>
        </w:numPr>
        <w:tabs>
          <w:tab w:val="clear" w:pos="0"/>
        </w:tabs>
        <w:suppressAutoHyphens/>
        <w:spacing w:after="0" w:line="240" w:lineRule="auto"/>
        <w:ind w:left="426" w:hanging="426"/>
        <w:contextualSpacing w:val="0"/>
        <w:jc w:val="both"/>
        <w:rPr>
          <w:rFonts w:ascii="Times New Roman" w:hAnsi="Times New Roman"/>
          <w:sz w:val="24"/>
          <w:szCs w:val="24"/>
          <w:lang w:eastAsia="ar-SA"/>
        </w:rPr>
      </w:pPr>
      <w:r w:rsidRPr="00647BB7">
        <w:rPr>
          <w:rFonts w:ascii="Times New Roman" w:hAnsi="Times New Roman"/>
          <w:sz w:val="24"/>
          <w:szCs w:val="24"/>
          <w:lang w:eastAsia="ar-SA"/>
        </w:rPr>
        <w:t xml:space="preserve">Wykonawca udziela Zamawiającemu </w:t>
      </w:r>
      <w:r>
        <w:rPr>
          <w:rFonts w:ascii="Times New Roman" w:hAnsi="Times New Roman"/>
          <w:sz w:val="24"/>
          <w:szCs w:val="24"/>
          <w:lang w:eastAsia="ar-SA"/>
        </w:rPr>
        <w:t>rękojmi</w:t>
      </w:r>
      <w:r w:rsidRPr="00647BB7">
        <w:rPr>
          <w:rFonts w:ascii="Times New Roman" w:hAnsi="Times New Roman"/>
          <w:sz w:val="24"/>
          <w:szCs w:val="24"/>
          <w:lang w:eastAsia="ar-SA"/>
        </w:rPr>
        <w:t xml:space="preserve"> przedmiotu niniejszej umowy</w:t>
      </w:r>
      <w:r>
        <w:rPr>
          <w:rFonts w:ascii="Times New Roman" w:hAnsi="Times New Roman"/>
          <w:sz w:val="24"/>
          <w:szCs w:val="24"/>
          <w:lang w:eastAsia="ar-SA"/>
        </w:rPr>
        <w:t xml:space="preserve"> w ilości </w:t>
      </w:r>
      <w:r w:rsidRPr="003764D1">
        <w:rPr>
          <w:rFonts w:ascii="Times New Roman" w:hAnsi="Times New Roman"/>
          <w:sz w:val="24"/>
          <w:szCs w:val="24"/>
          <w:lang w:eastAsia="ar-SA"/>
        </w:rPr>
        <w:t>…..</w:t>
      </w:r>
      <w:r w:rsidRPr="004E6E89">
        <w:rPr>
          <w:rFonts w:ascii="Times New Roman" w:hAnsi="Times New Roman"/>
          <w:sz w:val="24"/>
          <w:szCs w:val="24"/>
          <w:lang w:eastAsia="ar-SA"/>
        </w:rPr>
        <w:t>miesięcy</w:t>
      </w:r>
      <w:r w:rsidRPr="00647BB7">
        <w:rPr>
          <w:rFonts w:ascii="Times New Roman" w:hAnsi="Times New Roman"/>
          <w:sz w:val="24"/>
          <w:szCs w:val="24"/>
          <w:lang w:eastAsia="ar-SA"/>
        </w:rPr>
        <w:t>.</w:t>
      </w:r>
    </w:p>
    <w:p w:rsidR="00C7708C" w:rsidRPr="004D7357" w:rsidRDefault="00C7708C" w:rsidP="00E15A9C">
      <w:pPr>
        <w:pStyle w:val="Akapitzlist"/>
        <w:spacing w:after="0"/>
        <w:ind w:left="425" w:hanging="425"/>
        <w:jc w:val="both"/>
        <w:rPr>
          <w:rFonts w:ascii="Times New Roman" w:hAnsi="Times New Roman"/>
          <w:color w:val="000000"/>
          <w:sz w:val="24"/>
          <w:szCs w:val="24"/>
        </w:rPr>
      </w:pPr>
      <w:r>
        <w:rPr>
          <w:rFonts w:ascii="Times New Roman" w:hAnsi="Times New Roman"/>
          <w:sz w:val="24"/>
          <w:szCs w:val="24"/>
        </w:rPr>
        <w:t>2</w:t>
      </w:r>
      <w:r w:rsidRPr="00602128">
        <w:rPr>
          <w:rFonts w:ascii="Times New Roman" w:hAnsi="Times New Roman"/>
          <w:sz w:val="24"/>
          <w:szCs w:val="24"/>
        </w:rPr>
        <w:t xml:space="preserve">. </w:t>
      </w:r>
      <w:r>
        <w:rPr>
          <w:rFonts w:ascii="Times New Roman" w:hAnsi="Times New Roman"/>
          <w:sz w:val="24"/>
          <w:szCs w:val="24"/>
        </w:rPr>
        <w:t>W ramach rękojmi</w:t>
      </w:r>
      <w:r w:rsidRPr="00602128">
        <w:rPr>
          <w:rFonts w:ascii="Times New Roman" w:hAnsi="Times New Roman"/>
          <w:sz w:val="24"/>
          <w:szCs w:val="24"/>
        </w:rPr>
        <w:t xml:space="preserve"> Wykonawca będzie odpowiedzialny za usunięcie wszelkich wad </w:t>
      </w:r>
      <w:r w:rsidRPr="00602128">
        <w:rPr>
          <w:rFonts w:ascii="Times New Roman" w:hAnsi="Times New Roman"/>
          <w:sz w:val="24"/>
          <w:szCs w:val="24"/>
        </w:rPr>
        <w:br/>
        <w:t>w przedmiocie umowy, które</w:t>
      </w:r>
      <w:r>
        <w:rPr>
          <w:rFonts w:ascii="Times New Roman" w:hAnsi="Times New Roman"/>
          <w:sz w:val="24"/>
          <w:szCs w:val="24"/>
        </w:rPr>
        <w:t xml:space="preserve"> ujawnią się w tym okresie </w:t>
      </w:r>
      <w:r w:rsidRPr="00602128">
        <w:rPr>
          <w:rFonts w:ascii="Times New Roman" w:hAnsi="Times New Roman"/>
          <w:sz w:val="24"/>
          <w:szCs w:val="24"/>
        </w:rPr>
        <w:t xml:space="preserve"> i które wynikną z nieprawidłowego wykonania jakiejkolwiek części przedmiotu umowy lub z jakiegokolwiek działania lub zaniedbania Wykonawcy. </w:t>
      </w:r>
    </w:p>
    <w:p w:rsidR="00C7708C" w:rsidRPr="00602128" w:rsidRDefault="00C7708C" w:rsidP="00E15A9C">
      <w:pPr>
        <w:suppressAutoHyphens/>
        <w:spacing w:after="0" w:line="240" w:lineRule="auto"/>
        <w:ind w:left="425" w:hanging="425"/>
        <w:jc w:val="both"/>
        <w:rPr>
          <w:rFonts w:ascii="Times New Roman" w:hAnsi="Times New Roman"/>
          <w:sz w:val="24"/>
          <w:szCs w:val="24"/>
        </w:rPr>
      </w:pPr>
      <w:r>
        <w:rPr>
          <w:rFonts w:ascii="Times New Roman" w:hAnsi="Times New Roman"/>
          <w:sz w:val="24"/>
          <w:szCs w:val="24"/>
        </w:rPr>
        <w:t>3</w:t>
      </w:r>
      <w:r w:rsidRPr="00602128">
        <w:rPr>
          <w:rFonts w:ascii="Times New Roman" w:hAnsi="Times New Roman"/>
          <w:sz w:val="24"/>
          <w:szCs w:val="24"/>
        </w:rPr>
        <w:t xml:space="preserve">. </w:t>
      </w:r>
      <w:r>
        <w:rPr>
          <w:rFonts w:ascii="Times New Roman" w:hAnsi="Times New Roman"/>
          <w:sz w:val="24"/>
          <w:szCs w:val="24"/>
          <w:lang w:eastAsia="ar-SA"/>
        </w:rPr>
        <w:t>W ramach udzielonej rękojmi</w:t>
      </w:r>
      <w:r w:rsidRPr="00602128">
        <w:rPr>
          <w:rFonts w:ascii="Times New Roman" w:hAnsi="Times New Roman"/>
          <w:sz w:val="24"/>
          <w:szCs w:val="24"/>
          <w:lang w:eastAsia="ar-SA"/>
        </w:rPr>
        <w:t xml:space="preserve"> Wykonawca zobowiązuje się w terminie 7 dni od daty pisemnego wezwania Zamawiającego do:</w:t>
      </w:r>
    </w:p>
    <w:p w:rsidR="00C7708C" w:rsidRPr="00602128" w:rsidRDefault="00C7708C" w:rsidP="00530E24">
      <w:pPr>
        <w:pStyle w:val="Akapitzlist"/>
        <w:autoSpaceDE w:val="0"/>
        <w:spacing w:after="0" w:line="240" w:lineRule="auto"/>
        <w:ind w:left="709"/>
        <w:contextualSpacing w:val="0"/>
        <w:jc w:val="both"/>
        <w:rPr>
          <w:rFonts w:ascii="Times New Roman" w:hAnsi="Times New Roman"/>
          <w:sz w:val="24"/>
          <w:szCs w:val="24"/>
          <w:lang w:eastAsia="ar-SA"/>
        </w:rPr>
      </w:pPr>
      <w:r>
        <w:rPr>
          <w:rFonts w:ascii="Times New Roman" w:hAnsi="Times New Roman"/>
          <w:sz w:val="24"/>
          <w:szCs w:val="24"/>
          <w:lang w:eastAsia="ar-SA"/>
        </w:rPr>
        <w:t xml:space="preserve">1)  </w:t>
      </w:r>
      <w:r w:rsidRPr="00602128">
        <w:rPr>
          <w:rFonts w:ascii="Times New Roman" w:hAnsi="Times New Roman"/>
          <w:sz w:val="24"/>
          <w:szCs w:val="24"/>
          <w:lang w:eastAsia="ar-SA"/>
        </w:rPr>
        <w:t xml:space="preserve">usunięcia wady fizycznej lub usterki, </w:t>
      </w:r>
    </w:p>
    <w:p w:rsidR="00C7708C" w:rsidRPr="00602128" w:rsidRDefault="00C7708C" w:rsidP="00530E24">
      <w:pPr>
        <w:pStyle w:val="Akapitzlist"/>
        <w:autoSpaceDE w:val="0"/>
        <w:spacing w:after="0" w:line="240" w:lineRule="auto"/>
        <w:ind w:left="709"/>
        <w:contextualSpacing w:val="0"/>
        <w:jc w:val="both"/>
        <w:rPr>
          <w:rFonts w:ascii="Times New Roman" w:hAnsi="Times New Roman"/>
          <w:sz w:val="24"/>
          <w:szCs w:val="24"/>
          <w:lang w:eastAsia="ar-SA"/>
        </w:rPr>
      </w:pPr>
      <w:r>
        <w:rPr>
          <w:rFonts w:ascii="Times New Roman" w:hAnsi="Times New Roman"/>
          <w:sz w:val="24"/>
          <w:szCs w:val="24"/>
          <w:lang w:eastAsia="ar-SA"/>
        </w:rPr>
        <w:t xml:space="preserve">2) </w:t>
      </w:r>
      <w:r w:rsidRPr="00602128">
        <w:rPr>
          <w:rFonts w:ascii="Times New Roman" w:hAnsi="Times New Roman"/>
          <w:sz w:val="24"/>
          <w:szCs w:val="24"/>
          <w:lang w:eastAsia="ar-SA"/>
        </w:rPr>
        <w:t xml:space="preserve">wykonania przedmiotu umowy lub dotkniętej wadą lub usterką jego części od nowa – </w:t>
      </w:r>
      <w:r w:rsidRPr="00602128">
        <w:rPr>
          <w:rFonts w:ascii="Times New Roman" w:hAnsi="Times New Roman"/>
          <w:sz w:val="24"/>
          <w:szCs w:val="24"/>
          <w:lang w:eastAsia="ar-SA"/>
        </w:rPr>
        <w:br/>
      </w:r>
      <w:r>
        <w:rPr>
          <w:rFonts w:ascii="Times New Roman" w:hAnsi="Times New Roman"/>
          <w:sz w:val="24"/>
          <w:szCs w:val="24"/>
          <w:lang w:eastAsia="ar-SA"/>
        </w:rPr>
        <w:t xml:space="preserve">     </w:t>
      </w:r>
      <w:r w:rsidRPr="00602128">
        <w:rPr>
          <w:rFonts w:ascii="Times New Roman" w:hAnsi="Times New Roman"/>
          <w:sz w:val="24"/>
          <w:szCs w:val="24"/>
          <w:lang w:eastAsia="ar-SA"/>
        </w:rPr>
        <w:t>w przypadku, kiedy samo usunięcie wady lub usterki nie umożliwia użytkowania</w:t>
      </w:r>
      <w:r>
        <w:rPr>
          <w:rFonts w:ascii="Times New Roman" w:hAnsi="Times New Roman"/>
          <w:sz w:val="24"/>
          <w:szCs w:val="24"/>
          <w:lang w:eastAsia="ar-SA"/>
        </w:rPr>
        <w:br/>
        <w:t xml:space="preserve">     </w:t>
      </w:r>
      <w:r w:rsidRPr="00602128">
        <w:rPr>
          <w:rFonts w:ascii="Times New Roman" w:hAnsi="Times New Roman"/>
          <w:sz w:val="24"/>
          <w:szCs w:val="24"/>
          <w:lang w:eastAsia="ar-SA"/>
        </w:rPr>
        <w:t>przedmiotu umowy zgodnie z jego przeznaczeniem,</w:t>
      </w:r>
    </w:p>
    <w:p w:rsidR="00C7708C" w:rsidRPr="00602128" w:rsidRDefault="00C7708C" w:rsidP="00530E24">
      <w:pPr>
        <w:pStyle w:val="Akapitzlist"/>
        <w:autoSpaceDE w:val="0"/>
        <w:spacing w:after="0" w:line="240" w:lineRule="auto"/>
        <w:ind w:left="709"/>
        <w:contextualSpacing w:val="0"/>
        <w:jc w:val="both"/>
        <w:rPr>
          <w:rFonts w:ascii="Times New Roman" w:hAnsi="Times New Roman"/>
          <w:sz w:val="24"/>
          <w:szCs w:val="24"/>
          <w:lang w:eastAsia="ar-SA"/>
        </w:rPr>
      </w:pPr>
      <w:r>
        <w:rPr>
          <w:rFonts w:ascii="Times New Roman" w:hAnsi="Times New Roman"/>
          <w:sz w:val="24"/>
          <w:szCs w:val="24"/>
          <w:lang w:eastAsia="ar-SA"/>
        </w:rPr>
        <w:t xml:space="preserve">3)  </w:t>
      </w:r>
      <w:r w:rsidRPr="00602128">
        <w:rPr>
          <w:rFonts w:ascii="Times New Roman" w:hAnsi="Times New Roman"/>
          <w:sz w:val="24"/>
          <w:szCs w:val="24"/>
          <w:lang w:eastAsia="ar-SA"/>
        </w:rPr>
        <w:t>przeprowadzani</w:t>
      </w:r>
      <w:r>
        <w:rPr>
          <w:rFonts w:ascii="Times New Roman" w:hAnsi="Times New Roman"/>
          <w:sz w:val="24"/>
          <w:szCs w:val="24"/>
          <w:lang w:eastAsia="ar-SA"/>
        </w:rPr>
        <w:t>e serwisów w okresie rękojmi</w:t>
      </w:r>
      <w:r w:rsidRPr="00602128">
        <w:rPr>
          <w:rFonts w:ascii="Times New Roman" w:hAnsi="Times New Roman"/>
          <w:sz w:val="24"/>
          <w:szCs w:val="24"/>
          <w:lang w:eastAsia="ar-SA"/>
        </w:rPr>
        <w:t xml:space="preserve">. </w:t>
      </w:r>
    </w:p>
    <w:p w:rsidR="00C7708C" w:rsidRPr="00602128" w:rsidRDefault="00C7708C" w:rsidP="00DF342A">
      <w:pPr>
        <w:autoSpaceDE w:val="0"/>
        <w:spacing w:after="0" w:line="240" w:lineRule="auto"/>
        <w:ind w:left="426" w:hanging="426"/>
        <w:jc w:val="both"/>
        <w:rPr>
          <w:rFonts w:ascii="Times New Roman" w:hAnsi="Times New Roman"/>
          <w:sz w:val="24"/>
          <w:szCs w:val="24"/>
        </w:rPr>
      </w:pPr>
      <w:r>
        <w:rPr>
          <w:rFonts w:ascii="Times New Roman" w:hAnsi="Times New Roman"/>
          <w:sz w:val="24"/>
          <w:szCs w:val="24"/>
          <w:lang w:eastAsia="ar-SA"/>
        </w:rPr>
        <w:t>4</w:t>
      </w:r>
      <w:r w:rsidRPr="00602128">
        <w:rPr>
          <w:rFonts w:ascii="Times New Roman" w:hAnsi="Times New Roman"/>
          <w:sz w:val="24"/>
          <w:szCs w:val="24"/>
          <w:lang w:eastAsia="ar-SA"/>
        </w:rPr>
        <w:t xml:space="preserve">.  </w:t>
      </w:r>
      <w:r w:rsidRPr="00602128">
        <w:rPr>
          <w:rFonts w:ascii="Times New Roman" w:hAnsi="Times New Roman"/>
          <w:sz w:val="24"/>
          <w:szCs w:val="24"/>
        </w:rPr>
        <w:t>Zamawiający może docho</w:t>
      </w:r>
      <w:r>
        <w:rPr>
          <w:rFonts w:ascii="Times New Roman" w:hAnsi="Times New Roman"/>
          <w:sz w:val="24"/>
          <w:szCs w:val="24"/>
        </w:rPr>
        <w:t>dzić roszczeń z tytułu rękojmi</w:t>
      </w:r>
      <w:r w:rsidRPr="00602128">
        <w:rPr>
          <w:rFonts w:ascii="Times New Roman" w:hAnsi="Times New Roman"/>
          <w:sz w:val="24"/>
          <w:szCs w:val="24"/>
        </w:rPr>
        <w:t xml:space="preserve"> także po terminie określonym w ust. 2, jeżeli zgłaszał wadę przedmiotu umowy przed upływem tego terminu.</w:t>
      </w:r>
    </w:p>
    <w:p w:rsidR="00C7708C" w:rsidRPr="00602128" w:rsidRDefault="00C7708C" w:rsidP="00DF342A">
      <w:pPr>
        <w:autoSpaceDE w:val="0"/>
        <w:spacing w:after="0" w:line="240" w:lineRule="auto"/>
        <w:ind w:left="426" w:hanging="426"/>
        <w:jc w:val="both"/>
        <w:rPr>
          <w:rFonts w:ascii="Times New Roman" w:hAnsi="Times New Roman"/>
          <w:sz w:val="24"/>
          <w:szCs w:val="24"/>
        </w:rPr>
      </w:pPr>
      <w:r>
        <w:rPr>
          <w:rFonts w:ascii="Times New Roman" w:hAnsi="Times New Roman"/>
          <w:sz w:val="24"/>
          <w:szCs w:val="24"/>
        </w:rPr>
        <w:t>5</w:t>
      </w:r>
      <w:r w:rsidRPr="00602128">
        <w:rPr>
          <w:rFonts w:ascii="Times New Roman" w:hAnsi="Times New Roman"/>
          <w:sz w:val="24"/>
          <w:szCs w:val="24"/>
        </w:rPr>
        <w:t>.  Jeżeli Wykonawca nie usunie wad przedmiotu niniejszej umowy,</w:t>
      </w:r>
      <w:r>
        <w:rPr>
          <w:rFonts w:ascii="Times New Roman" w:hAnsi="Times New Roman"/>
          <w:sz w:val="24"/>
          <w:szCs w:val="24"/>
        </w:rPr>
        <w:t xml:space="preserve"> ujawnionych w okresie rękojmi</w:t>
      </w:r>
      <w:r w:rsidRPr="00602128">
        <w:rPr>
          <w:rFonts w:ascii="Times New Roman" w:hAnsi="Times New Roman"/>
          <w:sz w:val="24"/>
          <w:szCs w:val="24"/>
        </w:rPr>
        <w:t>, w terminie wyznaczonym przez Zamawiającego, to Zamawiający może zlecić usunięcie ich osobie trzeciej na koszt Wykonawcy.</w:t>
      </w:r>
    </w:p>
    <w:p w:rsidR="00C7708C" w:rsidRPr="00602128" w:rsidRDefault="00C7708C" w:rsidP="00DF342A">
      <w:pPr>
        <w:autoSpaceDE w:val="0"/>
        <w:spacing w:after="0" w:line="240" w:lineRule="auto"/>
        <w:ind w:left="426" w:hanging="426"/>
        <w:jc w:val="both"/>
        <w:rPr>
          <w:rFonts w:ascii="Times New Roman" w:hAnsi="Times New Roman"/>
          <w:sz w:val="24"/>
          <w:szCs w:val="24"/>
        </w:rPr>
      </w:pPr>
      <w:r>
        <w:rPr>
          <w:rFonts w:ascii="Times New Roman" w:hAnsi="Times New Roman"/>
          <w:sz w:val="24"/>
          <w:szCs w:val="24"/>
        </w:rPr>
        <w:t>6</w:t>
      </w:r>
      <w:r w:rsidRPr="00602128">
        <w:rPr>
          <w:rFonts w:ascii="Times New Roman" w:hAnsi="Times New Roman"/>
          <w:sz w:val="24"/>
          <w:szCs w:val="24"/>
        </w:rPr>
        <w:t>.  Wykonawca zobowiązuje się do udziału w przeglądac</w:t>
      </w:r>
      <w:r>
        <w:rPr>
          <w:rFonts w:ascii="Times New Roman" w:hAnsi="Times New Roman"/>
          <w:sz w:val="24"/>
          <w:szCs w:val="24"/>
        </w:rPr>
        <w:t>h okresowych</w:t>
      </w:r>
      <w:r w:rsidRPr="00602128">
        <w:rPr>
          <w:rFonts w:ascii="Times New Roman" w:hAnsi="Times New Roman"/>
          <w:sz w:val="24"/>
          <w:szCs w:val="24"/>
        </w:rPr>
        <w:t xml:space="preserve"> po każdym  roku eksploatacji obiektu - o te</w:t>
      </w:r>
      <w:r>
        <w:rPr>
          <w:rFonts w:ascii="Times New Roman" w:hAnsi="Times New Roman"/>
          <w:sz w:val="24"/>
          <w:szCs w:val="24"/>
        </w:rPr>
        <w:t>rminach przeglądów</w:t>
      </w:r>
      <w:r w:rsidRPr="00602128">
        <w:rPr>
          <w:rFonts w:ascii="Times New Roman" w:hAnsi="Times New Roman"/>
          <w:sz w:val="24"/>
          <w:szCs w:val="24"/>
        </w:rPr>
        <w:t xml:space="preserve"> Zamawiający poinformuje Wykonawcę na piśmie.</w:t>
      </w:r>
    </w:p>
    <w:p w:rsidR="00C7708C" w:rsidRDefault="00C7708C" w:rsidP="00DF342A">
      <w:pPr>
        <w:autoSpaceDE w:val="0"/>
        <w:spacing w:after="0" w:line="240" w:lineRule="auto"/>
        <w:ind w:left="426" w:hanging="426"/>
        <w:jc w:val="both"/>
        <w:rPr>
          <w:rFonts w:ascii="Times New Roman" w:hAnsi="Times New Roman"/>
          <w:color w:val="000000"/>
          <w:sz w:val="24"/>
          <w:szCs w:val="24"/>
        </w:rPr>
      </w:pPr>
      <w:r>
        <w:rPr>
          <w:rFonts w:ascii="Times New Roman" w:hAnsi="Times New Roman"/>
          <w:sz w:val="24"/>
          <w:szCs w:val="24"/>
        </w:rPr>
        <w:t xml:space="preserve">7. </w:t>
      </w:r>
      <w:r w:rsidRPr="00602128">
        <w:rPr>
          <w:rFonts w:ascii="Times New Roman" w:hAnsi="Times New Roman"/>
          <w:sz w:val="24"/>
          <w:szCs w:val="24"/>
        </w:rPr>
        <w:t xml:space="preserve">Zamawiającemu przysługują uprawnienia z tytułu rękojmi za wady fizyczne i prawne w rozumieniu stosownych przepisów Kodeksu cywilnego. Wykonawca jest odpowiedzialny z </w:t>
      </w:r>
      <w:r w:rsidRPr="00602128">
        <w:rPr>
          <w:rFonts w:ascii="Times New Roman" w:hAnsi="Times New Roman"/>
          <w:sz w:val="24"/>
          <w:szCs w:val="24"/>
        </w:rPr>
        <w:lastRenderedPageBreak/>
        <w:t xml:space="preserve">tytułu rękojmi za usunięcie wad fizycznych przedmiotu umowy, istniejących w czasie dokonywania czynności odbioru oraz wad powstałych po odbiorze, lecz </w:t>
      </w:r>
      <w:r w:rsidRPr="00602128">
        <w:rPr>
          <w:rFonts w:ascii="Times New Roman" w:hAnsi="Times New Roman"/>
          <w:sz w:val="24"/>
          <w:szCs w:val="24"/>
        </w:rPr>
        <w:br/>
        <w:t>z przyczyn tkwiących w przedmiocie</w:t>
      </w:r>
      <w:r w:rsidRPr="00DF342A">
        <w:rPr>
          <w:rFonts w:ascii="Times New Roman" w:hAnsi="Times New Roman"/>
          <w:color w:val="000000"/>
          <w:sz w:val="24"/>
          <w:szCs w:val="24"/>
        </w:rPr>
        <w:t xml:space="preserve"> umowy w chwili odbioru. Rękojmia zostaje umownie rozszerzona w następujący sposób, że w przypadku wad lub usterek wykrytych w ostatnim roku rękojmi za wady, uprawnienia i roszczenia Zamawiającego z tytułu rękojmi  za wady w stosunku do tych wad wygasają po upływie roku od daty usunięcia wady lub usterki.</w:t>
      </w:r>
    </w:p>
    <w:p w:rsidR="00C7708C" w:rsidRPr="00DF342A" w:rsidRDefault="00C7708C" w:rsidP="00DF342A">
      <w:pPr>
        <w:autoSpaceDE w:val="0"/>
        <w:spacing w:after="0" w:line="240" w:lineRule="auto"/>
        <w:ind w:left="426" w:hanging="426"/>
        <w:jc w:val="both"/>
        <w:rPr>
          <w:rFonts w:ascii="Times New Roman" w:hAnsi="Times New Roman"/>
          <w:color w:val="000000"/>
          <w:sz w:val="24"/>
          <w:szCs w:val="24"/>
          <w:lang w:eastAsia="ar-SA"/>
        </w:rPr>
      </w:pPr>
      <w:r>
        <w:rPr>
          <w:rFonts w:ascii="Times New Roman" w:hAnsi="Times New Roman"/>
          <w:color w:val="000000"/>
          <w:sz w:val="24"/>
          <w:szCs w:val="24"/>
        </w:rPr>
        <w:t xml:space="preserve">8.  </w:t>
      </w:r>
      <w:r w:rsidRPr="00DF342A">
        <w:rPr>
          <w:rFonts w:ascii="Times New Roman" w:hAnsi="Times New Roman"/>
          <w:color w:val="000000"/>
          <w:sz w:val="24"/>
          <w:szCs w:val="24"/>
        </w:rPr>
        <w:t>Wszelkie konsekwencje błędów projektowych zawinionych przez Wykonawcę</w:t>
      </w:r>
      <w:r>
        <w:rPr>
          <w:rFonts w:ascii="Times New Roman" w:hAnsi="Times New Roman"/>
          <w:color w:val="000000"/>
          <w:sz w:val="24"/>
          <w:szCs w:val="24"/>
        </w:rPr>
        <w:t>,</w:t>
      </w:r>
      <w:r w:rsidRPr="00DF342A">
        <w:rPr>
          <w:rFonts w:ascii="Times New Roman" w:hAnsi="Times New Roman"/>
          <w:color w:val="000000"/>
          <w:sz w:val="24"/>
          <w:szCs w:val="24"/>
        </w:rPr>
        <w:t xml:space="preserve"> w tym również finansowe</w:t>
      </w:r>
      <w:r>
        <w:rPr>
          <w:rFonts w:ascii="Times New Roman" w:hAnsi="Times New Roman"/>
          <w:color w:val="000000"/>
          <w:sz w:val="24"/>
          <w:szCs w:val="24"/>
        </w:rPr>
        <w:t>,</w:t>
      </w:r>
      <w:r w:rsidRPr="00DF342A">
        <w:rPr>
          <w:rFonts w:ascii="Times New Roman" w:hAnsi="Times New Roman"/>
          <w:color w:val="000000"/>
          <w:sz w:val="24"/>
          <w:szCs w:val="24"/>
        </w:rPr>
        <w:t xml:space="preserve"> ponosi Wykonawca</w:t>
      </w:r>
      <w:r>
        <w:rPr>
          <w:rFonts w:ascii="Times New Roman" w:hAnsi="Times New Roman"/>
          <w:color w:val="000000"/>
          <w:sz w:val="24"/>
          <w:szCs w:val="24"/>
        </w:rPr>
        <w:t>,</w:t>
      </w:r>
      <w:r w:rsidRPr="00DF342A">
        <w:rPr>
          <w:rFonts w:ascii="Times New Roman" w:hAnsi="Times New Roman"/>
          <w:color w:val="000000"/>
          <w:sz w:val="24"/>
          <w:szCs w:val="24"/>
        </w:rPr>
        <w:t xml:space="preserve"> także na etapie realizacji robót.</w:t>
      </w:r>
    </w:p>
    <w:p w:rsidR="00C7708C" w:rsidRDefault="00C7708C" w:rsidP="00112F8F">
      <w:pPr>
        <w:spacing w:after="0" w:line="240" w:lineRule="auto"/>
        <w:rPr>
          <w:rFonts w:ascii="Times New Roman" w:hAnsi="Times New Roman"/>
          <w:b/>
          <w:color w:val="000000"/>
          <w:sz w:val="24"/>
          <w:szCs w:val="24"/>
        </w:rPr>
      </w:pPr>
    </w:p>
    <w:p w:rsidR="00C7708C" w:rsidRPr="004D7EC1" w:rsidRDefault="00C7708C" w:rsidP="00112F8F">
      <w:pPr>
        <w:spacing w:after="0" w:line="240" w:lineRule="auto"/>
        <w:rPr>
          <w:rFonts w:ascii="Times New Roman" w:hAnsi="Times New Roman"/>
          <w:b/>
          <w:color w:val="000000"/>
          <w:sz w:val="24"/>
          <w:szCs w:val="24"/>
        </w:rPr>
      </w:pPr>
    </w:p>
    <w:p w:rsidR="00C7708C" w:rsidRDefault="00C7708C" w:rsidP="00E72724">
      <w:pPr>
        <w:spacing w:after="0" w:line="240" w:lineRule="auto"/>
        <w:jc w:val="center"/>
        <w:rPr>
          <w:rFonts w:ascii="Times New Roman" w:hAnsi="Times New Roman"/>
          <w:b/>
          <w:color w:val="000000"/>
          <w:sz w:val="24"/>
          <w:szCs w:val="24"/>
        </w:rPr>
      </w:pPr>
      <w:r w:rsidRPr="004D7EC1">
        <w:rPr>
          <w:rFonts w:ascii="Times New Roman" w:hAnsi="Times New Roman"/>
          <w:b/>
          <w:color w:val="000000"/>
          <w:sz w:val="24"/>
          <w:szCs w:val="24"/>
        </w:rPr>
        <w:t>§13</w:t>
      </w:r>
    </w:p>
    <w:p w:rsidR="00C7708C" w:rsidRPr="004D7EC1" w:rsidRDefault="00C7708C" w:rsidP="00E72724">
      <w:pPr>
        <w:spacing w:after="0" w:line="240" w:lineRule="auto"/>
        <w:jc w:val="center"/>
        <w:rPr>
          <w:rFonts w:ascii="Times New Roman" w:hAnsi="Times New Roman"/>
          <w:b/>
          <w:color w:val="000000"/>
          <w:sz w:val="24"/>
          <w:szCs w:val="24"/>
        </w:rPr>
      </w:pPr>
    </w:p>
    <w:p w:rsidR="00C7708C" w:rsidRPr="004D7EC1" w:rsidRDefault="00C7708C" w:rsidP="00C1685D">
      <w:pPr>
        <w:numPr>
          <w:ilvl w:val="0"/>
          <w:numId w:val="22"/>
        </w:numPr>
        <w:tabs>
          <w:tab w:val="clear" w:pos="0"/>
          <w:tab w:val="left" w:pos="440"/>
          <w:tab w:val="left" w:pos="6816"/>
        </w:tabs>
        <w:spacing w:after="0" w:line="240" w:lineRule="auto"/>
        <w:ind w:left="426" w:hanging="426"/>
        <w:jc w:val="both"/>
        <w:rPr>
          <w:rFonts w:ascii="Times New Roman" w:hAnsi="Times New Roman"/>
          <w:color w:val="000000"/>
          <w:sz w:val="24"/>
          <w:szCs w:val="24"/>
        </w:rPr>
      </w:pPr>
      <w:r w:rsidRPr="004D7EC1">
        <w:rPr>
          <w:rFonts w:ascii="Times New Roman" w:hAnsi="Times New Roman"/>
          <w:color w:val="000000"/>
          <w:sz w:val="24"/>
          <w:szCs w:val="24"/>
        </w:rPr>
        <w:t>W przypadku niewykonania lub nienależytego wykonania niniejszej umowy Zamawiający ma prawo naliczyć Wykonawcy kary umowne</w:t>
      </w:r>
      <w:r>
        <w:rPr>
          <w:rFonts w:ascii="Times New Roman" w:hAnsi="Times New Roman"/>
          <w:color w:val="000000"/>
          <w:sz w:val="24"/>
          <w:szCs w:val="24"/>
        </w:rPr>
        <w:t xml:space="preserve">. </w:t>
      </w:r>
    </w:p>
    <w:p w:rsidR="00C7708C" w:rsidRPr="004D7EC1" w:rsidRDefault="00C7708C" w:rsidP="00C1685D">
      <w:pPr>
        <w:numPr>
          <w:ilvl w:val="0"/>
          <w:numId w:val="22"/>
        </w:numPr>
        <w:tabs>
          <w:tab w:val="clear" w:pos="0"/>
        </w:tabs>
        <w:spacing w:after="0" w:line="240" w:lineRule="auto"/>
        <w:ind w:left="426" w:hanging="426"/>
        <w:jc w:val="both"/>
        <w:rPr>
          <w:rFonts w:ascii="Times New Roman" w:hAnsi="Times New Roman"/>
          <w:color w:val="000000"/>
          <w:sz w:val="24"/>
          <w:szCs w:val="24"/>
        </w:rPr>
      </w:pPr>
      <w:r w:rsidRPr="004D7EC1">
        <w:rPr>
          <w:rFonts w:ascii="Times New Roman" w:hAnsi="Times New Roman"/>
          <w:color w:val="000000"/>
          <w:sz w:val="24"/>
          <w:szCs w:val="24"/>
        </w:rPr>
        <w:t>Wykonawca zapłaci Zamawiającemu karę umowną w wysokości 10 % łącznego wynagrodzenia brutto Wykonawcy</w:t>
      </w:r>
      <w:r>
        <w:rPr>
          <w:rFonts w:ascii="Times New Roman" w:hAnsi="Times New Roman"/>
          <w:color w:val="000000"/>
          <w:sz w:val="24"/>
          <w:szCs w:val="24"/>
        </w:rPr>
        <w:t>,</w:t>
      </w:r>
      <w:r w:rsidRPr="004D7EC1">
        <w:rPr>
          <w:rFonts w:ascii="Times New Roman" w:hAnsi="Times New Roman"/>
          <w:color w:val="000000"/>
          <w:sz w:val="24"/>
          <w:szCs w:val="24"/>
        </w:rPr>
        <w:t xml:space="preserve"> </w:t>
      </w:r>
      <w:r w:rsidRPr="003E489D">
        <w:rPr>
          <w:rFonts w:ascii="Times New Roman" w:hAnsi="Times New Roman"/>
          <w:color w:val="000000"/>
          <w:sz w:val="24"/>
          <w:szCs w:val="24"/>
        </w:rPr>
        <w:t>określonego w §3 ust.1</w:t>
      </w:r>
      <w:r>
        <w:rPr>
          <w:rFonts w:ascii="Times New Roman" w:hAnsi="Times New Roman"/>
          <w:color w:val="000000"/>
          <w:sz w:val="24"/>
          <w:szCs w:val="24"/>
        </w:rPr>
        <w:t xml:space="preserve">, </w:t>
      </w:r>
      <w:r w:rsidRPr="004D7EC1">
        <w:rPr>
          <w:rFonts w:ascii="Times New Roman" w:hAnsi="Times New Roman"/>
          <w:color w:val="000000"/>
          <w:sz w:val="24"/>
          <w:szCs w:val="24"/>
        </w:rPr>
        <w:t>w razie odstąpienia od umowy z przycz</w:t>
      </w:r>
      <w:r>
        <w:rPr>
          <w:rFonts w:ascii="Times New Roman" w:hAnsi="Times New Roman"/>
          <w:color w:val="000000"/>
          <w:sz w:val="24"/>
          <w:szCs w:val="24"/>
        </w:rPr>
        <w:t xml:space="preserve">yn </w:t>
      </w:r>
      <w:r w:rsidRPr="004D7EC1">
        <w:rPr>
          <w:rFonts w:ascii="Times New Roman" w:hAnsi="Times New Roman"/>
          <w:color w:val="000000"/>
          <w:sz w:val="24"/>
          <w:szCs w:val="24"/>
        </w:rPr>
        <w:t xml:space="preserve">leżących po stronie Wykonawcy oraz w przypadku dwukrotnego nie wywiązania się z obowiązku </w:t>
      </w:r>
      <w:r w:rsidRPr="004D7EC1">
        <w:rPr>
          <w:rFonts w:ascii="Times New Roman" w:hAnsi="Times New Roman"/>
          <w:color w:val="000000"/>
          <w:sz w:val="24"/>
          <w:szCs w:val="24"/>
          <w:shd w:val="clear" w:color="auto" w:fill="FFFFFF"/>
        </w:rPr>
        <w:t xml:space="preserve">zatrudnienia na podstawie umowy o pracę lub zmiany sposobu zatrudnienia osób wskazanych </w:t>
      </w:r>
      <w:r w:rsidRPr="004D7EC1">
        <w:rPr>
          <w:rFonts w:ascii="Times New Roman" w:hAnsi="Times New Roman"/>
          <w:color w:val="000000"/>
          <w:sz w:val="24"/>
          <w:szCs w:val="24"/>
        </w:rPr>
        <w:t>w ofercie.</w:t>
      </w:r>
    </w:p>
    <w:p w:rsidR="00C7708C" w:rsidRPr="004D7EC1" w:rsidRDefault="00C7708C" w:rsidP="00C1685D">
      <w:pPr>
        <w:numPr>
          <w:ilvl w:val="0"/>
          <w:numId w:val="22"/>
        </w:numPr>
        <w:tabs>
          <w:tab w:val="clear" w:pos="0"/>
          <w:tab w:val="left" w:pos="220"/>
          <w:tab w:val="left" w:pos="6816"/>
        </w:tabs>
        <w:spacing w:after="0" w:line="240" w:lineRule="auto"/>
        <w:ind w:left="426" w:hanging="426"/>
        <w:jc w:val="both"/>
        <w:rPr>
          <w:rFonts w:ascii="Times New Roman" w:hAnsi="Times New Roman"/>
          <w:color w:val="000000"/>
          <w:sz w:val="24"/>
          <w:szCs w:val="24"/>
        </w:rPr>
      </w:pPr>
      <w:r w:rsidRPr="004D7EC1">
        <w:rPr>
          <w:rFonts w:ascii="Times New Roman" w:hAnsi="Times New Roman"/>
          <w:color w:val="000000"/>
          <w:sz w:val="24"/>
          <w:szCs w:val="24"/>
        </w:rPr>
        <w:t>Zamawiający zapłaci Wykonawcy karę umowną za odstąpienie od niniejszej umowy z przyczyn leżących wyłą</w:t>
      </w:r>
      <w:r>
        <w:rPr>
          <w:rFonts w:ascii="Times New Roman" w:hAnsi="Times New Roman"/>
          <w:color w:val="000000"/>
          <w:sz w:val="24"/>
          <w:szCs w:val="24"/>
        </w:rPr>
        <w:t>cznie po stronie Zamawiającego</w:t>
      </w:r>
      <w:r w:rsidRPr="004D7EC1">
        <w:rPr>
          <w:rFonts w:ascii="Times New Roman" w:hAnsi="Times New Roman"/>
          <w:color w:val="000000"/>
          <w:sz w:val="24"/>
          <w:szCs w:val="24"/>
        </w:rPr>
        <w:t xml:space="preserve"> w wysokości 10% łącznego wynagrodzenia brutto Wykonawcy</w:t>
      </w:r>
      <w:r>
        <w:rPr>
          <w:rFonts w:ascii="Times New Roman" w:hAnsi="Times New Roman"/>
          <w:color w:val="000000"/>
          <w:sz w:val="24"/>
          <w:szCs w:val="24"/>
        </w:rPr>
        <w:t xml:space="preserve">, </w:t>
      </w:r>
      <w:r w:rsidRPr="003E489D">
        <w:rPr>
          <w:rFonts w:ascii="Times New Roman" w:hAnsi="Times New Roman"/>
          <w:color w:val="000000"/>
          <w:sz w:val="24"/>
          <w:szCs w:val="24"/>
        </w:rPr>
        <w:t>określonego w §3 ust.1</w:t>
      </w:r>
      <w:r>
        <w:rPr>
          <w:rFonts w:ascii="Times New Roman" w:hAnsi="Times New Roman"/>
          <w:color w:val="000000"/>
          <w:sz w:val="24"/>
          <w:szCs w:val="24"/>
        </w:rPr>
        <w:t>,</w:t>
      </w:r>
      <w:r w:rsidRPr="004D7EC1">
        <w:rPr>
          <w:rFonts w:ascii="Times New Roman" w:hAnsi="Times New Roman"/>
          <w:color w:val="000000"/>
          <w:sz w:val="24"/>
          <w:szCs w:val="24"/>
        </w:rPr>
        <w:t xml:space="preserve"> z zastrzeżeniem §14 ust. 1 pkt 12 umowy – w tym przypadku Zamawiający nie płaci kary umownej</w:t>
      </w:r>
      <w:r>
        <w:rPr>
          <w:rFonts w:ascii="Times New Roman" w:hAnsi="Times New Roman"/>
          <w:color w:val="000000"/>
          <w:sz w:val="24"/>
          <w:szCs w:val="24"/>
        </w:rPr>
        <w:t>.</w:t>
      </w:r>
    </w:p>
    <w:p w:rsidR="00C7708C" w:rsidRPr="00602128" w:rsidRDefault="00C7708C" w:rsidP="00C1685D">
      <w:pPr>
        <w:numPr>
          <w:ilvl w:val="0"/>
          <w:numId w:val="22"/>
        </w:numPr>
        <w:tabs>
          <w:tab w:val="clear" w:pos="0"/>
        </w:tabs>
        <w:spacing w:after="0" w:line="240" w:lineRule="auto"/>
        <w:ind w:left="426" w:hanging="426"/>
        <w:jc w:val="both"/>
        <w:rPr>
          <w:rFonts w:ascii="Times New Roman" w:hAnsi="Times New Roman"/>
          <w:sz w:val="24"/>
          <w:szCs w:val="24"/>
        </w:rPr>
      </w:pPr>
      <w:r w:rsidRPr="00602128">
        <w:rPr>
          <w:rFonts w:ascii="Times New Roman" w:hAnsi="Times New Roman"/>
          <w:sz w:val="24"/>
          <w:szCs w:val="24"/>
        </w:rPr>
        <w:t xml:space="preserve">W przypadku opóźnienia w wykonaniu przedmiotu umowy w terminach, o których mowa w </w:t>
      </w:r>
      <w:r w:rsidRPr="00602128">
        <w:rPr>
          <w:rFonts w:ascii="Times New Roman" w:hAnsi="Times New Roman"/>
          <w:b/>
          <w:sz w:val="24"/>
          <w:szCs w:val="24"/>
        </w:rPr>
        <w:t>§</w:t>
      </w:r>
      <w:r w:rsidRPr="00602128">
        <w:rPr>
          <w:rFonts w:ascii="Times New Roman" w:hAnsi="Times New Roman"/>
          <w:sz w:val="24"/>
          <w:szCs w:val="24"/>
        </w:rPr>
        <w:t>2 niniejszej umowy, Wykonawca zapłaci Zamawiającemu karę umowną w wysokości 0,05 % łącznego wynagrodzenia brutto Wykonawcy</w:t>
      </w:r>
      <w:r>
        <w:rPr>
          <w:rFonts w:ascii="Times New Roman" w:hAnsi="Times New Roman"/>
          <w:sz w:val="24"/>
          <w:szCs w:val="24"/>
        </w:rPr>
        <w:t xml:space="preserve">, </w:t>
      </w:r>
      <w:r w:rsidRPr="003E489D">
        <w:rPr>
          <w:rFonts w:ascii="Times New Roman" w:hAnsi="Times New Roman"/>
          <w:color w:val="000000"/>
          <w:sz w:val="24"/>
          <w:szCs w:val="24"/>
        </w:rPr>
        <w:t>określonego w §3 ust.1</w:t>
      </w:r>
      <w:r>
        <w:rPr>
          <w:rFonts w:ascii="Times New Roman" w:hAnsi="Times New Roman"/>
          <w:color w:val="000000"/>
          <w:sz w:val="24"/>
          <w:szCs w:val="24"/>
        </w:rPr>
        <w:t xml:space="preserve">, </w:t>
      </w:r>
      <w:r w:rsidRPr="00602128">
        <w:rPr>
          <w:rFonts w:ascii="Times New Roman" w:hAnsi="Times New Roman"/>
          <w:sz w:val="24"/>
          <w:szCs w:val="24"/>
        </w:rPr>
        <w:t xml:space="preserve"> za każdy dzień opóźnienia w wykonaniu przedmiotu niniejszej umowy.</w:t>
      </w:r>
    </w:p>
    <w:p w:rsidR="00C7708C" w:rsidRPr="00602128" w:rsidRDefault="00C7708C" w:rsidP="00C1685D">
      <w:pPr>
        <w:numPr>
          <w:ilvl w:val="0"/>
          <w:numId w:val="22"/>
        </w:numPr>
        <w:tabs>
          <w:tab w:val="clear" w:pos="0"/>
          <w:tab w:val="left" w:pos="-30"/>
          <w:tab w:val="left" w:pos="220"/>
          <w:tab w:val="left" w:pos="6681"/>
        </w:tabs>
        <w:spacing w:after="0" w:line="240" w:lineRule="auto"/>
        <w:ind w:left="426" w:hanging="426"/>
        <w:jc w:val="both"/>
        <w:rPr>
          <w:rFonts w:ascii="Times New Roman" w:hAnsi="Times New Roman"/>
          <w:sz w:val="24"/>
          <w:szCs w:val="24"/>
        </w:rPr>
      </w:pPr>
      <w:r w:rsidRPr="00602128">
        <w:rPr>
          <w:rFonts w:ascii="Times New Roman" w:hAnsi="Times New Roman"/>
          <w:sz w:val="24"/>
          <w:szCs w:val="24"/>
        </w:rPr>
        <w:t>W przypadku opóźnienia w usunięciu wad stwierdzonych przy odbiorze lub w okresie gwarancji bądź rękojmi za wady, Wykonawca zapłaci Zamawiającemu karę umowną w wysokości 0,2 % łącznego wynagrodzenia brutto Wykonawcy</w:t>
      </w:r>
      <w:r>
        <w:rPr>
          <w:rFonts w:ascii="Times New Roman" w:hAnsi="Times New Roman"/>
          <w:sz w:val="24"/>
          <w:szCs w:val="24"/>
        </w:rPr>
        <w:t xml:space="preserve">, </w:t>
      </w:r>
      <w:r w:rsidRPr="003E489D">
        <w:rPr>
          <w:rFonts w:ascii="Times New Roman" w:hAnsi="Times New Roman"/>
          <w:color w:val="000000"/>
          <w:sz w:val="24"/>
          <w:szCs w:val="24"/>
        </w:rPr>
        <w:t>określonego w §3 ust.1</w:t>
      </w:r>
      <w:r>
        <w:rPr>
          <w:rFonts w:ascii="Times New Roman" w:hAnsi="Times New Roman"/>
          <w:color w:val="000000"/>
          <w:sz w:val="24"/>
          <w:szCs w:val="24"/>
        </w:rPr>
        <w:t xml:space="preserve">, </w:t>
      </w:r>
      <w:r w:rsidRPr="00602128">
        <w:rPr>
          <w:rFonts w:ascii="Times New Roman" w:hAnsi="Times New Roman"/>
          <w:sz w:val="24"/>
          <w:szCs w:val="24"/>
        </w:rPr>
        <w:t xml:space="preserve"> za każdy dzień opóźnienia w usunięciu wad liczonej od upływu dnia wyznaczonego na ich usunięcie.</w:t>
      </w:r>
    </w:p>
    <w:p w:rsidR="00C7708C" w:rsidRPr="004D7EC1" w:rsidRDefault="00C7708C" w:rsidP="00C1685D">
      <w:pPr>
        <w:numPr>
          <w:ilvl w:val="0"/>
          <w:numId w:val="22"/>
        </w:numPr>
        <w:tabs>
          <w:tab w:val="clear" w:pos="0"/>
          <w:tab w:val="left" w:pos="-30"/>
        </w:tabs>
        <w:spacing w:after="0" w:line="240" w:lineRule="auto"/>
        <w:ind w:left="426" w:hanging="426"/>
        <w:jc w:val="both"/>
        <w:rPr>
          <w:rFonts w:ascii="Times New Roman" w:hAnsi="Times New Roman"/>
          <w:color w:val="000000"/>
          <w:sz w:val="24"/>
          <w:szCs w:val="24"/>
        </w:rPr>
      </w:pPr>
      <w:r w:rsidRPr="004D7EC1">
        <w:rPr>
          <w:rFonts w:ascii="Times New Roman" w:hAnsi="Times New Roman"/>
          <w:color w:val="000000"/>
          <w:sz w:val="24"/>
          <w:szCs w:val="24"/>
        </w:rPr>
        <w:t>W przypadku braku zapłaty lub nieterminowej zapłaty wynagrodzenia należnego Podwykonawcom lub dalszym Podwykonawcom, Wykonawca zapłaci Zamawiają</w:t>
      </w:r>
      <w:r>
        <w:rPr>
          <w:rFonts w:ascii="Times New Roman" w:hAnsi="Times New Roman"/>
          <w:color w:val="000000"/>
          <w:sz w:val="24"/>
          <w:szCs w:val="24"/>
        </w:rPr>
        <w:t>cemu karę umowną w wysokości 0,</w:t>
      </w:r>
      <w:r w:rsidRPr="004D7EC1">
        <w:rPr>
          <w:rFonts w:ascii="Times New Roman" w:hAnsi="Times New Roman"/>
          <w:color w:val="000000"/>
          <w:sz w:val="24"/>
          <w:szCs w:val="24"/>
        </w:rPr>
        <w:t>1 % łącznego wynagrodzenia brutto Wykonawcy</w:t>
      </w:r>
      <w:r>
        <w:rPr>
          <w:rFonts w:ascii="Times New Roman" w:hAnsi="Times New Roman"/>
          <w:color w:val="000000"/>
          <w:sz w:val="24"/>
          <w:szCs w:val="24"/>
        </w:rPr>
        <w:t xml:space="preserve">, </w:t>
      </w:r>
      <w:r w:rsidRPr="003E489D">
        <w:rPr>
          <w:rFonts w:ascii="Times New Roman" w:hAnsi="Times New Roman"/>
          <w:color w:val="000000"/>
          <w:sz w:val="24"/>
          <w:szCs w:val="24"/>
        </w:rPr>
        <w:t>określonego w §3 ust.1</w:t>
      </w:r>
      <w:r>
        <w:rPr>
          <w:rFonts w:ascii="Times New Roman" w:hAnsi="Times New Roman"/>
          <w:color w:val="000000"/>
          <w:sz w:val="24"/>
          <w:szCs w:val="24"/>
        </w:rPr>
        <w:t xml:space="preserve">, </w:t>
      </w:r>
      <w:r w:rsidRPr="004D7EC1">
        <w:rPr>
          <w:rFonts w:ascii="Times New Roman" w:hAnsi="Times New Roman"/>
          <w:color w:val="000000"/>
          <w:sz w:val="24"/>
          <w:szCs w:val="24"/>
        </w:rPr>
        <w:t xml:space="preserve"> za każdy przypadek braku zapłaty lub nieterminowej zapłaty wynagrodzenia należnego Podwykonawcom lub dalszym Podwykonawcom.</w:t>
      </w:r>
    </w:p>
    <w:p w:rsidR="00C7708C" w:rsidRPr="004D7EC1" w:rsidRDefault="00C7708C" w:rsidP="00C1685D">
      <w:pPr>
        <w:numPr>
          <w:ilvl w:val="0"/>
          <w:numId w:val="22"/>
        </w:numPr>
        <w:tabs>
          <w:tab w:val="clear" w:pos="0"/>
          <w:tab w:val="left" w:pos="-30"/>
        </w:tabs>
        <w:spacing w:after="0" w:line="240" w:lineRule="auto"/>
        <w:ind w:left="426" w:hanging="426"/>
        <w:jc w:val="both"/>
        <w:rPr>
          <w:rFonts w:ascii="Times New Roman" w:hAnsi="Times New Roman"/>
          <w:color w:val="000000"/>
          <w:sz w:val="24"/>
          <w:szCs w:val="24"/>
        </w:rPr>
      </w:pPr>
      <w:r w:rsidRPr="004D7EC1">
        <w:rPr>
          <w:rFonts w:ascii="Times New Roman" w:hAnsi="Times New Roman"/>
          <w:color w:val="000000"/>
          <w:sz w:val="24"/>
          <w:szCs w:val="24"/>
        </w:rPr>
        <w:t>W przypadku nieprzedłożenia do zaakceptowania projektu umowy o podwykonawstwo, której przedmiotem są roboty budowlane, lub projektu jej zmiany, Wykonawca zapłaci Zamawiającemu karę umowną w wysokości 0,1 % łącznego wynagrodzenia brutto</w:t>
      </w:r>
      <w:r>
        <w:rPr>
          <w:rFonts w:ascii="Times New Roman" w:hAnsi="Times New Roman"/>
          <w:color w:val="000000"/>
          <w:sz w:val="24"/>
          <w:szCs w:val="24"/>
        </w:rPr>
        <w:t xml:space="preserve"> </w:t>
      </w:r>
      <w:r w:rsidRPr="003E489D">
        <w:rPr>
          <w:rFonts w:ascii="Times New Roman" w:hAnsi="Times New Roman"/>
          <w:color w:val="000000"/>
          <w:sz w:val="24"/>
          <w:szCs w:val="24"/>
        </w:rPr>
        <w:t>Wykonawcy, określonego w §3 ust.1</w:t>
      </w:r>
      <w:r w:rsidRPr="004D7EC1">
        <w:rPr>
          <w:rFonts w:ascii="Times New Roman" w:hAnsi="Times New Roman"/>
          <w:color w:val="000000"/>
          <w:sz w:val="24"/>
          <w:szCs w:val="24"/>
        </w:rPr>
        <w:t>. Zapłata kary nie zwalania Wykonawcy od konieczności przedłożenia takowej umowy lub jej zmiany.</w:t>
      </w:r>
    </w:p>
    <w:p w:rsidR="00C7708C" w:rsidRPr="004D7EC1" w:rsidRDefault="00C7708C" w:rsidP="00C1685D">
      <w:pPr>
        <w:numPr>
          <w:ilvl w:val="0"/>
          <w:numId w:val="22"/>
        </w:numPr>
        <w:tabs>
          <w:tab w:val="clear" w:pos="0"/>
          <w:tab w:val="left" w:pos="-30"/>
          <w:tab w:val="left" w:pos="330"/>
          <w:tab w:val="left" w:pos="6681"/>
        </w:tabs>
        <w:spacing w:after="0" w:line="240" w:lineRule="auto"/>
        <w:ind w:left="426" w:hanging="426"/>
        <w:jc w:val="both"/>
        <w:rPr>
          <w:rFonts w:ascii="Times New Roman" w:hAnsi="Times New Roman"/>
          <w:color w:val="000000"/>
          <w:sz w:val="24"/>
          <w:szCs w:val="24"/>
        </w:rPr>
      </w:pPr>
      <w:r w:rsidRPr="004D7EC1">
        <w:rPr>
          <w:rFonts w:ascii="Times New Roman" w:hAnsi="Times New Roman"/>
          <w:color w:val="000000"/>
          <w:sz w:val="24"/>
          <w:szCs w:val="24"/>
        </w:rPr>
        <w:t xml:space="preserve">W przypadku nieprzedłożenia poświadczonej za zgodność z oryginałem kopii umowy </w:t>
      </w:r>
      <w:r w:rsidRPr="004D7EC1">
        <w:rPr>
          <w:rFonts w:ascii="Times New Roman" w:hAnsi="Times New Roman"/>
          <w:color w:val="000000"/>
          <w:sz w:val="24"/>
          <w:szCs w:val="24"/>
        </w:rPr>
        <w:br/>
        <w:t xml:space="preserve">o podwykonawstwo lub jej zmiany, Wykonawca zapłaci Zamawiającemu karę umowną </w:t>
      </w:r>
      <w:r w:rsidRPr="004D7EC1">
        <w:rPr>
          <w:rFonts w:ascii="Times New Roman" w:hAnsi="Times New Roman"/>
          <w:color w:val="000000"/>
          <w:sz w:val="24"/>
          <w:szCs w:val="24"/>
        </w:rPr>
        <w:br/>
        <w:t>w wysokości 0,1 % łącznego wynagrodzenia brutto</w:t>
      </w:r>
      <w:r>
        <w:rPr>
          <w:rFonts w:ascii="Times New Roman" w:hAnsi="Times New Roman"/>
          <w:color w:val="000000"/>
          <w:sz w:val="24"/>
          <w:szCs w:val="24"/>
        </w:rPr>
        <w:t xml:space="preserve"> </w:t>
      </w:r>
      <w:r w:rsidRPr="003E489D">
        <w:rPr>
          <w:rFonts w:ascii="Times New Roman" w:hAnsi="Times New Roman"/>
          <w:color w:val="000000"/>
          <w:sz w:val="24"/>
          <w:szCs w:val="24"/>
        </w:rPr>
        <w:t>Wykonawcy, określonego w §3 ust.1.</w:t>
      </w:r>
      <w:r w:rsidRPr="004D7EC1">
        <w:rPr>
          <w:rFonts w:ascii="Times New Roman" w:hAnsi="Times New Roman"/>
          <w:color w:val="000000"/>
          <w:sz w:val="24"/>
          <w:szCs w:val="24"/>
        </w:rPr>
        <w:t xml:space="preserve"> Zapłata kary nie zwalania Wykonawcy od konieczności przedłożenia takowej umowy lub jej zmiany.</w:t>
      </w:r>
    </w:p>
    <w:p w:rsidR="00C7708C" w:rsidRPr="004D7EC1" w:rsidRDefault="00C7708C" w:rsidP="00C1685D">
      <w:pPr>
        <w:numPr>
          <w:ilvl w:val="0"/>
          <w:numId w:val="22"/>
        </w:numPr>
        <w:tabs>
          <w:tab w:val="clear" w:pos="0"/>
          <w:tab w:val="left" w:pos="-30"/>
        </w:tabs>
        <w:spacing w:after="0" w:line="240" w:lineRule="auto"/>
        <w:ind w:left="426" w:hanging="426"/>
        <w:jc w:val="both"/>
        <w:rPr>
          <w:rFonts w:ascii="Times New Roman" w:hAnsi="Times New Roman"/>
          <w:color w:val="000000"/>
          <w:sz w:val="24"/>
          <w:szCs w:val="24"/>
        </w:rPr>
      </w:pPr>
      <w:r w:rsidRPr="004D7EC1">
        <w:rPr>
          <w:rFonts w:ascii="Times New Roman" w:hAnsi="Times New Roman"/>
          <w:color w:val="000000"/>
          <w:sz w:val="24"/>
          <w:szCs w:val="24"/>
        </w:rPr>
        <w:t>W przypadku braku zmiany umowy o podwykonawstwo w zakresie terminu zapłat, który nie może być dłuższy niż 30 dni, Wykonawca zapłaci Zamawiającemu karę umowną w wysokości 0,1 % łącznego wynagrodzenia brutto</w:t>
      </w:r>
      <w:r>
        <w:rPr>
          <w:rFonts w:ascii="Times New Roman" w:hAnsi="Times New Roman"/>
          <w:color w:val="000000"/>
          <w:sz w:val="24"/>
          <w:szCs w:val="24"/>
        </w:rPr>
        <w:t xml:space="preserve"> </w:t>
      </w:r>
      <w:r w:rsidRPr="003E489D">
        <w:rPr>
          <w:rFonts w:ascii="Times New Roman" w:hAnsi="Times New Roman"/>
          <w:color w:val="000000"/>
          <w:sz w:val="24"/>
          <w:szCs w:val="24"/>
        </w:rPr>
        <w:t>Wykonawcy, określonego w §3 ust.1</w:t>
      </w:r>
      <w:r w:rsidRPr="004D7EC1">
        <w:rPr>
          <w:rFonts w:ascii="Times New Roman" w:hAnsi="Times New Roman"/>
          <w:color w:val="000000"/>
          <w:sz w:val="24"/>
          <w:szCs w:val="24"/>
        </w:rPr>
        <w:t>. Zapłata kary nie zwalania Wykonawcy od konieczności zmiany terminu płatności w  takowej umowie.</w:t>
      </w:r>
    </w:p>
    <w:p w:rsidR="00C7708C" w:rsidRPr="004D7EC1" w:rsidRDefault="00C7708C" w:rsidP="00C1685D">
      <w:pPr>
        <w:pStyle w:val="Akapitzlist"/>
        <w:numPr>
          <w:ilvl w:val="0"/>
          <w:numId w:val="22"/>
        </w:numPr>
        <w:tabs>
          <w:tab w:val="clear" w:pos="0"/>
          <w:tab w:val="left" w:pos="75"/>
          <w:tab w:val="left" w:pos="440"/>
          <w:tab w:val="left" w:pos="5114"/>
          <w:tab w:val="left" w:pos="6816"/>
          <w:tab w:val="left" w:pos="7221"/>
        </w:tabs>
        <w:spacing w:after="0" w:line="240" w:lineRule="auto"/>
        <w:ind w:left="426" w:hanging="426"/>
        <w:contextualSpacing w:val="0"/>
        <w:jc w:val="both"/>
        <w:rPr>
          <w:rFonts w:ascii="Times New Roman" w:hAnsi="Times New Roman"/>
          <w:color w:val="000000"/>
          <w:sz w:val="24"/>
          <w:szCs w:val="24"/>
        </w:rPr>
      </w:pPr>
      <w:r w:rsidRPr="004D7EC1">
        <w:rPr>
          <w:rFonts w:ascii="Times New Roman" w:hAnsi="Times New Roman"/>
          <w:color w:val="000000"/>
          <w:sz w:val="24"/>
          <w:szCs w:val="24"/>
        </w:rPr>
        <w:lastRenderedPageBreak/>
        <w:t xml:space="preserve">W przypadku, gdy szkoda przekraczać będzie wartość zastrzeżonej kary umownej, Zamawiający ma prawo dochodzenia odszkodowania  uzupełniającego na zasadach ogólnych. </w:t>
      </w:r>
    </w:p>
    <w:p w:rsidR="00C7708C" w:rsidRPr="004D7EC1" w:rsidRDefault="00C7708C" w:rsidP="00C1685D">
      <w:pPr>
        <w:numPr>
          <w:ilvl w:val="0"/>
          <w:numId w:val="22"/>
        </w:numPr>
        <w:tabs>
          <w:tab w:val="clear" w:pos="0"/>
          <w:tab w:val="left" w:pos="75"/>
          <w:tab w:val="left" w:pos="110"/>
          <w:tab w:val="left" w:pos="440"/>
        </w:tabs>
        <w:spacing w:after="0" w:line="240" w:lineRule="auto"/>
        <w:ind w:left="426" w:hanging="426"/>
        <w:jc w:val="both"/>
        <w:rPr>
          <w:rFonts w:ascii="Times New Roman" w:hAnsi="Times New Roman"/>
          <w:color w:val="000000"/>
          <w:sz w:val="24"/>
          <w:szCs w:val="24"/>
        </w:rPr>
      </w:pPr>
      <w:r w:rsidRPr="004D7EC1">
        <w:rPr>
          <w:rFonts w:ascii="Times New Roman" w:hAnsi="Times New Roman"/>
          <w:color w:val="000000"/>
          <w:sz w:val="24"/>
          <w:szCs w:val="24"/>
        </w:rPr>
        <w:t>Naliczenie przez Zamawiającego kary umownej następuje przez sporządzenie noty księgowej wraz z pisemnym uzasadnieniem</w:t>
      </w:r>
      <w:r>
        <w:rPr>
          <w:rFonts w:ascii="Times New Roman" w:hAnsi="Times New Roman"/>
          <w:color w:val="000000"/>
          <w:sz w:val="24"/>
          <w:szCs w:val="24"/>
        </w:rPr>
        <w:t xml:space="preserve"> </w:t>
      </w:r>
      <w:r w:rsidRPr="003E489D">
        <w:rPr>
          <w:rFonts w:ascii="Times New Roman" w:hAnsi="Times New Roman"/>
          <w:color w:val="000000"/>
          <w:sz w:val="24"/>
          <w:szCs w:val="24"/>
        </w:rPr>
        <w:t>i wyliczeniem jej wysokości</w:t>
      </w:r>
      <w:r w:rsidRPr="004D7EC1">
        <w:rPr>
          <w:rFonts w:ascii="Times New Roman" w:hAnsi="Times New Roman"/>
          <w:color w:val="000000"/>
          <w:sz w:val="24"/>
          <w:szCs w:val="24"/>
        </w:rPr>
        <w:t xml:space="preserve">. </w:t>
      </w:r>
      <w:r w:rsidRPr="001E71EC">
        <w:rPr>
          <w:rFonts w:ascii="Times New Roman" w:hAnsi="Times New Roman"/>
          <w:color w:val="000000"/>
          <w:sz w:val="24"/>
          <w:szCs w:val="24"/>
        </w:rPr>
        <w:t>Zamawiając</w:t>
      </w:r>
      <w:r>
        <w:rPr>
          <w:rFonts w:ascii="Times New Roman" w:hAnsi="Times New Roman"/>
          <w:color w:val="000000"/>
          <w:sz w:val="24"/>
          <w:szCs w:val="24"/>
        </w:rPr>
        <w:t>y zastrzega sobie prawo</w:t>
      </w:r>
      <w:r w:rsidRPr="001E71EC">
        <w:rPr>
          <w:rFonts w:ascii="Times New Roman" w:hAnsi="Times New Roman"/>
          <w:color w:val="000000"/>
          <w:sz w:val="24"/>
          <w:szCs w:val="24"/>
        </w:rPr>
        <w:t xml:space="preserve"> do potrącenia kary umownej z wynagrodzenia Wykonawcy lub innych wierzytelności przysługujących Wykonawcy w stosunku do Zamawiającego.</w:t>
      </w:r>
    </w:p>
    <w:p w:rsidR="00C7708C" w:rsidRPr="004D7EC1" w:rsidRDefault="00C7708C" w:rsidP="00C1685D">
      <w:pPr>
        <w:numPr>
          <w:ilvl w:val="0"/>
          <w:numId w:val="22"/>
        </w:numPr>
        <w:tabs>
          <w:tab w:val="clear" w:pos="0"/>
          <w:tab w:val="left" w:pos="75"/>
        </w:tabs>
        <w:spacing w:after="0" w:line="240" w:lineRule="auto"/>
        <w:ind w:left="426" w:hanging="426"/>
        <w:jc w:val="both"/>
        <w:rPr>
          <w:rFonts w:ascii="Times New Roman" w:hAnsi="Times New Roman"/>
          <w:color w:val="000000"/>
          <w:sz w:val="24"/>
          <w:szCs w:val="24"/>
        </w:rPr>
      </w:pPr>
      <w:r w:rsidRPr="004D7EC1">
        <w:rPr>
          <w:rFonts w:ascii="Times New Roman" w:hAnsi="Times New Roman"/>
          <w:color w:val="000000"/>
          <w:sz w:val="24"/>
          <w:szCs w:val="24"/>
        </w:rPr>
        <w:t>Naliczenie przez Zamawiającego kary umownej nie zwalnia Wykonawcy ze zobowiązań wynikających z niniejszej umowy.</w:t>
      </w:r>
    </w:p>
    <w:p w:rsidR="00C7708C" w:rsidRDefault="00C7708C" w:rsidP="00C1685D">
      <w:pPr>
        <w:numPr>
          <w:ilvl w:val="0"/>
          <w:numId w:val="22"/>
        </w:numPr>
        <w:tabs>
          <w:tab w:val="clear" w:pos="0"/>
          <w:tab w:val="left" w:pos="75"/>
          <w:tab w:val="left" w:pos="330"/>
          <w:tab w:val="left" w:pos="5114"/>
        </w:tabs>
        <w:spacing w:after="0" w:line="240" w:lineRule="auto"/>
        <w:ind w:left="426" w:hanging="426"/>
        <w:jc w:val="both"/>
        <w:rPr>
          <w:rFonts w:ascii="Times New Roman" w:hAnsi="Times New Roman"/>
          <w:color w:val="000000"/>
          <w:sz w:val="24"/>
          <w:szCs w:val="24"/>
        </w:rPr>
      </w:pPr>
      <w:r w:rsidRPr="004D7EC1">
        <w:rPr>
          <w:rFonts w:ascii="Times New Roman" w:hAnsi="Times New Roman"/>
          <w:color w:val="000000"/>
          <w:sz w:val="24"/>
          <w:szCs w:val="24"/>
        </w:rPr>
        <w:t xml:space="preserve">Wykonawca upoważnia Zamawiającego do potrącenia kar umownych z wynagrodzenia Wykonawcy przewidzianego niniejszą umową </w:t>
      </w:r>
      <w:r w:rsidRPr="003E489D">
        <w:rPr>
          <w:rFonts w:ascii="Times New Roman" w:hAnsi="Times New Roman"/>
          <w:color w:val="000000"/>
          <w:sz w:val="24"/>
          <w:szCs w:val="24"/>
        </w:rPr>
        <w:t>lub</w:t>
      </w:r>
      <w:r w:rsidRPr="004D7EC1">
        <w:rPr>
          <w:rFonts w:ascii="Times New Roman" w:hAnsi="Times New Roman"/>
          <w:color w:val="000000"/>
          <w:sz w:val="24"/>
          <w:szCs w:val="24"/>
        </w:rPr>
        <w:t xml:space="preserve"> innych wierzytelności przysługujących Zamawiającemu w stosunku do Wykonawcy.</w:t>
      </w:r>
    </w:p>
    <w:p w:rsidR="00C7708C" w:rsidRPr="00B4074B" w:rsidRDefault="00C7708C" w:rsidP="006F662B">
      <w:pPr>
        <w:tabs>
          <w:tab w:val="left" w:pos="75"/>
          <w:tab w:val="left" w:pos="5114"/>
          <w:tab w:val="left" w:pos="6816"/>
        </w:tabs>
        <w:spacing w:after="0" w:line="240" w:lineRule="auto"/>
        <w:ind w:left="426"/>
        <w:jc w:val="both"/>
        <w:rPr>
          <w:rFonts w:ascii="Times New Roman" w:hAnsi="Times New Roman"/>
          <w:color w:val="000000"/>
          <w:sz w:val="24"/>
          <w:szCs w:val="24"/>
        </w:rPr>
      </w:pPr>
    </w:p>
    <w:p w:rsidR="00C7708C" w:rsidRDefault="00C7708C" w:rsidP="00E72724">
      <w:pPr>
        <w:spacing w:after="0" w:line="240" w:lineRule="auto"/>
        <w:jc w:val="center"/>
        <w:rPr>
          <w:rFonts w:ascii="Times New Roman" w:hAnsi="Times New Roman"/>
          <w:b/>
          <w:sz w:val="24"/>
          <w:szCs w:val="24"/>
        </w:rPr>
      </w:pPr>
      <w:r w:rsidRPr="00026FB5">
        <w:rPr>
          <w:rFonts w:ascii="Times New Roman" w:hAnsi="Times New Roman"/>
          <w:b/>
          <w:sz w:val="24"/>
          <w:szCs w:val="24"/>
        </w:rPr>
        <w:t>§14</w:t>
      </w:r>
    </w:p>
    <w:p w:rsidR="00C7708C" w:rsidRPr="00026FB5" w:rsidRDefault="00C7708C" w:rsidP="00E72724">
      <w:pPr>
        <w:spacing w:after="0" w:line="240" w:lineRule="auto"/>
        <w:jc w:val="center"/>
        <w:rPr>
          <w:rFonts w:ascii="Times New Roman" w:hAnsi="Times New Roman"/>
          <w:b/>
          <w:sz w:val="24"/>
          <w:szCs w:val="24"/>
        </w:rPr>
      </w:pPr>
    </w:p>
    <w:p w:rsidR="00C7708C" w:rsidRPr="00026FB5" w:rsidRDefault="00C7708C" w:rsidP="00C1685D">
      <w:pPr>
        <w:pStyle w:val="Akapitzlist"/>
        <w:numPr>
          <w:ilvl w:val="0"/>
          <w:numId w:val="23"/>
        </w:numPr>
        <w:tabs>
          <w:tab w:val="clear" w:pos="0"/>
        </w:tabs>
        <w:suppressAutoHyphens/>
        <w:spacing w:after="0" w:line="240" w:lineRule="auto"/>
        <w:ind w:left="426" w:hanging="426"/>
        <w:contextualSpacing w:val="0"/>
        <w:jc w:val="both"/>
        <w:rPr>
          <w:rFonts w:ascii="Times New Roman" w:hAnsi="Times New Roman"/>
          <w:sz w:val="24"/>
          <w:szCs w:val="24"/>
        </w:rPr>
      </w:pPr>
      <w:r w:rsidRPr="00026FB5">
        <w:rPr>
          <w:rFonts w:ascii="Times New Roman" w:hAnsi="Times New Roman"/>
          <w:sz w:val="24"/>
          <w:szCs w:val="24"/>
        </w:rPr>
        <w:t>Strony dopuszczają możliwość zmian umowy w następującym zakresie:</w:t>
      </w:r>
    </w:p>
    <w:p w:rsidR="00C7708C" w:rsidRPr="00026FB5" w:rsidRDefault="00C7708C" w:rsidP="00C1685D">
      <w:pPr>
        <w:pStyle w:val="Akapitzlist"/>
        <w:numPr>
          <w:ilvl w:val="0"/>
          <w:numId w:val="24"/>
        </w:numPr>
        <w:tabs>
          <w:tab w:val="clear" w:pos="346"/>
        </w:tabs>
        <w:suppressAutoHyphens/>
        <w:spacing w:after="0" w:line="240" w:lineRule="auto"/>
        <w:ind w:left="851" w:hanging="425"/>
        <w:contextualSpacing w:val="0"/>
        <w:jc w:val="both"/>
        <w:rPr>
          <w:rFonts w:ascii="Times New Roman" w:hAnsi="Times New Roman"/>
          <w:sz w:val="24"/>
          <w:szCs w:val="24"/>
        </w:rPr>
      </w:pPr>
      <w:r w:rsidRPr="00026FB5">
        <w:rPr>
          <w:rFonts w:ascii="Times New Roman" w:hAnsi="Times New Roman"/>
          <w:sz w:val="24"/>
          <w:szCs w:val="24"/>
        </w:rPr>
        <w:t>zmiany danych teleadresowych,</w:t>
      </w:r>
    </w:p>
    <w:p w:rsidR="00C7708C" w:rsidRPr="00026FB5" w:rsidRDefault="00C7708C" w:rsidP="00C1685D">
      <w:pPr>
        <w:pStyle w:val="Akapitzlist"/>
        <w:numPr>
          <w:ilvl w:val="0"/>
          <w:numId w:val="24"/>
        </w:numPr>
        <w:tabs>
          <w:tab w:val="clear" w:pos="346"/>
        </w:tabs>
        <w:suppressAutoHyphens/>
        <w:spacing w:after="0" w:line="240" w:lineRule="auto"/>
        <w:ind w:left="851" w:hanging="425"/>
        <w:contextualSpacing w:val="0"/>
        <w:jc w:val="both"/>
        <w:rPr>
          <w:rFonts w:ascii="Times New Roman" w:hAnsi="Times New Roman"/>
          <w:sz w:val="24"/>
          <w:szCs w:val="24"/>
        </w:rPr>
      </w:pPr>
      <w:r w:rsidRPr="00026FB5">
        <w:rPr>
          <w:rFonts w:ascii="Times New Roman" w:hAnsi="Times New Roman"/>
          <w:sz w:val="24"/>
          <w:szCs w:val="24"/>
        </w:rPr>
        <w:t>zmiany numerów kont bankowych,</w:t>
      </w:r>
    </w:p>
    <w:p w:rsidR="00C7708C" w:rsidRPr="00100DD8" w:rsidRDefault="00C7708C" w:rsidP="00C1685D">
      <w:pPr>
        <w:pStyle w:val="Akapitzlist"/>
        <w:numPr>
          <w:ilvl w:val="0"/>
          <w:numId w:val="24"/>
        </w:numPr>
        <w:tabs>
          <w:tab w:val="clear" w:pos="346"/>
        </w:tabs>
        <w:suppressAutoHyphens/>
        <w:spacing w:after="0" w:line="240" w:lineRule="auto"/>
        <w:ind w:left="851" w:hanging="425"/>
        <w:contextualSpacing w:val="0"/>
        <w:jc w:val="both"/>
        <w:rPr>
          <w:rFonts w:ascii="Times New Roman" w:hAnsi="Times New Roman"/>
          <w:sz w:val="24"/>
          <w:szCs w:val="24"/>
        </w:rPr>
      </w:pPr>
      <w:r w:rsidRPr="00026FB5">
        <w:rPr>
          <w:rFonts w:ascii="Times New Roman" w:hAnsi="Times New Roman"/>
          <w:sz w:val="24"/>
          <w:szCs w:val="24"/>
        </w:rPr>
        <w:t>zmiany Podwykonawców lub dalszych Podwykonawców,</w:t>
      </w:r>
      <w:r w:rsidRPr="00100DD8">
        <w:rPr>
          <w:rFonts w:ascii="Times New Roman" w:hAnsi="Times New Roman"/>
          <w:sz w:val="24"/>
          <w:szCs w:val="24"/>
        </w:rPr>
        <w:t xml:space="preserve">                                 </w:t>
      </w:r>
    </w:p>
    <w:p w:rsidR="00C7708C" w:rsidRPr="00E30E74" w:rsidRDefault="00C7708C" w:rsidP="00C1685D">
      <w:pPr>
        <w:pStyle w:val="Akapitzlist"/>
        <w:numPr>
          <w:ilvl w:val="0"/>
          <w:numId w:val="24"/>
        </w:numPr>
        <w:tabs>
          <w:tab w:val="clear" w:pos="346"/>
        </w:tabs>
        <w:suppressAutoHyphens/>
        <w:spacing w:after="0" w:line="240" w:lineRule="auto"/>
        <w:ind w:left="851" w:hanging="425"/>
        <w:contextualSpacing w:val="0"/>
        <w:jc w:val="both"/>
        <w:rPr>
          <w:rFonts w:ascii="Times New Roman" w:hAnsi="Times New Roman"/>
          <w:color w:val="000000"/>
          <w:sz w:val="24"/>
          <w:szCs w:val="24"/>
        </w:rPr>
      </w:pPr>
      <w:r w:rsidRPr="00E30E74">
        <w:rPr>
          <w:rFonts w:ascii="Times New Roman" w:hAnsi="Times New Roman"/>
          <w:color w:val="000000"/>
          <w:sz w:val="24"/>
          <w:szCs w:val="24"/>
        </w:rPr>
        <w:t>jeżeli wynikną rozbieżności lub niejasności w rozumieniu pojęć użytych w umowie, których nie można usunąć w inny sposób</w:t>
      </w:r>
      <w:r>
        <w:rPr>
          <w:rFonts w:ascii="Times New Roman" w:hAnsi="Times New Roman"/>
          <w:color w:val="000000"/>
          <w:sz w:val="24"/>
          <w:szCs w:val="24"/>
        </w:rPr>
        <w:t>,</w:t>
      </w:r>
      <w:r w:rsidRPr="00E30E74">
        <w:rPr>
          <w:rFonts w:ascii="Times New Roman" w:hAnsi="Times New Roman"/>
          <w:color w:val="000000"/>
          <w:sz w:val="24"/>
          <w:szCs w:val="24"/>
        </w:rPr>
        <w:t xml:space="preserve"> a zmiana będzie umożliwiać usunięcie rozbieżności </w:t>
      </w:r>
      <w:r w:rsidRPr="00E30E74">
        <w:rPr>
          <w:rFonts w:ascii="Times New Roman" w:hAnsi="Times New Roman"/>
          <w:color w:val="000000"/>
          <w:sz w:val="24"/>
          <w:szCs w:val="24"/>
        </w:rPr>
        <w:br/>
        <w:t xml:space="preserve">i doprecyzowanie umowy w celu jednoznacznej interpretacji jej zapisów przez Strony, </w:t>
      </w:r>
    </w:p>
    <w:p w:rsidR="00C7708C" w:rsidRPr="004D7EC1" w:rsidRDefault="00C7708C" w:rsidP="00C1685D">
      <w:pPr>
        <w:pStyle w:val="Akapitzlist"/>
        <w:numPr>
          <w:ilvl w:val="0"/>
          <w:numId w:val="24"/>
        </w:numPr>
        <w:tabs>
          <w:tab w:val="clear" w:pos="346"/>
        </w:tabs>
        <w:suppressAutoHyphens/>
        <w:spacing w:after="0" w:line="240" w:lineRule="auto"/>
        <w:ind w:left="851" w:hanging="425"/>
        <w:contextualSpacing w:val="0"/>
        <w:jc w:val="both"/>
        <w:rPr>
          <w:rFonts w:ascii="Times New Roman" w:hAnsi="Times New Roman"/>
          <w:color w:val="000000"/>
          <w:sz w:val="24"/>
          <w:szCs w:val="24"/>
        </w:rPr>
      </w:pPr>
      <w:r w:rsidRPr="004D7EC1">
        <w:rPr>
          <w:rFonts w:ascii="Times New Roman" w:hAnsi="Times New Roman"/>
          <w:color w:val="000000"/>
          <w:sz w:val="24"/>
          <w:szCs w:val="24"/>
        </w:rPr>
        <w:t>zmiany</w:t>
      </w:r>
      <w:r w:rsidR="00355661">
        <w:rPr>
          <w:rFonts w:ascii="Times New Roman" w:hAnsi="Times New Roman"/>
          <w:color w:val="000000"/>
          <w:sz w:val="24"/>
          <w:szCs w:val="24"/>
        </w:rPr>
        <w:t>,</w:t>
      </w:r>
      <w:r w:rsidRPr="004D7EC1">
        <w:rPr>
          <w:rFonts w:ascii="Times New Roman" w:hAnsi="Times New Roman"/>
          <w:color w:val="000000"/>
          <w:sz w:val="24"/>
          <w:szCs w:val="24"/>
        </w:rPr>
        <w:t xml:space="preserve"> przywoływanych w przedmiotowej umowie oraz załącznikach do niej</w:t>
      </w:r>
      <w:r w:rsidR="00355661">
        <w:rPr>
          <w:rFonts w:ascii="Times New Roman" w:hAnsi="Times New Roman"/>
          <w:color w:val="000000"/>
          <w:sz w:val="24"/>
          <w:szCs w:val="24"/>
        </w:rPr>
        <w:t>,</w:t>
      </w:r>
      <w:r w:rsidRPr="004D7EC1">
        <w:rPr>
          <w:rFonts w:ascii="Times New Roman" w:hAnsi="Times New Roman"/>
          <w:color w:val="000000"/>
          <w:sz w:val="24"/>
          <w:szCs w:val="24"/>
        </w:rPr>
        <w:t xml:space="preserve"> ustaw oraz rozporządzeń (zmiany przepisów bądź wymogów szczególnych dotyczących inwestycji objętych przedmiotem zamówienia),</w:t>
      </w:r>
    </w:p>
    <w:p w:rsidR="00C7708C" w:rsidRPr="004D7EC1" w:rsidRDefault="00C7708C" w:rsidP="00C1685D">
      <w:pPr>
        <w:pStyle w:val="Akapitzlist"/>
        <w:numPr>
          <w:ilvl w:val="0"/>
          <w:numId w:val="24"/>
        </w:numPr>
        <w:tabs>
          <w:tab w:val="clear" w:pos="346"/>
        </w:tabs>
        <w:suppressAutoHyphens/>
        <w:spacing w:after="0" w:line="240" w:lineRule="auto"/>
        <w:ind w:left="851" w:hanging="425"/>
        <w:contextualSpacing w:val="0"/>
        <w:jc w:val="both"/>
        <w:rPr>
          <w:rFonts w:ascii="Times New Roman" w:hAnsi="Times New Roman"/>
          <w:color w:val="000000"/>
          <w:sz w:val="24"/>
          <w:szCs w:val="24"/>
          <w:lang w:eastAsia="ar-SA"/>
        </w:rPr>
      </w:pPr>
      <w:r w:rsidRPr="004D7EC1">
        <w:rPr>
          <w:rFonts w:ascii="Times New Roman" w:hAnsi="Times New Roman"/>
          <w:color w:val="000000"/>
          <w:sz w:val="24"/>
          <w:szCs w:val="24"/>
        </w:rPr>
        <w:t xml:space="preserve">ograniczenie rzeczowego zakresu przedmiotu niniejszej umowy, jeżeli w toku realizacji niniejszej umowy okaże się, że określone prace lub roboty nie są konieczne z punktu widzenia celu realizacji niniejszej umowy, co spowoduje </w:t>
      </w:r>
      <w:r w:rsidRPr="004D7EC1">
        <w:rPr>
          <w:rFonts w:ascii="Times New Roman" w:hAnsi="Times New Roman"/>
          <w:color w:val="000000"/>
          <w:sz w:val="24"/>
          <w:szCs w:val="24"/>
          <w:lang w:eastAsia="ar-SA"/>
        </w:rPr>
        <w:t xml:space="preserve">uznanie określonych robót lub prac jako zbędne, </w:t>
      </w:r>
      <w:r>
        <w:rPr>
          <w:rFonts w:ascii="Times New Roman" w:hAnsi="Times New Roman"/>
          <w:color w:val="000000"/>
          <w:sz w:val="24"/>
          <w:szCs w:val="24"/>
          <w:lang w:eastAsia="ar-SA"/>
        </w:rPr>
        <w:t>mimo że były ujęte w kosztorysie</w:t>
      </w:r>
      <w:r w:rsidRPr="004D7EC1">
        <w:rPr>
          <w:rFonts w:ascii="Times New Roman" w:hAnsi="Times New Roman"/>
          <w:color w:val="000000"/>
          <w:sz w:val="24"/>
          <w:szCs w:val="24"/>
          <w:lang w:eastAsia="ar-SA"/>
        </w:rPr>
        <w:t xml:space="preserve"> – w takim wypadku za roboty lub prace zaniechane wynagrodzenie nie będzie Wykonawcy przysługiwało,</w:t>
      </w:r>
    </w:p>
    <w:p w:rsidR="00C7708C" w:rsidRPr="004D7EC1" w:rsidRDefault="00C7708C" w:rsidP="00C1685D">
      <w:pPr>
        <w:pStyle w:val="Akapitzlist"/>
        <w:numPr>
          <w:ilvl w:val="0"/>
          <w:numId w:val="24"/>
        </w:numPr>
        <w:tabs>
          <w:tab w:val="clear" w:pos="346"/>
        </w:tabs>
        <w:suppressAutoHyphens/>
        <w:spacing w:after="0" w:line="240" w:lineRule="auto"/>
        <w:ind w:left="851" w:hanging="425"/>
        <w:contextualSpacing w:val="0"/>
        <w:jc w:val="both"/>
        <w:rPr>
          <w:rFonts w:ascii="Times New Roman" w:hAnsi="Times New Roman"/>
          <w:color w:val="000000"/>
          <w:sz w:val="24"/>
          <w:szCs w:val="24"/>
        </w:rPr>
      </w:pPr>
      <w:r w:rsidRPr="004D7EC1">
        <w:rPr>
          <w:rFonts w:ascii="Times New Roman" w:hAnsi="Times New Roman"/>
          <w:color w:val="000000"/>
          <w:sz w:val="24"/>
          <w:szCs w:val="24"/>
          <w:lang w:eastAsia="ar-SA"/>
        </w:rPr>
        <w:t xml:space="preserve">w przypadku ograniczenia rzeczowego zakresu przedmiotu niniejszej umowy, sposób obliczenia kwoty, o </w:t>
      </w:r>
      <w:r w:rsidRPr="004D7EC1">
        <w:rPr>
          <w:rFonts w:ascii="Times New Roman" w:hAnsi="Times New Roman"/>
          <w:color w:val="000000"/>
          <w:sz w:val="24"/>
          <w:szCs w:val="24"/>
        </w:rPr>
        <w:t>którą zostanie pomniejszone wynagrodzenie Wykonawcy, jest następujący:</w:t>
      </w:r>
    </w:p>
    <w:p w:rsidR="00C7708C" w:rsidRPr="004D7EC1" w:rsidRDefault="00C7708C" w:rsidP="00C1685D">
      <w:pPr>
        <w:pStyle w:val="Akapitzlist"/>
        <w:numPr>
          <w:ilvl w:val="0"/>
          <w:numId w:val="28"/>
        </w:numPr>
        <w:autoSpaceDE w:val="0"/>
        <w:spacing w:after="0" w:line="240" w:lineRule="auto"/>
        <w:ind w:left="1276" w:hanging="425"/>
        <w:jc w:val="both"/>
        <w:rPr>
          <w:rFonts w:ascii="Times New Roman" w:hAnsi="Times New Roman"/>
          <w:color w:val="000000"/>
          <w:sz w:val="24"/>
          <w:szCs w:val="24"/>
        </w:rPr>
      </w:pPr>
      <w:r w:rsidRPr="004D7EC1">
        <w:rPr>
          <w:rFonts w:ascii="Times New Roman" w:hAnsi="Times New Roman"/>
          <w:color w:val="000000"/>
          <w:sz w:val="24"/>
          <w:szCs w:val="24"/>
        </w:rPr>
        <w:t>w przypadku odstąpienia od całego elementu robót lub prac nastąpi odliczenie wartości tego elementu od ogólnej wartości przedmiotu niniejszej umowy,</w:t>
      </w:r>
    </w:p>
    <w:p w:rsidR="00C7708C" w:rsidRPr="004D7EC1" w:rsidRDefault="00C7708C" w:rsidP="00C1685D">
      <w:pPr>
        <w:pStyle w:val="Akapitzlist"/>
        <w:numPr>
          <w:ilvl w:val="0"/>
          <w:numId w:val="28"/>
        </w:numPr>
        <w:autoSpaceDE w:val="0"/>
        <w:spacing w:after="0" w:line="240" w:lineRule="auto"/>
        <w:ind w:left="1276" w:hanging="425"/>
        <w:jc w:val="both"/>
        <w:rPr>
          <w:rFonts w:ascii="Times New Roman" w:hAnsi="Times New Roman"/>
          <w:color w:val="000000"/>
          <w:sz w:val="24"/>
          <w:szCs w:val="24"/>
        </w:rPr>
      </w:pPr>
      <w:r w:rsidRPr="004D7EC1">
        <w:rPr>
          <w:rFonts w:ascii="Times New Roman" w:hAnsi="Times New Roman"/>
          <w:color w:val="000000"/>
          <w:sz w:val="24"/>
          <w:szCs w:val="24"/>
        </w:rPr>
        <w:t xml:space="preserve">w przypadku odstąpienia od części robót lub prac danego elementu, obliczenie niewykonanej części tego elementu nastąpi na podstawie ustalenia procentowego lub kwotowego w stosunku niewykonanych robót lub prac do wartości całego elementu; wyliczona w ten sposób wartość niewykonanych robót lub prac zostanie odliczona od ogólnej wartości przedmiotu niniejszej umowy (konieczne jest w tym zakresie współdziałanie stron niniejszej umowy oraz w każdym wypadku akceptacja rzeczowa </w:t>
      </w:r>
      <w:r w:rsidRPr="004D7EC1">
        <w:rPr>
          <w:rFonts w:ascii="Times New Roman" w:hAnsi="Times New Roman"/>
          <w:color w:val="000000"/>
          <w:sz w:val="24"/>
          <w:szCs w:val="24"/>
        </w:rPr>
        <w:br/>
        <w:t>i kwotowa Zamawiającego)</w:t>
      </w:r>
      <w:r w:rsidRPr="004D7EC1">
        <w:rPr>
          <w:rFonts w:ascii="Times New Roman" w:hAnsi="Times New Roman"/>
          <w:color w:val="000000"/>
          <w:sz w:val="24"/>
          <w:szCs w:val="24"/>
          <w:lang w:eastAsia="ar-SA"/>
        </w:rPr>
        <w:t>,</w:t>
      </w:r>
    </w:p>
    <w:p w:rsidR="00C7708C" w:rsidRPr="004D7EC1" w:rsidRDefault="00C7708C" w:rsidP="00C1685D">
      <w:pPr>
        <w:widowControl w:val="0"/>
        <w:numPr>
          <w:ilvl w:val="0"/>
          <w:numId w:val="24"/>
        </w:numPr>
        <w:tabs>
          <w:tab w:val="clear" w:pos="346"/>
        </w:tabs>
        <w:suppressAutoHyphens/>
        <w:autoSpaceDE w:val="0"/>
        <w:spacing w:after="0" w:line="240" w:lineRule="auto"/>
        <w:ind w:left="851" w:hanging="425"/>
        <w:jc w:val="both"/>
        <w:rPr>
          <w:rFonts w:ascii="Times New Roman" w:hAnsi="Times New Roman"/>
          <w:color w:val="000000"/>
          <w:sz w:val="24"/>
          <w:szCs w:val="24"/>
        </w:rPr>
      </w:pPr>
      <w:r w:rsidRPr="004D7EC1">
        <w:rPr>
          <w:rFonts w:ascii="Times New Roman" w:hAnsi="Times New Roman"/>
          <w:color w:val="000000"/>
          <w:sz w:val="24"/>
          <w:szCs w:val="24"/>
        </w:rPr>
        <w:t xml:space="preserve">obniżenia </w:t>
      </w:r>
      <w:r>
        <w:rPr>
          <w:rFonts w:ascii="Times New Roman" w:hAnsi="Times New Roman"/>
          <w:color w:val="000000"/>
          <w:sz w:val="24"/>
          <w:szCs w:val="24"/>
        </w:rPr>
        <w:t xml:space="preserve">łącznego </w:t>
      </w:r>
      <w:r w:rsidRPr="004D7EC1">
        <w:rPr>
          <w:rFonts w:ascii="Times New Roman" w:hAnsi="Times New Roman"/>
          <w:color w:val="000000"/>
          <w:sz w:val="24"/>
          <w:szCs w:val="24"/>
        </w:rPr>
        <w:t>wynagrodzenia</w:t>
      </w:r>
      <w:r>
        <w:rPr>
          <w:rFonts w:ascii="Times New Roman" w:hAnsi="Times New Roman"/>
          <w:color w:val="000000"/>
          <w:sz w:val="24"/>
          <w:szCs w:val="24"/>
        </w:rPr>
        <w:t xml:space="preserve"> brutto</w:t>
      </w:r>
      <w:r w:rsidRPr="004D7EC1">
        <w:rPr>
          <w:rFonts w:ascii="Times New Roman" w:hAnsi="Times New Roman"/>
          <w:color w:val="000000"/>
          <w:sz w:val="24"/>
          <w:szCs w:val="24"/>
        </w:rPr>
        <w:t>, o którym mowa w §3 ust.1, w przypadkach przewidzianych w niniejszej umowie,</w:t>
      </w:r>
    </w:p>
    <w:p w:rsidR="00C7708C" w:rsidRPr="004D7EC1" w:rsidRDefault="00C7708C" w:rsidP="00C1685D">
      <w:pPr>
        <w:widowControl w:val="0"/>
        <w:numPr>
          <w:ilvl w:val="0"/>
          <w:numId w:val="24"/>
        </w:numPr>
        <w:tabs>
          <w:tab w:val="clear" w:pos="346"/>
        </w:tabs>
        <w:suppressAutoHyphens/>
        <w:autoSpaceDE w:val="0"/>
        <w:spacing w:after="0" w:line="240" w:lineRule="auto"/>
        <w:ind w:left="851" w:hanging="425"/>
        <w:jc w:val="both"/>
        <w:rPr>
          <w:rFonts w:ascii="Times New Roman" w:hAnsi="Times New Roman"/>
          <w:color w:val="000000"/>
          <w:sz w:val="24"/>
          <w:szCs w:val="24"/>
        </w:rPr>
      </w:pPr>
      <w:r w:rsidRPr="004D7EC1">
        <w:rPr>
          <w:rFonts w:ascii="Times New Roman" w:hAnsi="Times New Roman"/>
          <w:color w:val="000000"/>
          <w:sz w:val="24"/>
          <w:szCs w:val="24"/>
        </w:rPr>
        <w:t>wystąpienia w trakcie realizacji przedmiotu niniejszej umowy konieczności zastosowania innych materiałów i urządzeń niż pod</w:t>
      </w:r>
      <w:r>
        <w:rPr>
          <w:rFonts w:ascii="Times New Roman" w:hAnsi="Times New Roman"/>
          <w:color w:val="000000"/>
          <w:sz w:val="24"/>
          <w:szCs w:val="24"/>
        </w:rPr>
        <w:t>anych w dokumentacji</w:t>
      </w:r>
      <w:r w:rsidRPr="004D7EC1">
        <w:rPr>
          <w:rFonts w:ascii="Times New Roman" w:hAnsi="Times New Roman"/>
          <w:color w:val="000000"/>
          <w:sz w:val="24"/>
          <w:szCs w:val="24"/>
        </w:rPr>
        <w:t xml:space="preserve"> i ujętych w ofercie </w:t>
      </w:r>
      <w:r w:rsidRPr="004D7EC1">
        <w:rPr>
          <w:rFonts w:ascii="Times New Roman" w:hAnsi="Times New Roman"/>
          <w:color w:val="000000"/>
          <w:sz w:val="24"/>
          <w:szCs w:val="24"/>
        </w:rPr>
        <w:br/>
        <w:t xml:space="preserve">z uwagi na obiektywne przyczyny o charakterze technologicznym, potwierdzone przez inspektora nadzoru danej branży, pod warunkiem, że nie spowoduje to rozszerzenia przedmiotu zamówienia w stosunku do przedmiotu określonego w specyfikacji istotnych warunków zamówienia oraz wynikającego z treści oferty, pod warunkiem zapewnienia parametrów nie gorszych niż określone w dokumentacji, zachowania ceny ofertowej oraz uzyskania na powyższe zmiany zgody Zamawiającego. Zmiana ta może wynikać z </w:t>
      </w:r>
      <w:r w:rsidRPr="004D7EC1">
        <w:rPr>
          <w:rFonts w:ascii="Times New Roman" w:hAnsi="Times New Roman"/>
          <w:color w:val="000000"/>
          <w:sz w:val="24"/>
          <w:szCs w:val="24"/>
        </w:rPr>
        <w:lastRenderedPageBreak/>
        <w:t>następujących przesłanek:</w:t>
      </w:r>
    </w:p>
    <w:p w:rsidR="00C7708C" w:rsidRPr="004D7EC1" w:rsidRDefault="00C7708C" w:rsidP="00D05255">
      <w:pPr>
        <w:pStyle w:val="Akapitzlist"/>
        <w:numPr>
          <w:ilvl w:val="0"/>
          <w:numId w:val="39"/>
        </w:numPr>
        <w:spacing w:after="0" w:line="240" w:lineRule="auto"/>
        <w:jc w:val="both"/>
        <w:rPr>
          <w:rFonts w:ascii="Times New Roman" w:hAnsi="Times New Roman"/>
          <w:color w:val="000000"/>
          <w:sz w:val="24"/>
          <w:szCs w:val="24"/>
          <w:shd w:val="clear" w:color="auto" w:fill="FFFFFF"/>
        </w:rPr>
      </w:pPr>
      <w:r w:rsidRPr="004D7EC1">
        <w:rPr>
          <w:rFonts w:ascii="Times New Roman" w:hAnsi="Times New Roman"/>
          <w:color w:val="000000"/>
          <w:sz w:val="24"/>
          <w:szCs w:val="24"/>
          <w:shd w:val="clear" w:color="auto" w:fill="FFFFFF"/>
        </w:rPr>
        <w:t>niedostępność na rynku materiałów wskazanych w dokumentacji zamówienia, w szczególności w dokumentacji projektowej, spowodowana zaprzestaniem produkcji lub wycofaniem z rynku tych materiałów,</w:t>
      </w:r>
    </w:p>
    <w:p w:rsidR="00C7708C" w:rsidRPr="004D7EC1" w:rsidRDefault="00C7708C" w:rsidP="00D05255">
      <w:pPr>
        <w:pStyle w:val="Akapitzlist"/>
        <w:numPr>
          <w:ilvl w:val="0"/>
          <w:numId w:val="39"/>
        </w:numPr>
        <w:spacing w:after="0" w:line="240" w:lineRule="auto"/>
        <w:jc w:val="both"/>
        <w:rPr>
          <w:rFonts w:ascii="Times New Roman" w:hAnsi="Times New Roman"/>
          <w:color w:val="000000"/>
          <w:sz w:val="24"/>
          <w:szCs w:val="24"/>
          <w:shd w:val="clear" w:color="auto" w:fill="FFFFFF"/>
        </w:rPr>
      </w:pPr>
      <w:r w:rsidRPr="004D7EC1">
        <w:rPr>
          <w:rFonts w:ascii="Times New Roman" w:hAnsi="Times New Roman"/>
          <w:color w:val="000000"/>
          <w:sz w:val="24"/>
          <w:szCs w:val="24"/>
          <w:shd w:val="clear" w:color="auto" w:fill="FFFFFF"/>
        </w:rPr>
        <w:t xml:space="preserve">pojawienie się na rynku materiałów nowszej generacji pozwalających na zaoszczędzenie kosztów realizacji przedmiotu zamówienia lub kosztów eksploatacji wykonanego przedmiotu zamówienia, </w:t>
      </w:r>
    </w:p>
    <w:p w:rsidR="00C7708C" w:rsidRPr="004D7EC1" w:rsidRDefault="00C7708C" w:rsidP="00D05255">
      <w:pPr>
        <w:pStyle w:val="Akapitzlist"/>
        <w:numPr>
          <w:ilvl w:val="0"/>
          <w:numId w:val="39"/>
        </w:numPr>
        <w:spacing w:after="0" w:line="240" w:lineRule="auto"/>
        <w:jc w:val="both"/>
        <w:rPr>
          <w:rFonts w:ascii="Times New Roman" w:hAnsi="Times New Roman"/>
          <w:color w:val="000000"/>
          <w:sz w:val="24"/>
          <w:szCs w:val="24"/>
          <w:shd w:val="clear" w:color="auto" w:fill="FFFFFF"/>
        </w:rPr>
      </w:pPr>
      <w:r w:rsidRPr="004D7EC1">
        <w:rPr>
          <w:rFonts w:ascii="Times New Roman" w:hAnsi="Times New Roman"/>
          <w:color w:val="000000"/>
          <w:sz w:val="24"/>
          <w:szCs w:val="24"/>
          <w:shd w:val="clear" w:color="auto" w:fill="FFFFFF"/>
        </w:rPr>
        <w:t xml:space="preserve">pojawienie się nowszej technologii wykonania zaprojektowanych robót pozwalającej na zaoszczędzenie czasu realizacji zamówienia lub kosztów wykonywanych robót, jak również kosztów eksploatacji wykonanego przedmiotu zamówienia, </w:t>
      </w:r>
    </w:p>
    <w:p w:rsidR="00C7708C" w:rsidRPr="004D7EC1" w:rsidRDefault="00C7708C" w:rsidP="00D05255">
      <w:pPr>
        <w:pStyle w:val="Akapitzlist"/>
        <w:numPr>
          <w:ilvl w:val="0"/>
          <w:numId w:val="39"/>
        </w:numPr>
        <w:spacing w:after="0" w:line="240" w:lineRule="auto"/>
        <w:jc w:val="both"/>
        <w:rPr>
          <w:rFonts w:ascii="Times New Roman" w:hAnsi="Times New Roman"/>
          <w:color w:val="000000"/>
          <w:sz w:val="24"/>
          <w:szCs w:val="24"/>
          <w:shd w:val="clear" w:color="auto" w:fill="FFFFFF"/>
        </w:rPr>
      </w:pPr>
      <w:r w:rsidRPr="004D7EC1">
        <w:rPr>
          <w:rFonts w:ascii="Times New Roman" w:hAnsi="Times New Roman"/>
          <w:color w:val="000000"/>
          <w:sz w:val="24"/>
          <w:szCs w:val="24"/>
          <w:shd w:val="clear" w:color="auto" w:fill="FFFFFF"/>
        </w:rPr>
        <w:t>konieczność zrealizowania zamówienia przy zastosowaniu innych rozwiązań technicznych/technologicznych lub materiałowych niż wskazane w dokumentacji zamówienia, w szczególności w dokumentacji projektowej, w sytuacji, gdyby zastosowanie przewidzianych rozwiązań groziło niewykonaniem lub wadliwym wykonaniem zamówienia,</w:t>
      </w:r>
    </w:p>
    <w:p w:rsidR="00C7708C" w:rsidRPr="004D7EC1" w:rsidRDefault="00C7708C" w:rsidP="00D05255">
      <w:pPr>
        <w:pStyle w:val="Akapitzlist"/>
        <w:widowControl w:val="0"/>
        <w:numPr>
          <w:ilvl w:val="0"/>
          <w:numId w:val="39"/>
        </w:numPr>
        <w:suppressAutoHyphens/>
        <w:autoSpaceDE w:val="0"/>
        <w:spacing w:after="0" w:line="240" w:lineRule="auto"/>
        <w:jc w:val="both"/>
        <w:rPr>
          <w:rFonts w:ascii="Times New Roman" w:hAnsi="Times New Roman"/>
          <w:color w:val="000000"/>
          <w:sz w:val="24"/>
          <w:szCs w:val="24"/>
        </w:rPr>
      </w:pPr>
      <w:r w:rsidRPr="004D7EC1">
        <w:rPr>
          <w:rFonts w:ascii="Times New Roman" w:hAnsi="Times New Roman"/>
          <w:color w:val="000000"/>
          <w:sz w:val="24"/>
          <w:szCs w:val="24"/>
          <w:shd w:val="clear" w:color="auto" w:fill="FFFFFF"/>
        </w:rPr>
        <w:t>odmienne od przyjętych w dokumentacji zamówienia warunki terenowe, w szczególności istnienie podziemnych sieci, instalacji, urządzeń, nie zinwentaryzowanych obiektów budowlanych, skutkujące niemożliwością wykonania zamówienia przy dotychczasowych założeniach technologicznych lub materiałowych,</w:t>
      </w:r>
    </w:p>
    <w:p w:rsidR="00C7708C" w:rsidRPr="004D7EC1" w:rsidRDefault="00C7708C" w:rsidP="00D05255">
      <w:pPr>
        <w:pStyle w:val="Akapitzlist"/>
        <w:widowControl w:val="0"/>
        <w:numPr>
          <w:ilvl w:val="0"/>
          <w:numId w:val="39"/>
        </w:numPr>
        <w:suppressAutoHyphens/>
        <w:autoSpaceDE w:val="0"/>
        <w:spacing w:after="0" w:line="240" w:lineRule="auto"/>
        <w:jc w:val="both"/>
        <w:rPr>
          <w:rFonts w:ascii="Times New Roman" w:hAnsi="Times New Roman"/>
          <w:color w:val="000000"/>
          <w:sz w:val="24"/>
          <w:szCs w:val="24"/>
        </w:rPr>
      </w:pPr>
      <w:r w:rsidRPr="004D7EC1">
        <w:rPr>
          <w:rFonts w:ascii="Times New Roman" w:hAnsi="Times New Roman"/>
          <w:color w:val="000000"/>
          <w:sz w:val="24"/>
          <w:szCs w:val="24"/>
          <w:shd w:val="clear" w:color="auto" w:fill="FFFFFF"/>
        </w:rPr>
        <w:t>konieczność zrealizowania zamówienia przy zastosowaniu innych rozwiązań technicznych lub materiałowych ze względu na zmiany obowiązującego prawa.</w:t>
      </w:r>
    </w:p>
    <w:p w:rsidR="00C7708C" w:rsidRPr="004D7EC1" w:rsidRDefault="00C7708C" w:rsidP="00F156A1">
      <w:pPr>
        <w:widowControl w:val="0"/>
        <w:suppressAutoHyphens/>
        <w:autoSpaceDE w:val="0"/>
        <w:spacing w:after="0" w:line="240" w:lineRule="auto"/>
        <w:ind w:left="851"/>
        <w:jc w:val="both"/>
        <w:rPr>
          <w:rFonts w:ascii="Times New Roman" w:hAnsi="Times New Roman"/>
          <w:color w:val="000000"/>
          <w:sz w:val="24"/>
          <w:szCs w:val="24"/>
        </w:rPr>
      </w:pPr>
      <w:r w:rsidRPr="004D7EC1">
        <w:rPr>
          <w:rFonts w:ascii="Times New Roman" w:hAnsi="Times New Roman"/>
          <w:color w:val="000000"/>
          <w:sz w:val="24"/>
          <w:szCs w:val="24"/>
        </w:rPr>
        <w:t>W takiej sytuacji Zamawiający wymaga złożenia stosownych dokumentów, uwiarygodniających te materiały i urządzenia. W przypadku, gdy zastosowanie tych materiałów lub urządzeń wymagać będzie zmiany dokumentacji projektowej, koszty przeprojektowania poniesie Wykonawca</w:t>
      </w:r>
      <w:r w:rsidRPr="004D7EC1">
        <w:rPr>
          <w:rFonts w:ascii="Times New Roman" w:hAnsi="Times New Roman"/>
          <w:bCs/>
          <w:color w:val="000000"/>
          <w:sz w:val="24"/>
          <w:szCs w:val="24"/>
        </w:rPr>
        <w:t>. Zamiana materiałów, urządzeń, itp., których nazwy ha</w:t>
      </w:r>
      <w:r>
        <w:rPr>
          <w:rFonts w:ascii="Times New Roman" w:hAnsi="Times New Roman"/>
          <w:bCs/>
          <w:color w:val="000000"/>
          <w:sz w:val="24"/>
          <w:szCs w:val="24"/>
        </w:rPr>
        <w:t>ndlowe zostały użyte w ofercie W</w:t>
      </w:r>
      <w:r w:rsidRPr="004D7EC1">
        <w:rPr>
          <w:rFonts w:ascii="Times New Roman" w:hAnsi="Times New Roman"/>
          <w:bCs/>
          <w:color w:val="000000"/>
          <w:sz w:val="24"/>
          <w:szCs w:val="24"/>
        </w:rPr>
        <w:t>ykonawcy</w:t>
      </w:r>
      <w:r>
        <w:rPr>
          <w:rFonts w:ascii="Times New Roman" w:hAnsi="Times New Roman"/>
          <w:bCs/>
          <w:color w:val="000000"/>
          <w:sz w:val="24"/>
          <w:szCs w:val="24"/>
        </w:rPr>
        <w:t>,</w:t>
      </w:r>
      <w:r w:rsidRPr="004D7EC1">
        <w:rPr>
          <w:rFonts w:ascii="Times New Roman" w:hAnsi="Times New Roman"/>
          <w:bCs/>
          <w:color w:val="000000"/>
          <w:sz w:val="24"/>
          <w:szCs w:val="24"/>
        </w:rPr>
        <w:t xml:space="preserve"> może być dokonana na etapie wykonywania robót tylko w wyjątkowych przypadkach, np.: materiały, urządzenia, itp. są niedostępne z uwagi na bankructwo producenta czy pojawiły się materiały, urządzenia, itp. nowszej generacji, za zgodą Zamawiającego, po przedstawieniu Zamawiającemu stosownych dokumentów potwierdzających konieczność zamiany.</w:t>
      </w:r>
    </w:p>
    <w:p w:rsidR="00C7708C" w:rsidRPr="004D7EC1" w:rsidRDefault="00C7708C" w:rsidP="00C1685D">
      <w:pPr>
        <w:widowControl w:val="0"/>
        <w:numPr>
          <w:ilvl w:val="0"/>
          <w:numId w:val="24"/>
        </w:numPr>
        <w:tabs>
          <w:tab w:val="clear" w:pos="346"/>
        </w:tabs>
        <w:suppressAutoHyphens/>
        <w:autoSpaceDE w:val="0"/>
        <w:spacing w:after="0" w:line="240" w:lineRule="auto"/>
        <w:ind w:left="851" w:hanging="425"/>
        <w:jc w:val="both"/>
        <w:rPr>
          <w:rFonts w:ascii="Times New Roman" w:hAnsi="Times New Roman"/>
          <w:color w:val="000000"/>
          <w:sz w:val="24"/>
          <w:szCs w:val="24"/>
        </w:rPr>
      </w:pPr>
      <w:r w:rsidRPr="004D7EC1">
        <w:rPr>
          <w:rFonts w:ascii="Times New Roman" w:hAnsi="Times New Roman"/>
          <w:bCs/>
          <w:color w:val="000000"/>
          <w:sz w:val="24"/>
          <w:szCs w:val="24"/>
        </w:rPr>
        <w:t>kiedy Wykonawcę, któremu Zamawiający udzielił zamówienia, ma zastąpić nowy Wykonawca:</w:t>
      </w:r>
    </w:p>
    <w:p w:rsidR="00C7708C" w:rsidRPr="004D7EC1" w:rsidRDefault="00C7708C" w:rsidP="00D05255">
      <w:pPr>
        <w:pStyle w:val="Akapitzlist"/>
        <w:widowControl w:val="0"/>
        <w:numPr>
          <w:ilvl w:val="0"/>
          <w:numId w:val="30"/>
        </w:numPr>
        <w:suppressAutoHyphens/>
        <w:autoSpaceDE w:val="0"/>
        <w:spacing w:after="0" w:line="240" w:lineRule="auto"/>
        <w:jc w:val="both"/>
        <w:rPr>
          <w:rFonts w:ascii="Times New Roman" w:hAnsi="Times New Roman"/>
          <w:color w:val="000000"/>
          <w:sz w:val="24"/>
          <w:szCs w:val="24"/>
        </w:rPr>
      </w:pPr>
      <w:r w:rsidRPr="004D7EC1">
        <w:rPr>
          <w:rFonts w:ascii="Times New Roman" w:hAnsi="Times New Roman"/>
          <w:bCs/>
          <w:color w:val="000000"/>
          <w:sz w:val="24"/>
          <w:szCs w:val="24"/>
        </w:rPr>
        <w:t>w wyniku połączenia, podziału, przekształcenia, upadłości, restrukturyzacji lub przejęcia dotychczasowego Wykonawcy lub nabycia jego przedsiębiorstwa, o ile nowy wykonawca spełnia warunki udziału w postępowaniu, nie zachodzą wobec niego podstawy wykluczenia oraz nie pociąga to za sobą innych istotnych zmian umowy,</w:t>
      </w:r>
    </w:p>
    <w:p w:rsidR="00C7708C" w:rsidRPr="004D7EC1" w:rsidRDefault="00C7708C" w:rsidP="00C1685D">
      <w:pPr>
        <w:pStyle w:val="Akapitzlist"/>
        <w:widowControl w:val="0"/>
        <w:numPr>
          <w:ilvl w:val="0"/>
          <w:numId w:val="30"/>
        </w:numPr>
        <w:suppressAutoHyphens/>
        <w:autoSpaceDE w:val="0"/>
        <w:spacing w:after="0" w:line="240" w:lineRule="auto"/>
        <w:ind w:left="1276" w:hanging="425"/>
        <w:jc w:val="both"/>
        <w:rPr>
          <w:rFonts w:ascii="Times New Roman" w:hAnsi="Times New Roman"/>
          <w:color w:val="000000"/>
          <w:sz w:val="24"/>
          <w:szCs w:val="24"/>
        </w:rPr>
      </w:pPr>
      <w:r w:rsidRPr="004D7EC1">
        <w:rPr>
          <w:rFonts w:ascii="Times New Roman" w:hAnsi="Times New Roman"/>
          <w:bCs/>
          <w:color w:val="000000"/>
          <w:sz w:val="24"/>
          <w:szCs w:val="24"/>
        </w:rPr>
        <w:t>w wyniku przejęcia przez Zamawiającego zobowiązań Wykonawcy względem jego</w:t>
      </w:r>
      <w:r w:rsidRPr="004D7EC1">
        <w:rPr>
          <w:rFonts w:ascii="Times New Roman" w:hAnsi="Times New Roman"/>
          <w:color w:val="000000"/>
          <w:sz w:val="24"/>
          <w:szCs w:val="24"/>
        </w:rPr>
        <w:br/>
      </w:r>
      <w:r w:rsidRPr="004D7EC1">
        <w:rPr>
          <w:rFonts w:ascii="Times New Roman" w:hAnsi="Times New Roman"/>
          <w:bCs/>
          <w:color w:val="000000"/>
          <w:sz w:val="24"/>
          <w:szCs w:val="24"/>
        </w:rPr>
        <w:t>Podwykonawców,</w:t>
      </w:r>
    </w:p>
    <w:p w:rsidR="00C7708C" w:rsidRPr="004D7EC1" w:rsidRDefault="00C7708C" w:rsidP="00C1685D">
      <w:pPr>
        <w:widowControl w:val="0"/>
        <w:numPr>
          <w:ilvl w:val="0"/>
          <w:numId w:val="24"/>
        </w:numPr>
        <w:tabs>
          <w:tab w:val="clear" w:pos="346"/>
        </w:tabs>
        <w:suppressAutoHyphens/>
        <w:autoSpaceDE w:val="0"/>
        <w:spacing w:after="0" w:line="240" w:lineRule="auto"/>
        <w:ind w:left="851" w:hanging="425"/>
        <w:jc w:val="both"/>
        <w:rPr>
          <w:rFonts w:ascii="Times New Roman" w:hAnsi="Times New Roman"/>
          <w:color w:val="000000"/>
          <w:sz w:val="24"/>
          <w:szCs w:val="24"/>
        </w:rPr>
      </w:pPr>
      <w:r w:rsidRPr="004D7EC1">
        <w:rPr>
          <w:rFonts w:ascii="Times New Roman" w:hAnsi="Times New Roman"/>
          <w:color w:val="000000"/>
          <w:sz w:val="24"/>
          <w:szCs w:val="24"/>
        </w:rPr>
        <w:t>zmiany terminu wykonania niniejszej umowy w przypadku:</w:t>
      </w:r>
    </w:p>
    <w:p w:rsidR="00C7708C" w:rsidRPr="004D7EC1" w:rsidRDefault="00C7708C" w:rsidP="00C1685D">
      <w:pPr>
        <w:pStyle w:val="Akapitzlist"/>
        <w:numPr>
          <w:ilvl w:val="0"/>
          <w:numId w:val="31"/>
        </w:numPr>
        <w:spacing w:after="0" w:line="240" w:lineRule="auto"/>
        <w:ind w:left="1276" w:hanging="425"/>
        <w:jc w:val="both"/>
        <w:rPr>
          <w:rFonts w:ascii="Times New Roman" w:hAnsi="Times New Roman"/>
          <w:color w:val="000000"/>
          <w:sz w:val="24"/>
          <w:szCs w:val="24"/>
          <w:lang w:eastAsia="ar-SA"/>
        </w:rPr>
      </w:pPr>
      <w:r w:rsidRPr="004D7EC1">
        <w:rPr>
          <w:rFonts w:ascii="Times New Roman" w:hAnsi="Times New Roman"/>
          <w:color w:val="000000"/>
          <w:sz w:val="24"/>
          <w:szCs w:val="24"/>
          <w:lang w:eastAsia="ar-SA"/>
        </w:rPr>
        <w:t>doznania przez Wykonawcę długotrwałej prz</w:t>
      </w:r>
      <w:r>
        <w:rPr>
          <w:rFonts w:ascii="Times New Roman" w:hAnsi="Times New Roman"/>
          <w:color w:val="000000"/>
          <w:sz w:val="24"/>
          <w:szCs w:val="24"/>
          <w:lang w:eastAsia="ar-SA"/>
        </w:rPr>
        <w:t>eszkody ze strony Zamawiającego</w:t>
      </w:r>
      <w:r w:rsidRPr="004D7EC1">
        <w:rPr>
          <w:rFonts w:ascii="Times New Roman" w:hAnsi="Times New Roman"/>
          <w:color w:val="000000"/>
          <w:sz w:val="24"/>
          <w:szCs w:val="24"/>
          <w:lang w:eastAsia="ar-SA"/>
        </w:rPr>
        <w:t xml:space="preserve"> bądź organu administracji publicznej,</w:t>
      </w:r>
    </w:p>
    <w:p w:rsidR="00C7708C" w:rsidRPr="004D7EC1" w:rsidRDefault="00C7708C" w:rsidP="00C1685D">
      <w:pPr>
        <w:pStyle w:val="Akapitzlist"/>
        <w:numPr>
          <w:ilvl w:val="0"/>
          <w:numId w:val="31"/>
        </w:numPr>
        <w:spacing w:after="0" w:line="240" w:lineRule="auto"/>
        <w:ind w:left="1276" w:hanging="425"/>
        <w:jc w:val="both"/>
        <w:rPr>
          <w:rFonts w:ascii="Times New Roman" w:hAnsi="Times New Roman"/>
          <w:color w:val="000000"/>
          <w:sz w:val="24"/>
          <w:szCs w:val="24"/>
          <w:lang w:eastAsia="ar-SA"/>
        </w:rPr>
      </w:pPr>
      <w:r w:rsidRPr="004D7EC1">
        <w:rPr>
          <w:rFonts w:ascii="Times New Roman" w:hAnsi="Times New Roman"/>
          <w:color w:val="000000"/>
          <w:sz w:val="24"/>
          <w:szCs w:val="24"/>
          <w:lang w:eastAsia="ar-SA"/>
        </w:rPr>
        <w:t>wykrycia instalacji, urządzeń lub budowli podziemnych nie ujętych w dokumentacji projektowej, a wymagających przebudowy w związku z wykonywaniem przedmiotu niniejszej umowy</w:t>
      </w:r>
      <w:r w:rsidRPr="004D7EC1">
        <w:rPr>
          <w:rFonts w:ascii="Times New Roman" w:hAnsi="Times New Roman"/>
          <w:color w:val="000000"/>
          <w:sz w:val="24"/>
          <w:szCs w:val="24"/>
        </w:rPr>
        <w:t>, jak również wykrycia szczątków ludzkich lub przedmiotów o znaczeniu archeologicznym i historycznym, których zabezpieczenie bądź konserwacja uniemożliwi zrealizowanie przedmiotu umowy w terminie,</w:t>
      </w:r>
    </w:p>
    <w:p w:rsidR="00C7708C" w:rsidRPr="004D7EC1" w:rsidRDefault="00C7708C" w:rsidP="00C1685D">
      <w:pPr>
        <w:pStyle w:val="Akapitzlist"/>
        <w:numPr>
          <w:ilvl w:val="0"/>
          <w:numId w:val="31"/>
        </w:numPr>
        <w:spacing w:after="0" w:line="240" w:lineRule="auto"/>
        <w:ind w:left="1276" w:hanging="425"/>
        <w:jc w:val="both"/>
        <w:rPr>
          <w:rFonts w:ascii="Times New Roman" w:hAnsi="Times New Roman"/>
          <w:color w:val="000000"/>
          <w:sz w:val="24"/>
          <w:szCs w:val="24"/>
          <w:lang w:eastAsia="ar-SA"/>
        </w:rPr>
      </w:pPr>
      <w:r w:rsidRPr="004D7EC1">
        <w:rPr>
          <w:rFonts w:ascii="Times New Roman" w:hAnsi="Times New Roman"/>
          <w:color w:val="000000"/>
          <w:sz w:val="24"/>
          <w:szCs w:val="24"/>
        </w:rPr>
        <w:t xml:space="preserve">wystąpienia siły wyższej (rozumianej jako zdarzenie lub połączenie zdarzeń obiektywnie niezależnych od stron, które zasadniczo i istotnie utrudniają wykonywanie części lub całości zobowiązań umownych, których strony nie mogły przewidzieć, ani których nie mogły przezwyciężyć i im przeciwdziałać poprzez działanie z należytą starannością), </w:t>
      </w:r>
    </w:p>
    <w:p w:rsidR="00C7708C" w:rsidRPr="004D7EC1" w:rsidRDefault="00C7708C" w:rsidP="00C1685D">
      <w:pPr>
        <w:pStyle w:val="Akapitzlist"/>
        <w:numPr>
          <w:ilvl w:val="0"/>
          <w:numId w:val="31"/>
        </w:numPr>
        <w:spacing w:after="0" w:line="240" w:lineRule="auto"/>
        <w:ind w:left="1276" w:hanging="425"/>
        <w:jc w:val="both"/>
        <w:rPr>
          <w:rFonts w:ascii="Times New Roman" w:hAnsi="Times New Roman"/>
          <w:color w:val="000000"/>
          <w:sz w:val="24"/>
          <w:szCs w:val="24"/>
          <w:lang w:eastAsia="ar-SA"/>
        </w:rPr>
      </w:pPr>
      <w:r w:rsidRPr="004D7EC1">
        <w:rPr>
          <w:rFonts w:ascii="Times New Roman" w:hAnsi="Times New Roman"/>
          <w:color w:val="000000"/>
          <w:sz w:val="24"/>
          <w:szCs w:val="24"/>
        </w:rPr>
        <w:lastRenderedPageBreak/>
        <w:t>w innych uzasadnionych przypadkach, w szczególności w przypadku wydłużenia procedur związanych z wydawaniem warunków technicznych, uzgodnień, opinii, decyzji, ekspertyz, analiz, zgód związanych z przedmiotem zamówienia uniemożliwiających zrealizowanie przedmiotu umowy w umówionym terminie,</w:t>
      </w:r>
    </w:p>
    <w:p w:rsidR="00C7708C" w:rsidRPr="004D7EC1" w:rsidRDefault="00C7708C" w:rsidP="00C1685D">
      <w:pPr>
        <w:pStyle w:val="Akapitzlist"/>
        <w:numPr>
          <w:ilvl w:val="0"/>
          <w:numId w:val="31"/>
        </w:numPr>
        <w:spacing w:after="0" w:line="240" w:lineRule="auto"/>
        <w:ind w:left="1276" w:hanging="425"/>
        <w:jc w:val="both"/>
        <w:rPr>
          <w:rFonts w:ascii="Times New Roman" w:hAnsi="Times New Roman"/>
          <w:color w:val="000000"/>
          <w:sz w:val="24"/>
          <w:szCs w:val="24"/>
          <w:lang w:eastAsia="ar-SA"/>
        </w:rPr>
      </w:pPr>
      <w:r w:rsidRPr="004D7EC1">
        <w:rPr>
          <w:rFonts w:ascii="Times New Roman" w:hAnsi="Times New Roman"/>
          <w:color w:val="000000"/>
          <w:sz w:val="24"/>
          <w:szCs w:val="24"/>
          <w:shd w:val="clear" w:color="auto" w:fill="FFFFFF"/>
        </w:rPr>
        <w:t>zmian spowodowanych warunkami atmosferycznymi, geologicznymi, archeologicznymi, a w</w:t>
      </w:r>
      <w:r w:rsidRPr="004D7EC1">
        <w:rPr>
          <w:rFonts w:ascii="Tahoma" w:hAnsi="Tahoma" w:cs="Tahoma"/>
          <w:color w:val="000000"/>
          <w:sz w:val="21"/>
          <w:szCs w:val="21"/>
          <w:shd w:val="clear" w:color="auto" w:fill="FFFFFF"/>
        </w:rPr>
        <w:t xml:space="preserve"> </w:t>
      </w:r>
      <w:r w:rsidRPr="004D7EC1">
        <w:rPr>
          <w:rFonts w:ascii="Times New Roman" w:hAnsi="Times New Roman"/>
          <w:color w:val="000000"/>
          <w:sz w:val="24"/>
          <w:szCs w:val="24"/>
          <w:shd w:val="clear" w:color="auto" w:fill="FFFFFF"/>
        </w:rPr>
        <w:t xml:space="preserve">szczególności: </w:t>
      </w:r>
    </w:p>
    <w:p w:rsidR="00C7708C" w:rsidRPr="004D7EC1" w:rsidRDefault="00C7708C" w:rsidP="00C1685D">
      <w:pPr>
        <w:pStyle w:val="Akapitzlist"/>
        <w:numPr>
          <w:ilvl w:val="0"/>
          <w:numId w:val="33"/>
        </w:numPr>
        <w:spacing w:after="0" w:line="240" w:lineRule="auto"/>
        <w:ind w:left="1701" w:hanging="425"/>
        <w:jc w:val="both"/>
        <w:rPr>
          <w:rFonts w:ascii="Times New Roman" w:hAnsi="Times New Roman"/>
          <w:color w:val="000000"/>
          <w:sz w:val="24"/>
          <w:szCs w:val="24"/>
          <w:shd w:val="clear" w:color="auto" w:fill="FFFFFF"/>
        </w:rPr>
      </w:pPr>
      <w:r w:rsidRPr="004D7EC1">
        <w:rPr>
          <w:rFonts w:ascii="Times New Roman" w:hAnsi="Times New Roman"/>
          <w:color w:val="000000"/>
          <w:sz w:val="24"/>
          <w:szCs w:val="24"/>
          <w:shd w:val="clear" w:color="auto" w:fill="FFFFFF"/>
        </w:rPr>
        <w:t>klęskami żywiołowymi,</w:t>
      </w:r>
    </w:p>
    <w:p w:rsidR="00C7708C" w:rsidRPr="004D7EC1" w:rsidRDefault="00C7708C" w:rsidP="00C1685D">
      <w:pPr>
        <w:pStyle w:val="Akapitzlist"/>
        <w:numPr>
          <w:ilvl w:val="0"/>
          <w:numId w:val="33"/>
        </w:numPr>
        <w:spacing w:after="0" w:line="240" w:lineRule="auto"/>
        <w:ind w:left="1430" w:hanging="154"/>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warunkami</w:t>
      </w:r>
      <w:r w:rsidRPr="004D7EC1">
        <w:rPr>
          <w:rFonts w:ascii="Times New Roman" w:hAnsi="Times New Roman"/>
          <w:color w:val="000000"/>
          <w:sz w:val="24"/>
          <w:szCs w:val="24"/>
          <w:shd w:val="clear" w:color="auto" w:fill="FFFFFF"/>
        </w:rPr>
        <w:t xml:space="preserve"> atmosferycznymi uniemożliwiającymi przez okres co najmniej 14 dni prowadzenie robót budowlanych, przeprowadzanie prób i sprawdzeń, dokonywanie odbiorów, w szczególności: bardzo niska temperatura powietrza nie pozwalająca ze względów technologicznych na prowadzenie robót, wiatr uniemożliwiający pracę maszyn budowlanych, obfite opady deszczu, gradobicie, burze z wyładowaniami atmosferycznymi,</w:t>
      </w:r>
    </w:p>
    <w:p w:rsidR="00C7708C" w:rsidRPr="004D7EC1" w:rsidRDefault="00C7708C" w:rsidP="00C1685D">
      <w:pPr>
        <w:pStyle w:val="Akapitzlist"/>
        <w:numPr>
          <w:ilvl w:val="0"/>
          <w:numId w:val="33"/>
        </w:numPr>
        <w:spacing w:after="0" w:line="240" w:lineRule="auto"/>
        <w:ind w:left="1701" w:hanging="425"/>
        <w:jc w:val="both"/>
        <w:rPr>
          <w:rFonts w:ascii="Times New Roman" w:hAnsi="Times New Roman"/>
          <w:color w:val="000000"/>
          <w:sz w:val="24"/>
          <w:szCs w:val="24"/>
          <w:shd w:val="clear" w:color="auto" w:fill="FFFFFF"/>
        </w:rPr>
      </w:pPr>
      <w:r w:rsidRPr="004D7EC1">
        <w:rPr>
          <w:rFonts w:ascii="Times New Roman" w:hAnsi="Times New Roman"/>
          <w:color w:val="000000"/>
          <w:sz w:val="24"/>
          <w:szCs w:val="24"/>
          <w:shd w:val="clear" w:color="auto" w:fill="FFFFFF"/>
        </w:rPr>
        <w:t>niewypałami i niewybuchami,</w:t>
      </w:r>
    </w:p>
    <w:p w:rsidR="00C7708C" w:rsidRDefault="00C7708C" w:rsidP="00C1685D">
      <w:pPr>
        <w:pStyle w:val="Akapitzlist"/>
        <w:numPr>
          <w:ilvl w:val="0"/>
          <w:numId w:val="33"/>
        </w:numPr>
        <w:spacing w:after="0" w:line="240" w:lineRule="auto"/>
        <w:ind w:left="1701" w:hanging="425"/>
        <w:jc w:val="both"/>
        <w:rPr>
          <w:rFonts w:ascii="Times New Roman" w:hAnsi="Times New Roman"/>
          <w:color w:val="000000"/>
          <w:sz w:val="24"/>
          <w:szCs w:val="24"/>
          <w:shd w:val="clear" w:color="auto" w:fill="FFFFFF"/>
        </w:rPr>
      </w:pPr>
      <w:r w:rsidRPr="004D7EC1">
        <w:rPr>
          <w:rFonts w:ascii="Times New Roman" w:hAnsi="Times New Roman"/>
          <w:color w:val="000000"/>
          <w:sz w:val="24"/>
          <w:szCs w:val="24"/>
          <w:shd w:val="clear" w:color="auto" w:fill="FFFFFF"/>
        </w:rPr>
        <w:t>wykopaliskami archeologicznymi.</w:t>
      </w:r>
    </w:p>
    <w:p w:rsidR="00C7708C" w:rsidRPr="00CE08E6" w:rsidRDefault="00C7708C" w:rsidP="00C1685D">
      <w:pPr>
        <w:widowControl w:val="0"/>
        <w:numPr>
          <w:ilvl w:val="0"/>
          <w:numId w:val="24"/>
        </w:numPr>
        <w:suppressAutoHyphens/>
        <w:autoSpaceDE w:val="0"/>
        <w:spacing w:after="0" w:line="240" w:lineRule="auto"/>
        <w:ind w:hanging="516"/>
        <w:jc w:val="both"/>
        <w:rPr>
          <w:rFonts w:ascii="Times New Roman" w:hAnsi="Times New Roman"/>
          <w:color w:val="FF0000"/>
          <w:sz w:val="24"/>
          <w:szCs w:val="24"/>
        </w:rPr>
      </w:pPr>
      <w:r w:rsidRPr="00D25105">
        <w:rPr>
          <w:rFonts w:ascii="Times New Roman" w:hAnsi="Times New Roman"/>
          <w:bCs/>
          <w:sz w:val="24"/>
          <w:szCs w:val="24"/>
        </w:rPr>
        <w:t>w razie zaistnienia istotnej zmiany okoliczności powodującej, że wykonanie umowy nie leży w interesie publicznym, czego nie można było przewidzieć w chwili zawarcia umowy, lub dalsze wykonywanie umowy może zagrozić istotnemu bezpieczeństwu publicznemu, Zamawiający może odstąpić od umowy w terminie 30 dni od dnia powzięcia wiadomości o tych okolicznościach.</w:t>
      </w:r>
      <w:r w:rsidRPr="00D25105">
        <w:rPr>
          <w:rFonts w:ascii="Times New Roman" w:hAnsi="Times New Roman"/>
          <w:sz w:val="24"/>
          <w:szCs w:val="24"/>
        </w:rPr>
        <w:t xml:space="preserve"> W takim  przypadku, Wykonawca może żądać wyłącznie wynagrodzenia należnego z tytułu wykonania części umowy</w:t>
      </w:r>
      <w:r>
        <w:rPr>
          <w:rFonts w:ascii="Times New Roman" w:hAnsi="Times New Roman"/>
          <w:sz w:val="24"/>
          <w:szCs w:val="24"/>
        </w:rPr>
        <w:t>.</w:t>
      </w:r>
    </w:p>
    <w:p w:rsidR="00C7708C" w:rsidRPr="004D7EC1" w:rsidRDefault="00C7708C" w:rsidP="00CE08E6">
      <w:pPr>
        <w:pStyle w:val="Akapitzlist"/>
        <w:spacing w:after="0" w:line="240" w:lineRule="auto"/>
        <w:jc w:val="both"/>
        <w:rPr>
          <w:rFonts w:ascii="Times New Roman" w:hAnsi="Times New Roman"/>
          <w:color w:val="000000"/>
          <w:sz w:val="24"/>
          <w:szCs w:val="24"/>
          <w:shd w:val="clear" w:color="auto" w:fill="FFFFFF"/>
        </w:rPr>
      </w:pPr>
    </w:p>
    <w:p w:rsidR="00C7708C" w:rsidRPr="004D7EC1" w:rsidRDefault="00C7708C" w:rsidP="00C1685D">
      <w:pPr>
        <w:pStyle w:val="Akapitzlist"/>
        <w:numPr>
          <w:ilvl w:val="0"/>
          <w:numId w:val="23"/>
        </w:numPr>
        <w:tabs>
          <w:tab w:val="clear" w:pos="0"/>
        </w:tabs>
        <w:spacing w:after="0" w:line="240" w:lineRule="auto"/>
        <w:ind w:left="426" w:hanging="426"/>
        <w:contextualSpacing w:val="0"/>
        <w:jc w:val="both"/>
        <w:rPr>
          <w:rFonts w:ascii="Times New Roman" w:hAnsi="Times New Roman"/>
          <w:color w:val="000000"/>
          <w:w w:val="102"/>
          <w:sz w:val="24"/>
          <w:szCs w:val="24"/>
        </w:rPr>
      </w:pPr>
      <w:r w:rsidRPr="004D7EC1">
        <w:rPr>
          <w:rFonts w:ascii="Times New Roman" w:hAnsi="Times New Roman"/>
          <w:color w:val="000000"/>
          <w:w w:val="102"/>
          <w:sz w:val="24"/>
          <w:szCs w:val="24"/>
        </w:rPr>
        <w:t xml:space="preserve">Wszelkie zmiany niniejszej umowy wymagają zgody Zamawiającego i dokonywane będą </w:t>
      </w:r>
      <w:r w:rsidRPr="004D7EC1">
        <w:rPr>
          <w:rFonts w:ascii="Times New Roman" w:hAnsi="Times New Roman"/>
          <w:color w:val="000000"/>
          <w:w w:val="102"/>
          <w:sz w:val="24"/>
          <w:szCs w:val="24"/>
        </w:rPr>
        <w:br/>
        <w:t>w formie aneksu do niniejszej umowy sporządzonego w formie pisemnej pod rygorem nieważności.</w:t>
      </w:r>
    </w:p>
    <w:p w:rsidR="00C7708C" w:rsidRPr="004D7EC1" w:rsidRDefault="00C7708C" w:rsidP="00C1685D">
      <w:pPr>
        <w:pStyle w:val="Akapitzlist"/>
        <w:numPr>
          <w:ilvl w:val="0"/>
          <w:numId w:val="23"/>
        </w:numPr>
        <w:tabs>
          <w:tab w:val="clear" w:pos="0"/>
        </w:tabs>
        <w:spacing w:after="0" w:line="240" w:lineRule="auto"/>
        <w:ind w:left="426" w:hanging="426"/>
        <w:contextualSpacing w:val="0"/>
        <w:jc w:val="both"/>
        <w:rPr>
          <w:rFonts w:ascii="Times New Roman" w:hAnsi="Times New Roman"/>
          <w:color w:val="000000"/>
          <w:w w:val="102"/>
          <w:sz w:val="24"/>
          <w:szCs w:val="24"/>
        </w:rPr>
      </w:pPr>
      <w:r w:rsidRPr="004D7EC1">
        <w:rPr>
          <w:rFonts w:ascii="Times New Roman" w:hAnsi="Times New Roman"/>
          <w:color w:val="000000"/>
          <w:sz w:val="24"/>
          <w:szCs w:val="24"/>
        </w:rPr>
        <w:t xml:space="preserve">Warunkiem dokonania zmiany terminu, o którym mowa w ust. 1 pkt. </w:t>
      </w:r>
      <w:r w:rsidRPr="00D25105">
        <w:rPr>
          <w:rFonts w:ascii="Times New Roman" w:hAnsi="Times New Roman"/>
          <w:sz w:val="24"/>
          <w:szCs w:val="24"/>
        </w:rPr>
        <w:t>11</w:t>
      </w:r>
      <w:r>
        <w:rPr>
          <w:rFonts w:ascii="Times New Roman" w:hAnsi="Times New Roman"/>
          <w:b/>
          <w:color w:val="000000"/>
          <w:sz w:val="24"/>
          <w:szCs w:val="24"/>
        </w:rPr>
        <w:t xml:space="preserve"> </w:t>
      </w:r>
      <w:r w:rsidRPr="004D7EC1">
        <w:rPr>
          <w:rFonts w:ascii="Times New Roman" w:hAnsi="Times New Roman"/>
          <w:color w:val="000000"/>
          <w:sz w:val="24"/>
          <w:szCs w:val="24"/>
        </w:rPr>
        <w:t>jest złożenie uzasadnionego wniosku przez Stronę inicjującą zmianę i sporządzenie przez Strony stosownego aneksu do umowy.</w:t>
      </w:r>
    </w:p>
    <w:p w:rsidR="00C7708C" w:rsidRPr="00100DD8" w:rsidRDefault="00C7708C" w:rsidP="00C1685D">
      <w:pPr>
        <w:pStyle w:val="Akapitzlist"/>
        <w:numPr>
          <w:ilvl w:val="0"/>
          <w:numId w:val="23"/>
        </w:numPr>
        <w:tabs>
          <w:tab w:val="clear" w:pos="0"/>
        </w:tabs>
        <w:spacing w:after="0" w:line="240" w:lineRule="auto"/>
        <w:ind w:left="426" w:hanging="426"/>
        <w:contextualSpacing w:val="0"/>
        <w:jc w:val="both"/>
        <w:rPr>
          <w:rFonts w:ascii="Times New Roman" w:hAnsi="Times New Roman"/>
          <w:color w:val="000000"/>
          <w:w w:val="102"/>
          <w:sz w:val="24"/>
          <w:szCs w:val="24"/>
        </w:rPr>
      </w:pPr>
      <w:r w:rsidRPr="00100DD8">
        <w:rPr>
          <w:rFonts w:ascii="Times New Roman" w:hAnsi="Times New Roman"/>
          <w:color w:val="000000"/>
          <w:w w:val="102"/>
          <w:sz w:val="24"/>
          <w:szCs w:val="24"/>
        </w:rPr>
        <w:t>Zmiany niniejszej umowy w żadnym wypadku nie mogą spowodować podwyższenia umówionego wynagrodzenia Wykonawcy.</w:t>
      </w:r>
    </w:p>
    <w:p w:rsidR="00C7708C" w:rsidRPr="004D7EC1" w:rsidRDefault="00C7708C" w:rsidP="00C1685D">
      <w:pPr>
        <w:pStyle w:val="Akapitzlist"/>
        <w:numPr>
          <w:ilvl w:val="0"/>
          <w:numId w:val="23"/>
        </w:numPr>
        <w:tabs>
          <w:tab w:val="clear" w:pos="0"/>
        </w:tabs>
        <w:spacing w:after="0" w:line="240" w:lineRule="auto"/>
        <w:ind w:left="426" w:hanging="426"/>
        <w:contextualSpacing w:val="0"/>
        <w:jc w:val="both"/>
        <w:rPr>
          <w:rFonts w:ascii="Times New Roman" w:hAnsi="Times New Roman"/>
          <w:color w:val="000000"/>
          <w:w w:val="102"/>
          <w:sz w:val="24"/>
          <w:szCs w:val="24"/>
        </w:rPr>
      </w:pPr>
      <w:r w:rsidRPr="004D7EC1">
        <w:rPr>
          <w:rFonts w:ascii="Times New Roman" w:hAnsi="Times New Roman"/>
          <w:color w:val="000000"/>
          <w:sz w:val="24"/>
          <w:szCs w:val="24"/>
        </w:rPr>
        <w:t xml:space="preserve">Warunki dokonywania zmian umowy: </w:t>
      </w:r>
    </w:p>
    <w:p w:rsidR="00C7708C" w:rsidRPr="004D7EC1" w:rsidRDefault="00C7708C" w:rsidP="00DB673C">
      <w:pPr>
        <w:pStyle w:val="Akapitzlist"/>
        <w:numPr>
          <w:ilvl w:val="0"/>
          <w:numId w:val="6"/>
        </w:numPr>
        <w:spacing w:after="0" w:line="240" w:lineRule="auto"/>
        <w:ind w:left="851" w:hanging="425"/>
        <w:jc w:val="both"/>
        <w:rPr>
          <w:rFonts w:ascii="Times New Roman" w:hAnsi="Times New Roman"/>
          <w:color w:val="000000"/>
          <w:sz w:val="24"/>
          <w:szCs w:val="24"/>
        </w:rPr>
      </w:pPr>
      <w:r w:rsidRPr="004D7EC1">
        <w:rPr>
          <w:rFonts w:ascii="Times New Roman" w:hAnsi="Times New Roman"/>
          <w:color w:val="000000"/>
          <w:sz w:val="24"/>
          <w:szCs w:val="24"/>
        </w:rPr>
        <w:t>inicjowanie zmian na wniosek Wykonawcy lub Zamawiającego,</w:t>
      </w:r>
    </w:p>
    <w:p w:rsidR="00C7708C" w:rsidRDefault="00C7708C" w:rsidP="00DB673C">
      <w:pPr>
        <w:pStyle w:val="Akapitzlist"/>
        <w:numPr>
          <w:ilvl w:val="0"/>
          <w:numId w:val="6"/>
        </w:numPr>
        <w:spacing w:after="0" w:line="240" w:lineRule="auto"/>
        <w:ind w:left="851" w:hanging="425"/>
        <w:jc w:val="both"/>
        <w:rPr>
          <w:rFonts w:ascii="Times New Roman" w:hAnsi="Times New Roman"/>
          <w:color w:val="000000"/>
          <w:sz w:val="24"/>
          <w:szCs w:val="24"/>
        </w:rPr>
      </w:pPr>
      <w:r w:rsidRPr="004D7EC1">
        <w:rPr>
          <w:rFonts w:ascii="Times New Roman" w:hAnsi="Times New Roman"/>
          <w:color w:val="000000"/>
          <w:sz w:val="24"/>
          <w:szCs w:val="24"/>
        </w:rPr>
        <w:t>wnioski o zmia</w:t>
      </w:r>
      <w:r>
        <w:rPr>
          <w:rFonts w:ascii="Times New Roman" w:hAnsi="Times New Roman"/>
          <w:color w:val="000000"/>
          <w:sz w:val="24"/>
          <w:szCs w:val="24"/>
        </w:rPr>
        <w:t>nę przekazywane są przez Strony</w:t>
      </w:r>
      <w:r w:rsidRPr="004D7EC1">
        <w:rPr>
          <w:rFonts w:ascii="Times New Roman" w:hAnsi="Times New Roman"/>
          <w:color w:val="000000"/>
          <w:sz w:val="24"/>
          <w:szCs w:val="24"/>
        </w:rPr>
        <w:t xml:space="preserve"> w</w:t>
      </w:r>
      <w:r>
        <w:rPr>
          <w:rFonts w:ascii="Times New Roman" w:hAnsi="Times New Roman"/>
          <w:color w:val="000000"/>
          <w:sz w:val="24"/>
          <w:szCs w:val="24"/>
        </w:rPr>
        <w:t xml:space="preserve"> formie pisemnej </w:t>
      </w:r>
      <w:r w:rsidRPr="004D7EC1">
        <w:rPr>
          <w:rFonts w:ascii="Times New Roman" w:hAnsi="Times New Roman"/>
          <w:color w:val="000000"/>
          <w:sz w:val="24"/>
          <w:szCs w:val="24"/>
        </w:rPr>
        <w:t xml:space="preserve"> </w:t>
      </w:r>
      <w:r w:rsidRPr="004D7EC1">
        <w:rPr>
          <w:rFonts w:ascii="Times New Roman" w:hAnsi="Times New Roman"/>
          <w:color w:val="000000"/>
          <w:sz w:val="24"/>
          <w:szCs w:val="24"/>
        </w:rPr>
        <w:br/>
        <w:t>z potwierdzeniem odbioru przez drugą Stronę,</w:t>
      </w:r>
    </w:p>
    <w:p w:rsidR="00C7708C" w:rsidRPr="004D7EC1" w:rsidRDefault="00C7708C" w:rsidP="00DB673C">
      <w:pPr>
        <w:pStyle w:val="Akapitzlist"/>
        <w:numPr>
          <w:ilvl w:val="0"/>
          <w:numId w:val="6"/>
        </w:numPr>
        <w:spacing w:after="0" w:line="240" w:lineRule="auto"/>
        <w:ind w:left="851" w:hanging="425"/>
        <w:jc w:val="both"/>
        <w:rPr>
          <w:rFonts w:ascii="Times New Roman" w:hAnsi="Times New Roman"/>
          <w:color w:val="000000"/>
          <w:sz w:val="24"/>
          <w:szCs w:val="24"/>
        </w:rPr>
      </w:pPr>
      <w:r w:rsidRPr="004D7EC1">
        <w:rPr>
          <w:rFonts w:ascii="Times New Roman" w:hAnsi="Times New Roman"/>
          <w:color w:val="000000"/>
          <w:sz w:val="24"/>
          <w:szCs w:val="24"/>
        </w:rPr>
        <w:t>uzasadnienie zmiany prawidłową realizacją przedmiotu umowy – należy podać w jaki sposób/dlaczego zmiana jest korzystna dla Zamawiającego lub/i konieczna dla wykonania umowy.</w:t>
      </w:r>
    </w:p>
    <w:p w:rsidR="00C7708C" w:rsidRPr="004D7EC1" w:rsidRDefault="00C7708C" w:rsidP="00C1685D">
      <w:pPr>
        <w:pStyle w:val="Akapitzlist"/>
        <w:numPr>
          <w:ilvl w:val="0"/>
          <w:numId w:val="23"/>
        </w:numPr>
        <w:tabs>
          <w:tab w:val="clear" w:pos="0"/>
        </w:tabs>
        <w:ind w:left="426" w:hanging="426"/>
        <w:jc w:val="both"/>
        <w:rPr>
          <w:rFonts w:ascii="Times New Roman" w:hAnsi="Times New Roman"/>
          <w:color w:val="000000"/>
          <w:sz w:val="24"/>
          <w:szCs w:val="24"/>
          <w:shd w:val="clear" w:color="auto" w:fill="FFFFFF"/>
        </w:rPr>
      </w:pPr>
      <w:r w:rsidRPr="004D7EC1">
        <w:rPr>
          <w:rFonts w:ascii="Times New Roman" w:hAnsi="Times New Roman"/>
          <w:color w:val="000000"/>
          <w:sz w:val="24"/>
          <w:szCs w:val="24"/>
          <w:shd w:val="clear" w:color="auto" w:fill="FFFFFF"/>
        </w:rPr>
        <w:t xml:space="preserve">Zamawiający w terminie 21 dni od otrzymania kompletnego wniosku dotyczącego zmiany umowy zajmie wobec niego pisemne stanowisko. Za dzień przekazania stanowiska uznaje się dzień jego wysłania na adres właściwy dla doręczeń pism dla Wykonawcy. </w:t>
      </w:r>
    </w:p>
    <w:p w:rsidR="00C7708C" w:rsidRPr="00877A62" w:rsidRDefault="00C7708C" w:rsidP="00C1685D">
      <w:pPr>
        <w:pStyle w:val="Akapitzlist"/>
        <w:numPr>
          <w:ilvl w:val="0"/>
          <w:numId w:val="23"/>
        </w:numPr>
        <w:tabs>
          <w:tab w:val="clear" w:pos="0"/>
        </w:tabs>
        <w:spacing w:after="0" w:line="240" w:lineRule="auto"/>
        <w:ind w:left="426" w:hanging="426"/>
        <w:jc w:val="both"/>
        <w:rPr>
          <w:rFonts w:ascii="Times New Roman" w:hAnsi="Times New Roman"/>
          <w:color w:val="000000"/>
          <w:sz w:val="24"/>
          <w:szCs w:val="24"/>
          <w:shd w:val="clear" w:color="auto" w:fill="FFFFFF"/>
        </w:rPr>
      </w:pPr>
      <w:r w:rsidRPr="004D7EC1">
        <w:rPr>
          <w:rFonts w:ascii="Times New Roman" w:hAnsi="Times New Roman"/>
          <w:color w:val="000000"/>
          <w:sz w:val="24"/>
          <w:szCs w:val="24"/>
          <w:shd w:val="clear" w:color="auto" w:fill="FFFFFF"/>
        </w:rPr>
        <w:t xml:space="preserve">Wszystkie powyższe postanowienia niniejszego § stanowią katalog zmian, na które Zamawiający może wyrazić zgodę. Nie stanowią jednocześnie zobowiązania do wyrażenia takiej zgody. </w:t>
      </w:r>
    </w:p>
    <w:p w:rsidR="00C7708C" w:rsidRDefault="00C7708C" w:rsidP="00E72724">
      <w:pPr>
        <w:spacing w:after="0" w:line="240" w:lineRule="auto"/>
        <w:jc w:val="center"/>
        <w:rPr>
          <w:rFonts w:ascii="Times New Roman" w:hAnsi="Times New Roman"/>
          <w:b/>
          <w:color w:val="000000"/>
          <w:sz w:val="24"/>
          <w:szCs w:val="24"/>
        </w:rPr>
      </w:pPr>
      <w:r w:rsidRPr="004D7EC1">
        <w:rPr>
          <w:rFonts w:ascii="Times New Roman" w:hAnsi="Times New Roman"/>
          <w:b/>
          <w:color w:val="000000"/>
          <w:sz w:val="24"/>
          <w:szCs w:val="24"/>
        </w:rPr>
        <w:t>§15</w:t>
      </w:r>
    </w:p>
    <w:p w:rsidR="00C7708C" w:rsidRPr="004D7EC1" w:rsidRDefault="00C7708C" w:rsidP="00E72724">
      <w:pPr>
        <w:spacing w:after="0" w:line="240" w:lineRule="auto"/>
        <w:jc w:val="center"/>
        <w:rPr>
          <w:rFonts w:ascii="Times New Roman" w:hAnsi="Times New Roman"/>
          <w:b/>
          <w:color w:val="000000"/>
          <w:sz w:val="24"/>
          <w:szCs w:val="24"/>
        </w:rPr>
      </w:pPr>
    </w:p>
    <w:p w:rsidR="00C7708C" w:rsidRPr="004D7EC1" w:rsidRDefault="00C7708C" w:rsidP="00C1685D">
      <w:pPr>
        <w:pStyle w:val="Akapitzlist"/>
        <w:numPr>
          <w:ilvl w:val="0"/>
          <w:numId w:val="25"/>
        </w:numPr>
        <w:shd w:val="clear" w:color="auto" w:fill="FFFFFF"/>
        <w:tabs>
          <w:tab w:val="clear" w:pos="0"/>
        </w:tabs>
        <w:suppressAutoHyphens/>
        <w:spacing w:after="0" w:line="240" w:lineRule="auto"/>
        <w:ind w:left="426" w:hanging="426"/>
        <w:contextualSpacing w:val="0"/>
        <w:jc w:val="both"/>
        <w:rPr>
          <w:rFonts w:ascii="Times New Roman" w:hAnsi="Times New Roman"/>
          <w:color w:val="000000"/>
          <w:sz w:val="24"/>
          <w:szCs w:val="24"/>
        </w:rPr>
      </w:pPr>
      <w:r w:rsidRPr="004D7EC1">
        <w:rPr>
          <w:rFonts w:ascii="Times New Roman" w:hAnsi="Times New Roman"/>
          <w:color w:val="000000"/>
          <w:sz w:val="24"/>
          <w:szCs w:val="24"/>
        </w:rPr>
        <w:t>Zamawiającemu przysługuje prawo do odstąpienia od niniejszej umowy:</w:t>
      </w:r>
    </w:p>
    <w:p w:rsidR="00C7708C" w:rsidRPr="004D7EC1" w:rsidRDefault="00C7708C" w:rsidP="00C1685D">
      <w:pPr>
        <w:pStyle w:val="Akapitzlist"/>
        <w:numPr>
          <w:ilvl w:val="0"/>
          <w:numId w:val="26"/>
        </w:numPr>
        <w:tabs>
          <w:tab w:val="clear" w:pos="0"/>
        </w:tabs>
        <w:autoSpaceDE w:val="0"/>
        <w:spacing w:after="0" w:line="240" w:lineRule="auto"/>
        <w:ind w:left="851" w:hanging="425"/>
        <w:jc w:val="both"/>
        <w:rPr>
          <w:rFonts w:ascii="Times New Roman" w:hAnsi="Times New Roman"/>
          <w:color w:val="000000"/>
          <w:sz w:val="24"/>
          <w:szCs w:val="24"/>
          <w:lang w:eastAsia="ar-SA"/>
        </w:rPr>
      </w:pPr>
      <w:r w:rsidRPr="004D7EC1">
        <w:rPr>
          <w:rFonts w:ascii="Times New Roman" w:hAnsi="Times New Roman"/>
          <w:color w:val="000000"/>
          <w:sz w:val="24"/>
          <w:szCs w:val="24"/>
          <w:lang w:eastAsia="ar-SA"/>
        </w:rPr>
        <w:t xml:space="preserve">w razie wystąpienia istotnej zmiany okoliczności powodującej, że wykonanie niniejszej umowy nie leży w interesie publicznym, czego nie można było przewidzieć w chwili zawarcia niniejszej umowy. W takim przypadku Zamawiający może odstąpić od niniejszej umowy w terminie 30 dni licząc od powzięcia wiadomości o powyższych okolicznościach, a </w:t>
      </w:r>
      <w:r w:rsidRPr="004D7EC1">
        <w:rPr>
          <w:rFonts w:ascii="Times New Roman" w:hAnsi="Times New Roman"/>
          <w:color w:val="000000"/>
          <w:sz w:val="24"/>
          <w:szCs w:val="24"/>
          <w:lang w:eastAsia="ar-SA"/>
        </w:rPr>
        <w:lastRenderedPageBreak/>
        <w:t xml:space="preserve">Wykonawca ma prawo żądać jedynie wynagrodzenia należnego za roboty lub usługi wykonane do chwili odstąpienia od niniejszej umowy, </w:t>
      </w:r>
    </w:p>
    <w:p w:rsidR="00C7708C" w:rsidRPr="004D7EC1" w:rsidRDefault="00C7708C" w:rsidP="00C1685D">
      <w:pPr>
        <w:pStyle w:val="Akapitzlist"/>
        <w:numPr>
          <w:ilvl w:val="0"/>
          <w:numId w:val="26"/>
        </w:numPr>
        <w:tabs>
          <w:tab w:val="clear" w:pos="0"/>
        </w:tabs>
        <w:autoSpaceDE w:val="0"/>
        <w:spacing w:after="0" w:line="240" w:lineRule="auto"/>
        <w:ind w:left="851" w:hanging="425"/>
        <w:contextualSpacing w:val="0"/>
        <w:jc w:val="both"/>
        <w:rPr>
          <w:rFonts w:ascii="Times New Roman" w:hAnsi="Times New Roman"/>
          <w:color w:val="000000"/>
          <w:sz w:val="24"/>
          <w:szCs w:val="24"/>
          <w:lang w:eastAsia="ar-SA"/>
        </w:rPr>
      </w:pPr>
      <w:r w:rsidRPr="004D7EC1">
        <w:rPr>
          <w:rFonts w:ascii="Times New Roman" w:hAnsi="Times New Roman"/>
          <w:color w:val="000000"/>
          <w:sz w:val="24"/>
          <w:szCs w:val="24"/>
          <w:lang w:eastAsia="ar-SA"/>
        </w:rPr>
        <w:t>w przypadku</w:t>
      </w:r>
      <w:r>
        <w:rPr>
          <w:rFonts w:ascii="Times New Roman" w:hAnsi="Times New Roman"/>
          <w:color w:val="000000"/>
          <w:sz w:val="24"/>
          <w:szCs w:val="24"/>
          <w:lang w:eastAsia="ar-SA"/>
        </w:rPr>
        <w:t xml:space="preserve"> otwarcia wobec Wykonawcy</w:t>
      </w:r>
      <w:r w:rsidRPr="004D7EC1">
        <w:rPr>
          <w:rFonts w:ascii="Times New Roman" w:hAnsi="Times New Roman"/>
          <w:color w:val="000000"/>
          <w:sz w:val="24"/>
          <w:szCs w:val="24"/>
          <w:lang w:eastAsia="ar-SA"/>
        </w:rPr>
        <w:t xml:space="preserve"> postępowania restrukturyzacyjnego, rozpoczęcia procesu likwidacji Wykonawcy lub wszczęcia w stosunku do Wykonawcy postępowania egzekucyjnego, o których to faktach Wykonawca niezwłocznie pisemnie powiadomi Zamawiającego,</w:t>
      </w:r>
    </w:p>
    <w:p w:rsidR="00C7708C" w:rsidRPr="004D7EC1" w:rsidRDefault="00C7708C" w:rsidP="00C1685D">
      <w:pPr>
        <w:pStyle w:val="Akapitzlist"/>
        <w:numPr>
          <w:ilvl w:val="0"/>
          <w:numId w:val="26"/>
        </w:numPr>
        <w:tabs>
          <w:tab w:val="clear" w:pos="0"/>
        </w:tabs>
        <w:autoSpaceDE w:val="0"/>
        <w:spacing w:after="0" w:line="240" w:lineRule="auto"/>
        <w:ind w:left="851" w:hanging="425"/>
        <w:contextualSpacing w:val="0"/>
        <w:jc w:val="both"/>
        <w:rPr>
          <w:rFonts w:ascii="Times New Roman" w:hAnsi="Times New Roman"/>
          <w:color w:val="000000"/>
          <w:sz w:val="24"/>
          <w:szCs w:val="24"/>
          <w:lang w:eastAsia="ar-SA"/>
        </w:rPr>
      </w:pPr>
      <w:r w:rsidRPr="004D7EC1">
        <w:rPr>
          <w:rFonts w:ascii="Times New Roman" w:hAnsi="Times New Roman"/>
          <w:color w:val="000000"/>
          <w:sz w:val="24"/>
          <w:szCs w:val="24"/>
          <w:lang w:eastAsia="ar-SA"/>
        </w:rPr>
        <w:t>gdy Wykonawca nie rozpoczyna lub nie kontynuuje wykonania niniejszej umowy przez okres dłuższy niż 14 dni lub gdy Wykonawca jest opóźniony w stosunku do terminów określonych w niniejszej umowie o co najmniej 14 dni,</w:t>
      </w:r>
    </w:p>
    <w:p w:rsidR="00C7708C" w:rsidRPr="004D7EC1" w:rsidRDefault="00C7708C" w:rsidP="00C1685D">
      <w:pPr>
        <w:pStyle w:val="Akapitzlist"/>
        <w:numPr>
          <w:ilvl w:val="0"/>
          <w:numId w:val="26"/>
        </w:numPr>
        <w:tabs>
          <w:tab w:val="clear" w:pos="0"/>
        </w:tabs>
        <w:autoSpaceDE w:val="0"/>
        <w:spacing w:after="0" w:line="240" w:lineRule="auto"/>
        <w:ind w:left="851" w:hanging="425"/>
        <w:contextualSpacing w:val="0"/>
        <w:jc w:val="both"/>
        <w:rPr>
          <w:rFonts w:ascii="Times New Roman" w:hAnsi="Times New Roman"/>
          <w:color w:val="000000"/>
          <w:sz w:val="24"/>
          <w:szCs w:val="24"/>
        </w:rPr>
      </w:pPr>
      <w:r w:rsidRPr="004D7EC1">
        <w:rPr>
          <w:rFonts w:ascii="Times New Roman" w:hAnsi="Times New Roman"/>
          <w:color w:val="000000"/>
          <w:sz w:val="24"/>
          <w:szCs w:val="24"/>
        </w:rPr>
        <w:t>w razie stwierdzenia wad, które w ramach niniejszej umowy uprawniają Zamawiającego do odstąpienia od niej,</w:t>
      </w:r>
    </w:p>
    <w:p w:rsidR="00C7708C" w:rsidRPr="004D7EC1" w:rsidRDefault="00C7708C" w:rsidP="00C1685D">
      <w:pPr>
        <w:pStyle w:val="Akapitzlist"/>
        <w:numPr>
          <w:ilvl w:val="0"/>
          <w:numId w:val="26"/>
        </w:numPr>
        <w:tabs>
          <w:tab w:val="clear" w:pos="0"/>
        </w:tabs>
        <w:autoSpaceDE w:val="0"/>
        <w:spacing w:after="0" w:line="240" w:lineRule="auto"/>
        <w:ind w:left="851" w:hanging="425"/>
        <w:contextualSpacing w:val="0"/>
        <w:jc w:val="both"/>
        <w:rPr>
          <w:rFonts w:ascii="Times New Roman" w:hAnsi="Times New Roman"/>
          <w:color w:val="000000"/>
          <w:sz w:val="24"/>
          <w:szCs w:val="24"/>
        </w:rPr>
      </w:pPr>
      <w:r w:rsidRPr="004D7EC1">
        <w:rPr>
          <w:rFonts w:ascii="Times New Roman" w:hAnsi="Times New Roman"/>
          <w:color w:val="000000"/>
          <w:sz w:val="24"/>
          <w:szCs w:val="24"/>
        </w:rPr>
        <w:t>w razie w</w:t>
      </w:r>
      <w:r>
        <w:rPr>
          <w:rFonts w:ascii="Times New Roman" w:hAnsi="Times New Roman"/>
          <w:color w:val="000000"/>
          <w:sz w:val="24"/>
          <w:szCs w:val="24"/>
        </w:rPr>
        <w:t>ykonywania przedmiotu</w:t>
      </w:r>
      <w:r w:rsidRPr="004D7EC1">
        <w:rPr>
          <w:rFonts w:ascii="Times New Roman" w:hAnsi="Times New Roman"/>
          <w:color w:val="000000"/>
          <w:sz w:val="24"/>
          <w:szCs w:val="24"/>
        </w:rPr>
        <w:t xml:space="preserve"> umowy niezgodnie z niniejszą </w:t>
      </w:r>
      <w:r>
        <w:rPr>
          <w:rFonts w:ascii="Times New Roman" w:hAnsi="Times New Roman"/>
          <w:color w:val="000000"/>
          <w:sz w:val="24"/>
          <w:szCs w:val="24"/>
        </w:rPr>
        <w:t>umową lub niezgodnie z dokumentacji</w:t>
      </w:r>
      <w:r w:rsidRPr="004D7EC1">
        <w:rPr>
          <w:rFonts w:ascii="Times New Roman" w:hAnsi="Times New Roman"/>
          <w:color w:val="000000"/>
          <w:sz w:val="24"/>
          <w:szCs w:val="24"/>
        </w:rPr>
        <w:t xml:space="preserve">, </w:t>
      </w:r>
    </w:p>
    <w:p w:rsidR="00C7708C" w:rsidRPr="004D7EC1" w:rsidRDefault="00C7708C" w:rsidP="00C1685D">
      <w:pPr>
        <w:pStyle w:val="Akapitzlist"/>
        <w:numPr>
          <w:ilvl w:val="0"/>
          <w:numId w:val="26"/>
        </w:numPr>
        <w:tabs>
          <w:tab w:val="clear" w:pos="0"/>
        </w:tabs>
        <w:autoSpaceDE w:val="0"/>
        <w:spacing w:after="0" w:line="240" w:lineRule="auto"/>
        <w:ind w:left="851" w:hanging="425"/>
        <w:contextualSpacing w:val="0"/>
        <w:jc w:val="both"/>
        <w:rPr>
          <w:rFonts w:ascii="Times New Roman" w:hAnsi="Times New Roman"/>
          <w:color w:val="000000"/>
          <w:sz w:val="24"/>
          <w:szCs w:val="24"/>
          <w:lang w:eastAsia="ar-SA"/>
        </w:rPr>
      </w:pPr>
      <w:r w:rsidRPr="004D7EC1">
        <w:rPr>
          <w:rFonts w:ascii="Times New Roman" w:hAnsi="Times New Roman"/>
          <w:color w:val="000000"/>
          <w:sz w:val="24"/>
          <w:szCs w:val="24"/>
          <w:lang w:eastAsia="ar-SA"/>
        </w:rPr>
        <w:t>w przypadkach określonych w Kodeksie cywilnym,</w:t>
      </w:r>
    </w:p>
    <w:p w:rsidR="00C7708C" w:rsidRPr="004D7EC1" w:rsidRDefault="00C7708C" w:rsidP="00C1685D">
      <w:pPr>
        <w:pStyle w:val="Akapitzlist"/>
        <w:numPr>
          <w:ilvl w:val="0"/>
          <w:numId w:val="26"/>
        </w:numPr>
        <w:tabs>
          <w:tab w:val="clear" w:pos="0"/>
        </w:tabs>
        <w:autoSpaceDE w:val="0"/>
        <w:spacing w:after="0" w:line="240" w:lineRule="auto"/>
        <w:ind w:left="851" w:hanging="425"/>
        <w:contextualSpacing w:val="0"/>
        <w:jc w:val="both"/>
        <w:rPr>
          <w:rFonts w:ascii="Times New Roman" w:hAnsi="Times New Roman"/>
          <w:color w:val="000000"/>
          <w:sz w:val="24"/>
          <w:szCs w:val="24"/>
          <w:lang w:eastAsia="ar-SA"/>
        </w:rPr>
      </w:pPr>
      <w:r w:rsidRPr="004D7EC1">
        <w:rPr>
          <w:rFonts w:ascii="Times New Roman" w:hAnsi="Times New Roman"/>
          <w:color w:val="000000"/>
          <w:sz w:val="24"/>
          <w:szCs w:val="24"/>
          <w:lang w:eastAsia="ar-SA"/>
        </w:rPr>
        <w:t xml:space="preserve">w przypadkach </w:t>
      </w:r>
      <w:r w:rsidRPr="004D7EC1">
        <w:rPr>
          <w:rFonts w:ascii="Times New Roman" w:hAnsi="Times New Roman"/>
          <w:color w:val="000000"/>
          <w:sz w:val="24"/>
          <w:szCs w:val="24"/>
        </w:rPr>
        <w:t xml:space="preserve">konieczności </w:t>
      </w:r>
      <w:r>
        <w:rPr>
          <w:rFonts w:ascii="Times New Roman" w:hAnsi="Times New Roman"/>
          <w:color w:val="000000"/>
          <w:sz w:val="24"/>
          <w:szCs w:val="24"/>
        </w:rPr>
        <w:t>dwukrotnego</w:t>
      </w:r>
      <w:r w:rsidRPr="004D7EC1">
        <w:rPr>
          <w:rFonts w:ascii="Times New Roman" w:hAnsi="Times New Roman"/>
          <w:color w:val="000000"/>
          <w:sz w:val="24"/>
          <w:szCs w:val="24"/>
        </w:rPr>
        <w:t xml:space="preserve"> dokonywania bezpośredniej zapłaty Podwykonawcy lub dalszemu Podwykonawcy lub konieczności dokonania bezpośrednich zapłat na sumę większą niż 5% wartości umowy w sprawie zamówienia publicznego.</w:t>
      </w:r>
    </w:p>
    <w:p w:rsidR="00C7708C" w:rsidRPr="004D7EC1" w:rsidRDefault="00C7708C" w:rsidP="00C1685D">
      <w:pPr>
        <w:pStyle w:val="Akapitzlist"/>
        <w:numPr>
          <w:ilvl w:val="0"/>
          <w:numId w:val="25"/>
        </w:numPr>
        <w:tabs>
          <w:tab w:val="clear" w:pos="0"/>
        </w:tabs>
        <w:autoSpaceDE w:val="0"/>
        <w:spacing w:after="0" w:line="240" w:lineRule="auto"/>
        <w:ind w:left="426" w:hanging="426"/>
        <w:contextualSpacing w:val="0"/>
        <w:jc w:val="both"/>
        <w:rPr>
          <w:rFonts w:ascii="Times New Roman" w:hAnsi="Times New Roman"/>
          <w:color w:val="000000"/>
          <w:sz w:val="24"/>
          <w:szCs w:val="24"/>
        </w:rPr>
      </w:pPr>
      <w:r w:rsidRPr="004D7EC1">
        <w:rPr>
          <w:rFonts w:ascii="Times New Roman" w:hAnsi="Times New Roman"/>
          <w:color w:val="000000"/>
          <w:sz w:val="24"/>
          <w:szCs w:val="24"/>
        </w:rPr>
        <w:t>Odstąpienie od n</w:t>
      </w:r>
      <w:r>
        <w:rPr>
          <w:rFonts w:ascii="Times New Roman" w:hAnsi="Times New Roman"/>
          <w:color w:val="000000"/>
          <w:sz w:val="24"/>
          <w:szCs w:val="24"/>
        </w:rPr>
        <w:t>iniejszej umowy następuje w ciągu 30 dni od powzięcia informacji o podstawie do odstąpienia,</w:t>
      </w:r>
      <w:r w:rsidRPr="004D7EC1">
        <w:rPr>
          <w:rFonts w:ascii="Times New Roman" w:hAnsi="Times New Roman"/>
          <w:color w:val="000000"/>
          <w:sz w:val="24"/>
          <w:szCs w:val="24"/>
        </w:rPr>
        <w:t xml:space="preserve"> w formie pisemnej pod rygorem nieważności i zawierać uzasadnienie.</w:t>
      </w:r>
    </w:p>
    <w:p w:rsidR="00C7708C" w:rsidRPr="004D7EC1" w:rsidRDefault="00C7708C" w:rsidP="00C1685D">
      <w:pPr>
        <w:pStyle w:val="Akapitzlist"/>
        <w:numPr>
          <w:ilvl w:val="0"/>
          <w:numId w:val="25"/>
        </w:numPr>
        <w:shd w:val="clear" w:color="auto" w:fill="FFFFFF"/>
        <w:tabs>
          <w:tab w:val="clear" w:pos="0"/>
        </w:tabs>
        <w:suppressAutoHyphens/>
        <w:spacing w:after="0" w:line="240" w:lineRule="auto"/>
        <w:ind w:left="426" w:hanging="426"/>
        <w:contextualSpacing w:val="0"/>
        <w:jc w:val="both"/>
        <w:rPr>
          <w:rFonts w:ascii="Times New Roman" w:hAnsi="Times New Roman"/>
          <w:color w:val="000000"/>
          <w:sz w:val="24"/>
          <w:szCs w:val="24"/>
        </w:rPr>
      </w:pPr>
      <w:r w:rsidRPr="004D7EC1">
        <w:rPr>
          <w:rFonts w:ascii="Times New Roman" w:hAnsi="Times New Roman"/>
          <w:color w:val="000000"/>
          <w:sz w:val="24"/>
          <w:szCs w:val="24"/>
        </w:rPr>
        <w:t>Uprawnienie do odstąpienia i jego realizacja nie pozbawia prawa do naliczenia kary umownej.</w:t>
      </w:r>
    </w:p>
    <w:p w:rsidR="00C7708C" w:rsidRPr="004D7EC1" w:rsidRDefault="00C7708C" w:rsidP="00C1685D">
      <w:pPr>
        <w:numPr>
          <w:ilvl w:val="0"/>
          <w:numId w:val="25"/>
        </w:numPr>
        <w:tabs>
          <w:tab w:val="clear" w:pos="0"/>
        </w:tabs>
        <w:spacing w:after="0" w:line="240" w:lineRule="auto"/>
        <w:ind w:left="426" w:hanging="426"/>
        <w:jc w:val="both"/>
        <w:rPr>
          <w:rFonts w:ascii="Times New Roman" w:hAnsi="Times New Roman"/>
          <w:color w:val="000000"/>
          <w:sz w:val="24"/>
          <w:szCs w:val="24"/>
        </w:rPr>
      </w:pPr>
      <w:r w:rsidRPr="004D7EC1">
        <w:rPr>
          <w:rFonts w:ascii="Times New Roman" w:hAnsi="Times New Roman"/>
          <w:color w:val="000000"/>
          <w:sz w:val="24"/>
          <w:szCs w:val="24"/>
        </w:rPr>
        <w:t>W przypadku odstąpienia p</w:t>
      </w:r>
      <w:r>
        <w:rPr>
          <w:rFonts w:ascii="Times New Roman" w:hAnsi="Times New Roman"/>
          <w:color w:val="000000"/>
          <w:sz w:val="24"/>
          <w:szCs w:val="24"/>
        </w:rPr>
        <w:t>rzez Zamawiającego od</w:t>
      </w:r>
      <w:r w:rsidRPr="004D7EC1">
        <w:rPr>
          <w:rFonts w:ascii="Times New Roman" w:hAnsi="Times New Roman"/>
          <w:color w:val="000000"/>
          <w:sz w:val="24"/>
          <w:szCs w:val="24"/>
        </w:rPr>
        <w:t xml:space="preserve"> umowy zgodnie z postanowieniami niniejszego paragrafu, Wykonawca może żądać wyłącznie zapłaty wynagrodzenia za roboty lub prace, które zostały wykonane do dnia odstąpienia, chyba że Zamawiający zgłasza zastrzeżenia co do jakości wykonanych robót lub prac.</w:t>
      </w:r>
    </w:p>
    <w:p w:rsidR="00C7708C" w:rsidRPr="004D7EC1" w:rsidRDefault="00C7708C" w:rsidP="00C1685D">
      <w:pPr>
        <w:pStyle w:val="Tytu"/>
        <w:widowControl/>
        <w:numPr>
          <w:ilvl w:val="0"/>
          <w:numId w:val="25"/>
        </w:numPr>
        <w:tabs>
          <w:tab w:val="clear" w:pos="0"/>
        </w:tabs>
        <w:suppressAutoHyphens w:val="0"/>
        <w:ind w:left="426" w:hanging="426"/>
        <w:jc w:val="both"/>
        <w:rPr>
          <w:rFonts w:ascii="Times New Roman" w:hAnsi="Times New Roman"/>
          <w:color w:val="000000"/>
          <w:sz w:val="24"/>
          <w:lang w:val="pl-PL"/>
        </w:rPr>
      </w:pPr>
      <w:r w:rsidRPr="004D7EC1">
        <w:rPr>
          <w:rFonts w:ascii="Times New Roman" w:hAnsi="Times New Roman"/>
          <w:color w:val="000000"/>
          <w:sz w:val="24"/>
          <w:lang w:val="pl-PL"/>
        </w:rPr>
        <w:t>W przypadku odstąpienia od niniejszej umowy, ustala się następujące obowiązki szczegółowe:</w:t>
      </w:r>
    </w:p>
    <w:p w:rsidR="00C7708C" w:rsidRPr="004D7EC1" w:rsidRDefault="00C7708C" w:rsidP="00C1685D">
      <w:pPr>
        <w:pStyle w:val="Akapitzlist"/>
        <w:widowControl w:val="0"/>
        <w:numPr>
          <w:ilvl w:val="0"/>
          <w:numId w:val="27"/>
        </w:numPr>
        <w:shd w:val="clear" w:color="auto" w:fill="FFFFFF"/>
        <w:tabs>
          <w:tab w:val="clear" w:pos="0"/>
          <w:tab w:val="left" w:pos="-4306"/>
        </w:tabs>
        <w:autoSpaceDE w:val="0"/>
        <w:spacing w:after="0" w:line="240" w:lineRule="auto"/>
        <w:ind w:left="851" w:right="7" w:hanging="425"/>
        <w:jc w:val="both"/>
        <w:rPr>
          <w:rFonts w:ascii="Times New Roman" w:hAnsi="Times New Roman"/>
          <w:color w:val="000000"/>
          <w:sz w:val="24"/>
          <w:szCs w:val="24"/>
        </w:rPr>
      </w:pPr>
      <w:r w:rsidRPr="004D7EC1">
        <w:rPr>
          <w:rFonts w:ascii="Times New Roman" w:hAnsi="Times New Roman"/>
          <w:color w:val="000000"/>
          <w:sz w:val="24"/>
          <w:szCs w:val="24"/>
        </w:rPr>
        <w:t>w terminie 7 dni od daty oświadczenia o odstąpieniu od niniejszej umowy, Wykonawca przy udziale Zamawiającego sporządzi szczegółowy wykaz zrealizowanych robót i prac na dzień odstąpienia,</w:t>
      </w:r>
    </w:p>
    <w:p w:rsidR="00C7708C" w:rsidRPr="004D7EC1" w:rsidRDefault="00C7708C" w:rsidP="00C1685D">
      <w:pPr>
        <w:widowControl w:val="0"/>
        <w:numPr>
          <w:ilvl w:val="0"/>
          <w:numId w:val="27"/>
        </w:numPr>
        <w:shd w:val="clear" w:color="auto" w:fill="FFFFFF"/>
        <w:tabs>
          <w:tab w:val="clear" w:pos="0"/>
          <w:tab w:val="left" w:pos="-4306"/>
        </w:tabs>
        <w:autoSpaceDE w:val="0"/>
        <w:spacing w:after="0" w:line="240" w:lineRule="auto"/>
        <w:ind w:left="851" w:hanging="425"/>
        <w:jc w:val="both"/>
        <w:rPr>
          <w:rFonts w:ascii="Times New Roman" w:hAnsi="Times New Roman"/>
          <w:color w:val="000000"/>
          <w:sz w:val="24"/>
          <w:szCs w:val="24"/>
        </w:rPr>
      </w:pPr>
      <w:r w:rsidRPr="004D7EC1">
        <w:rPr>
          <w:rFonts w:ascii="Times New Roman" w:hAnsi="Times New Roman"/>
          <w:color w:val="000000"/>
          <w:sz w:val="24"/>
          <w:szCs w:val="24"/>
        </w:rPr>
        <w:t>Wykonawca zabezpieczy przerwane roboty i prace w zakresie obustronnie uzgodnionym,</w:t>
      </w:r>
    </w:p>
    <w:p w:rsidR="00C7708C" w:rsidRPr="004D7EC1" w:rsidRDefault="00C7708C" w:rsidP="00C1685D">
      <w:pPr>
        <w:pStyle w:val="Akapitzlist"/>
        <w:numPr>
          <w:ilvl w:val="0"/>
          <w:numId w:val="27"/>
        </w:numPr>
        <w:shd w:val="clear" w:color="auto" w:fill="FFFFFF"/>
        <w:tabs>
          <w:tab w:val="clear" w:pos="0"/>
        </w:tabs>
        <w:suppressAutoHyphens/>
        <w:spacing w:after="0" w:line="240" w:lineRule="auto"/>
        <w:ind w:left="851" w:hanging="425"/>
        <w:contextualSpacing w:val="0"/>
        <w:jc w:val="both"/>
        <w:rPr>
          <w:rFonts w:ascii="Times New Roman" w:hAnsi="Times New Roman"/>
          <w:color w:val="000000"/>
          <w:sz w:val="24"/>
          <w:szCs w:val="24"/>
        </w:rPr>
      </w:pPr>
      <w:r w:rsidRPr="004D7EC1">
        <w:rPr>
          <w:rFonts w:ascii="Times New Roman" w:hAnsi="Times New Roman"/>
          <w:color w:val="000000"/>
          <w:sz w:val="24"/>
          <w:szCs w:val="24"/>
        </w:rPr>
        <w:t>Wykonawca zgłosi do dokonania przez Zamawiającego odbioru robót przerwanych oraz zabezpieczających, a najpóźniej w terminie 10 dni od daty oświadczenia o odstąpieniu, usunie  z terenu budowy urządzenia zaplecza budowy.</w:t>
      </w:r>
    </w:p>
    <w:p w:rsidR="00C7708C" w:rsidRPr="00E564F1" w:rsidRDefault="00C7708C" w:rsidP="00C1685D">
      <w:pPr>
        <w:widowControl w:val="0"/>
        <w:numPr>
          <w:ilvl w:val="0"/>
          <w:numId w:val="25"/>
        </w:numPr>
        <w:shd w:val="clear" w:color="auto" w:fill="FFFFFF"/>
        <w:tabs>
          <w:tab w:val="left" w:pos="-4306"/>
        </w:tabs>
        <w:autoSpaceDE w:val="0"/>
        <w:spacing w:after="0" w:line="240" w:lineRule="auto"/>
        <w:ind w:left="426" w:hanging="426"/>
        <w:jc w:val="both"/>
        <w:rPr>
          <w:rFonts w:ascii="Times New Roman" w:hAnsi="Times New Roman"/>
          <w:color w:val="000000"/>
          <w:sz w:val="24"/>
          <w:szCs w:val="24"/>
        </w:rPr>
      </w:pPr>
      <w:r w:rsidRPr="004D7EC1">
        <w:rPr>
          <w:rFonts w:ascii="Times New Roman" w:hAnsi="Times New Roman"/>
          <w:color w:val="000000"/>
          <w:sz w:val="24"/>
          <w:szCs w:val="24"/>
        </w:rPr>
        <w:t>W każdym przypadku odstąpienia od niniejszej umowy Zamawiający zachowuje w pełni wszystkie uprawnienia nabyte przed dniem odstąpienia, w szczególności uprawnienia z gwarancji jakości, rękojmi, zabezpieczenia należytego wykonania niniejszej umowy i  kar umownych.</w:t>
      </w:r>
    </w:p>
    <w:p w:rsidR="00C7708C" w:rsidRDefault="00C7708C" w:rsidP="00E72724">
      <w:pPr>
        <w:autoSpaceDE w:val="0"/>
        <w:autoSpaceDN w:val="0"/>
        <w:adjustRightInd w:val="0"/>
        <w:spacing w:after="0" w:line="240" w:lineRule="auto"/>
        <w:jc w:val="center"/>
        <w:rPr>
          <w:rFonts w:ascii="Times New Roman" w:hAnsi="Times New Roman"/>
          <w:b/>
          <w:bCs/>
          <w:color w:val="000000"/>
          <w:sz w:val="24"/>
          <w:szCs w:val="24"/>
        </w:rPr>
      </w:pPr>
      <w:r w:rsidRPr="004D7EC1">
        <w:rPr>
          <w:rFonts w:ascii="Times New Roman" w:hAnsi="Times New Roman"/>
          <w:b/>
          <w:bCs/>
          <w:color w:val="000000"/>
          <w:sz w:val="24"/>
          <w:szCs w:val="24"/>
        </w:rPr>
        <w:t>§ 16</w:t>
      </w:r>
    </w:p>
    <w:p w:rsidR="00C7708C" w:rsidRPr="004D7EC1" w:rsidRDefault="00C7708C" w:rsidP="00E72724">
      <w:pPr>
        <w:autoSpaceDE w:val="0"/>
        <w:autoSpaceDN w:val="0"/>
        <w:adjustRightInd w:val="0"/>
        <w:spacing w:after="0" w:line="240" w:lineRule="auto"/>
        <w:jc w:val="center"/>
        <w:rPr>
          <w:rFonts w:ascii="Times New Roman" w:hAnsi="Times New Roman"/>
          <w:b/>
          <w:bCs/>
          <w:color w:val="000000"/>
          <w:sz w:val="24"/>
          <w:szCs w:val="24"/>
        </w:rPr>
      </w:pPr>
    </w:p>
    <w:p w:rsidR="00C7708C" w:rsidRPr="004D7EC1" w:rsidRDefault="00C7708C" w:rsidP="00DB673C">
      <w:pPr>
        <w:pStyle w:val="Akapitzlist"/>
        <w:numPr>
          <w:ilvl w:val="0"/>
          <w:numId w:val="5"/>
        </w:numPr>
        <w:autoSpaceDE w:val="0"/>
        <w:autoSpaceDN w:val="0"/>
        <w:adjustRightInd w:val="0"/>
        <w:spacing w:after="0" w:line="240" w:lineRule="auto"/>
        <w:ind w:left="426" w:hanging="426"/>
        <w:jc w:val="both"/>
        <w:rPr>
          <w:rFonts w:ascii="Times New Roman" w:hAnsi="Times New Roman"/>
          <w:b/>
          <w:bCs/>
          <w:color w:val="000000"/>
          <w:sz w:val="24"/>
          <w:szCs w:val="24"/>
        </w:rPr>
      </w:pPr>
      <w:r w:rsidRPr="004D7EC1">
        <w:rPr>
          <w:rFonts w:ascii="Times New Roman" w:hAnsi="Times New Roman"/>
          <w:color w:val="000000"/>
          <w:sz w:val="24"/>
          <w:szCs w:val="24"/>
        </w:rPr>
        <w:t>Spory wynikłe na tle wykonania niniejszej umowy strony zobowiązują się załatwić na drodze ugody, a w przypadku nie</w:t>
      </w:r>
      <w:r>
        <w:rPr>
          <w:rFonts w:ascii="Times New Roman" w:hAnsi="Times New Roman"/>
          <w:color w:val="000000"/>
          <w:sz w:val="24"/>
          <w:szCs w:val="24"/>
        </w:rPr>
        <w:t>o</w:t>
      </w:r>
      <w:r w:rsidRPr="004D7EC1">
        <w:rPr>
          <w:rFonts w:ascii="Times New Roman" w:hAnsi="Times New Roman"/>
          <w:color w:val="000000"/>
          <w:sz w:val="24"/>
          <w:szCs w:val="24"/>
        </w:rPr>
        <w:t>siągnięcia jej, poddać się rozstrzygnięciu sądu powszechnego właściwego</w:t>
      </w:r>
      <w:r>
        <w:rPr>
          <w:rFonts w:ascii="Times New Roman" w:hAnsi="Times New Roman"/>
          <w:color w:val="000000"/>
          <w:sz w:val="24"/>
          <w:szCs w:val="24"/>
        </w:rPr>
        <w:t xml:space="preserve"> miejscowo</w:t>
      </w:r>
      <w:r w:rsidRPr="004D7EC1">
        <w:rPr>
          <w:rFonts w:ascii="Times New Roman" w:hAnsi="Times New Roman"/>
          <w:color w:val="000000"/>
          <w:sz w:val="24"/>
          <w:szCs w:val="24"/>
        </w:rPr>
        <w:t xml:space="preserve"> dla siedziby Zamawiającego.</w:t>
      </w:r>
    </w:p>
    <w:p w:rsidR="00C7708C" w:rsidRPr="004D7EC1" w:rsidRDefault="00C7708C" w:rsidP="00DB673C">
      <w:pPr>
        <w:pStyle w:val="Akapitzlist"/>
        <w:numPr>
          <w:ilvl w:val="0"/>
          <w:numId w:val="5"/>
        </w:numPr>
        <w:autoSpaceDE w:val="0"/>
        <w:autoSpaceDN w:val="0"/>
        <w:adjustRightInd w:val="0"/>
        <w:spacing w:after="0" w:line="240" w:lineRule="auto"/>
        <w:ind w:left="426" w:hanging="426"/>
        <w:jc w:val="both"/>
        <w:rPr>
          <w:rFonts w:ascii="Times New Roman" w:hAnsi="Times New Roman"/>
          <w:b/>
          <w:bCs/>
          <w:color w:val="000000"/>
          <w:sz w:val="24"/>
          <w:szCs w:val="24"/>
        </w:rPr>
      </w:pPr>
      <w:r w:rsidRPr="004D7EC1">
        <w:rPr>
          <w:rFonts w:ascii="Times New Roman" w:hAnsi="Times New Roman"/>
          <w:color w:val="000000"/>
          <w:sz w:val="24"/>
          <w:szCs w:val="24"/>
        </w:rPr>
        <w:t>W sprawach nieuregulowanych niniejszą umo</w:t>
      </w:r>
      <w:r>
        <w:rPr>
          <w:rFonts w:ascii="Times New Roman" w:hAnsi="Times New Roman"/>
          <w:color w:val="000000"/>
          <w:sz w:val="24"/>
          <w:szCs w:val="24"/>
        </w:rPr>
        <w:t>wą obowiązują przepisy Kodeksu c</w:t>
      </w:r>
      <w:r w:rsidRPr="004D7EC1">
        <w:rPr>
          <w:rFonts w:ascii="Times New Roman" w:hAnsi="Times New Roman"/>
          <w:color w:val="000000"/>
          <w:sz w:val="24"/>
          <w:szCs w:val="24"/>
        </w:rPr>
        <w:t>ywilnego, Prawa Budowlanego i Prawa zamówień publicznych.</w:t>
      </w:r>
    </w:p>
    <w:p w:rsidR="00C7708C" w:rsidRPr="004D7EC1" w:rsidRDefault="00C7708C" w:rsidP="00DB673C">
      <w:pPr>
        <w:pStyle w:val="Akapitzlist"/>
        <w:numPr>
          <w:ilvl w:val="0"/>
          <w:numId w:val="5"/>
        </w:numPr>
        <w:autoSpaceDE w:val="0"/>
        <w:autoSpaceDN w:val="0"/>
        <w:adjustRightInd w:val="0"/>
        <w:spacing w:after="0" w:line="240" w:lineRule="auto"/>
        <w:ind w:left="426" w:hanging="426"/>
        <w:jc w:val="both"/>
        <w:rPr>
          <w:rFonts w:ascii="Times New Roman" w:hAnsi="Times New Roman"/>
          <w:b/>
          <w:bCs/>
          <w:color w:val="000000"/>
          <w:sz w:val="24"/>
          <w:szCs w:val="24"/>
        </w:rPr>
      </w:pPr>
      <w:r w:rsidRPr="004D7EC1">
        <w:rPr>
          <w:rFonts w:ascii="Times New Roman" w:hAnsi="Times New Roman"/>
          <w:color w:val="000000"/>
          <w:sz w:val="24"/>
          <w:szCs w:val="24"/>
        </w:rPr>
        <w:t>Niniejsza umowa sporządzona została w 3 jednobrzmiących egzemplarzach, w tym 2 egzemplarze dla Zamawiającego, 1 egzemplarz dla Wykonawcy.</w:t>
      </w:r>
    </w:p>
    <w:p w:rsidR="00C7708C" w:rsidRPr="004D7EC1" w:rsidRDefault="00C7708C" w:rsidP="00487BEB">
      <w:pPr>
        <w:spacing w:after="0" w:line="240" w:lineRule="auto"/>
        <w:rPr>
          <w:rFonts w:ascii="Times New Roman" w:hAnsi="Times New Roman"/>
          <w:color w:val="000000"/>
          <w:sz w:val="24"/>
          <w:szCs w:val="24"/>
        </w:rPr>
      </w:pPr>
    </w:p>
    <w:p w:rsidR="00C7708C" w:rsidRPr="004D7EC1" w:rsidRDefault="00C7708C" w:rsidP="00922A03">
      <w:pPr>
        <w:spacing w:after="0" w:line="240" w:lineRule="auto"/>
        <w:jc w:val="center"/>
        <w:rPr>
          <w:rFonts w:ascii="Times New Roman" w:hAnsi="Times New Roman"/>
          <w:color w:val="000000"/>
          <w:sz w:val="24"/>
          <w:szCs w:val="24"/>
        </w:rPr>
      </w:pPr>
    </w:p>
    <w:p w:rsidR="00C7708C" w:rsidRPr="004D7EC1" w:rsidRDefault="00C7708C" w:rsidP="00922A03">
      <w:pPr>
        <w:spacing w:after="0" w:line="240" w:lineRule="auto"/>
        <w:jc w:val="center"/>
        <w:rPr>
          <w:rFonts w:ascii="Times New Roman" w:hAnsi="Times New Roman"/>
          <w:color w:val="000000"/>
          <w:sz w:val="24"/>
          <w:szCs w:val="24"/>
        </w:rPr>
      </w:pPr>
      <w:r w:rsidRPr="004D7EC1">
        <w:rPr>
          <w:rFonts w:ascii="Times New Roman" w:hAnsi="Times New Roman"/>
          <w:color w:val="000000"/>
          <w:sz w:val="24"/>
          <w:szCs w:val="24"/>
        </w:rPr>
        <w:t>ZAMAWIAJĄCY                                                 WYKONAWCA</w:t>
      </w:r>
    </w:p>
    <w:p w:rsidR="00C7708C" w:rsidRPr="004D7EC1" w:rsidRDefault="00C7708C" w:rsidP="00922A03">
      <w:pPr>
        <w:spacing w:after="0" w:line="240" w:lineRule="auto"/>
        <w:jc w:val="both"/>
        <w:rPr>
          <w:rFonts w:ascii="Times New Roman" w:hAnsi="Times New Roman"/>
          <w:color w:val="000000"/>
          <w:sz w:val="24"/>
          <w:szCs w:val="24"/>
        </w:rPr>
      </w:pPr>
    </w:p>
    <w:p w:rsidR="00C7708C" w:rsidRPr="004D7EC1" w:rsidRDefault="00C7708C" w:rsidP="00922A03">
      <w:pPr>
        <w:spacing w:after="0" w:line="240" w:lineRule="auto"/>
        <w:jc w:val="both"/>
        <w:rPr>
          <w:rFonts w:ascii="Times New Roman" w:hAnsi="Times New Roman"/>
          <w:color w:val="000000"/>
          <w:sz w:val="24"/>
          <w:szCs w:val="24"/>
        </w:rPr>
      </w:pPr>
    </w:p>
    <w:p w:rsidR="00C7708C" w:rsidRPr="004D7EC1" w:rsidRDefault="00C7708C" w:rsidP="00E22304">
      <w:pPr>
        <w:spacing w:after="0" w:line="240" w:lineRule="auto"/>
        <w:jc w:val="center"/>
        <w:rPr>
          <w:rFonts w:ascii="Times New Roman" w:hAnsi="Times New Roman"/>
          <w:color w:val="000000"/>
          <w:sz w:val="24"/>
          <w:szCs w:val="24"/>
        </w:rPr>
      </w:pPr>
      <w:r w:rsidRPr="004D7EC1">
        <w:rPr>
          <w:rFonts w:ascii="Times New Roman" w:hAnsi="Times New Roman"/>
          <w:color w:val="000000"/>
          <w:sz w:val="24"/>
          <w:szCs w:val="24"/>
        </w:rPr>
        <w:t>…………………………..</w:t>
      </w:r>
      <w:r w:rsidRPr="004D7EC1">
        <w:rPr>
          <w:rFonts w:ascii="Times New Roman" w:hAnsi="Times New Roman"/>
          <w:color w:val="000000"/>
          <w:sz w:val="24"/>
          <w:szCs w:val="24"/>
        </w:rPr>
        <w:tab/>
      </w:r>
      <w:r w:rsidRPr="004D7EC1">
        <w:rPr>
          <w:rFonts w:ascii="Times New Roman" w:hAnsi="Times New Roman"/>
          <w:color w:val="000000"/>
          <w:sz w:val="24"/>
          <w:szCs w:val="24"/>
        </w:rPr>
        <w:tab/>
      </w:r>
      <w:r w:rsidRPr="004D7EC1">
        <w:rPr>
          <w:rFonts w:ascii="Times New Roman" w:hAnsi="Times New Roman"/>
          <w:color w:val="000000"/>
          <w:sz w:val="24"/>
          <w:szCs w:val="24"/>
        </w:rPr>
        <w:tab/>
      </w:r>
      <w:r w:rsidRPr="004D7EC1">
        <w:rPr>
          <w:rFonts w:ascii="Times New Roman" w:hAnsi="Times New Roman"/>
          <w:color w:val="000000"/>
          <w:sz w:val="24"/>
          <w:szCs w:val="24"/>
        </w:rPr>
        <w:tab/>
        <w:t>…………………………</w:t>
      </w:r>
    </w:p>
    <w:p w:rsidR="00C7708C" w:rsidRDefault="00C7708C" w:rsidP="003764D1">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 xml:space="preserve">                      (Wiceprezydent Miasta)</w:t>
      </w:r>
    </w:p>
    <w:p w:rsidR="00C7708C" w:rsidRPr="004D7EC1" w:rsidRDefault="00C7708C" w:rsidP="00E22304">
      <w:pPr>
        <w:spacing w:after="0" w:line="240" w:lineRule="auto"/>
        <w:jc w:val="center"/>
        <w:rPr>
          <w:rFonts w:ascii="Times New Roman" w:hAnsi="Times New Roman"/>
          <w:color w:val="000000"/>
          <w:sz w:val="24"/>
          <w:szCs w:val="24"/>
        </w:rPr>
      </w:pPr>
    </w:p>
    <w:p w:rsidR="00C7708C" w:rsidRDefault="00C7708C" w:rsidP="00487BEB">
      <w:pPr>
        <w:spacing w:after="0" w:line="240" w:lineRule="auto"/>
        <w:rPr>
          <w:rFonts w:ascii="Times New Roman" w:hAnsi="Times New Roman"/>
          <w:color w:val="000000"/>
          <w:sz w:val="24"/>
          <w:szCs w:val="24"/>
        </w:rPr>
      </w:pPr>
    </w:p>
    <w:p w:rsidR="00C7708C" w:rsidRPr="004D7EC1" w:rsidRDefault="00C7708C" w:rsidP="005009DA">
      <w:pPr>
        <w:autoSpaceDE w:val="0"/>
        <w:autoSpaceDN w:val="0"/>
        <w:adjustRightInd w:val="0"/>
        <w:spacing w:after="0" w:line="240" w:lineRule="auto"/>
        <w:jc w:val="both"/>
        <w:rPr>
          <w:rFonts w:ascii="Times New Roman" w:hAnsi="Times New Roman"/>
          <w:bCs/>
          <w:iCs/>
          <w:color w:val="000000"/>
          <w:sz w:val="24"/>
          <w:szCs w:val="24"/>
        </w:rPr>
      </w:pPr>
      <w:r>
        <w:rPr>
          <w:rFonts w:ascii="Times New Roman" w:hAnsi="Times New Roman"/>
          <w:bCs/>
          <w:iCs/>
          <w:color w:val="000000"/>
          <w:sz w:val="24"/>
          <w:szCs w:val="24"/>
        </w:rPr>
        <w:t xml:space="preserve">                      </w:t>
      </w:r>
      <w:r w:rsidRPr="004D7EC1">
        <w:rPr>
          <w:rFonts w:ascii="Times New Roman" w:hAnsi="Times New Roman"/>
          <w:bCs/>
          <w:iCs/>
          <w:color w:val="000000"/>
          <w:sz w:val="24"/>
          <w:szCs w:val="24"/>
        </w:rPr>
        <w:t>……………………</w:t>
      </w:r>
      <w:r>
        <w:rPr>
          <w:rFonts w:ascii="Times New Roman" w:hAnsi="Times New Roman"/>
          <w:bCs/>
          <w:iCs/>
          <w:color w:val="000000"/>
          <w:sz w:val="24"/>
          <w:szCs w:val="24"/>
        </w:rPr>
        <w:t>……..</w:t>
      </w:r>
    </w:p>
    <w:p w:rsidR="00C7708C" w:rsidRDefault="00C7708C" w:rsidP="005009DA">
      <w:pPr>
        <w:autoSpaceDE w:val="0"/>
        <w:autoSpaceDN w:val="0"/>
        <w:adjustRightInd w:val="0"/>
        <w:spacing w:after="0" w:line="240" w:lineRule="auto"/>
        <w:jc w:val="both"/>
        <w:rPr>
          <w:rFonts w:ascii="Times New Roman" w:hAnsi="Times New Roman"/>
          <w:bCs/>
          <w:iCs/>
          <w:color w:val="000000"/>
          <w:sz w:val="24"/>
          <w:szCs w:val="24"/>
        </w:rPr>
      </w:pPr>
      <w:r>
        <w:rPr>
          <w:rFonts w:ascii="Times New Roman" w:hAnsi="Times New Roman"/>
          <w:bCs/>
          <w:iCs/>
          <w:color w:val="000000"/>
          <w:sz w:val="24"/>
          <w:szCs w:val="24"/>
        </w:rPr>
        <w:t xml:space="preserve">                          </w:t>
      </w:r>
      <w:r w:rsidRPr="004D7EC1">
        <w:rPr>
          <w:rFonts w:ascii="Times New Roman" w:hAnsi="Times New Roman"/>
          <w:bCs/>
          <w:iCs/>
          <w:color w:val="000000"/>
          <w:sz w:val="24"/>
          <w:szCs w:val="24"/>
        </w:rPr>
        <w:t>(Naczelnik Wydziału</w:t>
      </w:r>
      <w:r>
        <w:rPr>
          <w:rFonts w:ascii="Times New Roman" w:hAnsi="Times New Roman"/>
          <w:bCs/>
          <w:iCs/>
          <w:color w:val="000000"/>
          <w:sz w:val="24"/>
          <w:szCs w:val="24"/>
        </w:rPr>
        <w:t xml:space="preserve"> </w:t>
      </w:r>
    </w:p>
    <w:p w:rsidR="00C7708C" w:rsidRPr="004D7EC1" w:rsidRDefault="00C7708C" w:rsidP="005009DA">
      <w:pPr>
        <w:autoSpaceDE w:val="0"/>
        <w:autoSpaceDN w:val="0"/>
        <w:adjustRightInd w:val="0"/>
        <w:spacing w:after="0" w:line="240" w:lineRule="auto"/>
        <w:jc w:val="both"/>
        <w:rPr>
          <w:rFonts w:ascii="Times New Roman" w:hAnsi="Times New Roman"/>
          <w:bCs/>
          <w:iCs/>
          <w:color w:val="000000"/>
          <w:sz w:val="24"/>
          <w:szCs w:val="24"/>
        </w:rPr>
      </w:pPr>
      <w:r>
        <w:rPr>
          <w:rFonts w:ascii="Times New Roman" w:hAnsi="Times New Roman"/>
          <w:bCs/>
          <w:iCs/>
          <w:color w:val="000000"/>
          <w:sz w:val="24"/>
          <w:szCs w:val="24"/>
        </w:rPr>
        <w:t xml:space="preserve">                        Infrastruktury Komunalnej</w:t>
      </w:r>
      <w:r w:rsidRPr="004D7EC1">
        <w:rPr>
          <w:rFonts w:ascii="Times New Roman" w:hAnsi="Times New Roman"/>
          <w:bCs/>
          <w:iCs/>
          <w:color w:val="000000"/>
          <w:sz w:val="24"/>
          <w:szCs w:val="24"/>
        </w:rPr>
        <w:t>)</w:t>
      </w:r>
    </w:p>
    <w:p w:rsidR="00C7708C" w:rsidRDefault="00C7708C" w:rsidP="00E22304">
      <w:pPr>
        <w:spacing w:after="0" w:line="240" w:lineRule="auto"/>
        <w:jc w:val="center"/>
        <w:rPr>
          <w:rFonts w:ascii="Times New Roman" w:hAnsi="Times New Roman"/>
          <w:color w:val="000000"/>
          <w:sz w:val="24"/>
          <w:szCs w:val="24"/>
        </w:rPr>
      </w:pPr>
    </w:p>
    <w:p w:rsidR="00C7708C" w:rsidRPr="004D7EC1" w:rsidRDefault="00C7708C" w:rsidP="005009DA">
      <w:pPr>
        <w:spacing w:after="0" w:line="240" w:lineRule="auto"/>
        <w:rPr>
          <w:rFonts w:ascii="Times New Roman" w:hAnsi="Times New Roman"/>
          <w:color w:val="000000"/>
          <w:sz w:val="24"/>
          <w:szCs w:val="24"/>
        </w:rPr>
      </w:pPr>
    </w:p>
    <w:p w:rsidR="00C7708C" w:rsidRPr="004D7EC1" w:rsidRDefault="00C7708C" w:rsidP="00922A03">
      <w:pPr>
        <w:autoSpaceDE w:val="0"/>
        <w:autoSpaceDN w:val="0"/>
        <w:adjustRightInd w:val="0"/>
        <w:spacing w:after="0" w:line="240" w:lineRule="auto"/>
        <w:jc w:val="both"/>
        <w:rPr>
          <w:rFonts w:ascii="Times New Roman" w:hAnsi="Times New Roman"/>
          <w:bCs/>
          <w:iCs/>
          <w:color w:val="000000"/>
          <w:sz w:val="24"/>
          <w:szCs w:val="24"/>
        </w:rPr>
      </w:pPr>
      <w:r>
        <w:rPr>
          <w:rFonts w:ascii="Times New Roman" w:hAnsi="Times New Roman"/>
          <w:bCs/>
          <w:iCs/>
          <w:color w:val="000000"/>
          <w:sz w:val="24"/>
          <w:szCs w:val="24"/>
        </w:rPr>
        <w:t xml:space="preserve">                  </w:t>
      </w:r>
      <w:r w:rsidRPr="004D7EC1">
        <w:rPr>
          <w:rFonts w:ascii="Times New Roman" w:hAnsi="Times New Roman"/>
          <w:bCs/>
          <w:iCs/>
          <w:color w:val="000000"/>
          <w:sz w:val="24"/>
          <w:szCs w:val="24"/>
        </w:rPr>
        <w:t>……………………………..</w:t>
      </w:r>
    </w:p>
    <w:p w:rsidR="00C7708C" w:rsidRPr="004D7EC1" w:rsidRDefault="00C7708C" w:rsidP="00922A03">
      <w:pPr>
        <w:autoSpaceDE w:val="0"/>
        <w:autoSpaceDN w:val="0"/>
        <w:adjustRightInd w:val="0"/>
        <w:spacing w:after="0" w:line="240" w:lineRule="auto"/>
        <w:jc w:val="both"/>
        <w:rPr>
          <w:rFonts w:ascii="Times New Roman" w:hAnsi="Times New Roman"/>
          <w:bCs/>
          <w:iCs/>
          <w:color w:val="000000"/>
          <w:sz w:val="24"/>
          <w:szCs w:val="24"/>
        </w:rPr>
      </w:pPr>
      <w:r>
        <w:rPr>
          <w:rFonts w:ascii="Times New Roman" w:hAnsi="Times New Roman"/>
          <w:bCs/>
          <w:iCs/>
          <w:color w:val="000000"/>
          <w:sz w:val="24"/>
          <w:szCs w:val="24"/>
        </w:rPr>
        <w:t xml:space="preserve">                            </w:t>
      </w:r>
      <w:r w:rsidRPr="004D7EC1">
        <w:rPr>
          <w:rFonts w:ascii="Times New Roman" w:hAnsi="Times New Roman"/>
          <w:bCs/>
          <w:iCs/>
          <w:color w:val="000000"/>
          <w:sz w:val="24"/>
          <w:szCs w:val="24"/>
        </w:rPr>
        <w:t>(Skarbnik</w:t>
      </w:r>
      <w:r>
        <w:rPr>
          <w:rFonts w:ascii="Times New Roman" w:hAnsi="Times New Roman"/>
          <w:bCs/>
          <w:iCs/>
          <w:color w:val="000000"/>
          <w:sz w:val="24"/>
          <w:szCs w:val="24"/>
        </w:rPr>
        <w:t xml:space="preserve"> Gminy</w:t>
      </w:r>
      <w:r w:rsidRPr="004D7EC1">
        <w:rPr>
          <w:rFonts w:ascii="Times New Roman" w:hAnsi="Times New Roman"/>
          <w:bCs/>
          <w:iCs/>
          <w:color w:val="000000"/>
          <w:sz w:val="24"/>
          <w:szCs w:val="24"/>
        </w:rPr>
        <w:t>)</w:t>
      </w:r>
    </w:p>
    <w:p w:rsidR="00C7708C" w:rsidRPr="004D7EC1" w:rsidRDefault="00C7708C" w:rsidP="00922A03">
      <w:pPr>
        <w:autoSpaceDE w:val="0"/>
        <w:autoSpaceDN w:val="0"/>
        <w:adjustRightInd w:val="0"/>
        <w:spacing w:after="0" w:line="240" w:lineRule="auto"/>
        <w:jc w:val="both"/>
        <w:rPr>
          <w:rFonts w:ascii="Times New Roman" w:hAnsi="Times New Roman"/>
          <w:bCs/>
          <w:iCs/>
          <w:color w:val="000000"/>
          <w:sz w:val="24"/>
          <w:szCs w:val="24"/>
        </w:rPr>
      </w:pPr>
    </w:p>
    <w:p w:rsidR="00C7708C" w:rsidRDefault="00C7708C" w:rsidP="00922A03">
      <w:pPr>
        <w:autoSpaceDE w:val="0"/>
        <w:autoSpaceDN w:val="0"/>
        <w:adjustRightInd w:val="0"/>
        <w:spacing w:after="0" w:line="240" w:lineRule="auto"/>
        <w:jc w:val="both"/>
        <w:rPr>
          <w:rFonts w:ascii="Times New Roman" w:hAnsi="Times New Roman"/>
          <w:bCs/>
          <w:iCs/>
          <w:color w:val="000000"/>
          <w:sz w:val="24"/>
          <w:szCs w:val="24"/>
        </w:rPr>
      </w:pPr>
    </w:p>
    <w:p w:rsidR="00C7708C" w:rsidRPr="004D7EC1" w:rsidRDefault="00C7708C" w:rsidP="00922A03">
      <w:pPr>
        <w:autoSpaceDE w:val="0"/>
        <w:autoSpaceDN w:val="0"/>
        <w:adjustRightInd w:val="0"/>
        <w:spacing w:after="0" w:line="240" w:lineRule="auto"/>
        <w:jc w:val="both"/>
        <w:rPr>
          <w:rFonts w:ascii="Times New Roman" w:hAnsi="Times New Roman"/>
          <w:bCs/>
          <w:iCs/>
          <w:color w:val="000000"/>
          <w:sz w:val="24"/>
          <w:szCs w:val="24"/>
        </w:rPr>
      </w:pPr>
    </w:p>
    <w:p w:rsidR="00C7708C" w:rsidRPr="004D7EC1" w:rsidRDefault="00C7708C" w:rsidP="00922A03">
      <w:pPr>
        <w:autoSpaceDE w:val="0"/>
        <w:autoSpaceDN w:val="0"/>
        <w:adjustRightInd w:val="0"/>
        <w:spacing w:after="0" w:line="240" w:lineRule="auto"/>
        <w:jc w:val="both"/>
        <w:rPr>
          <w:rFonts w:ascii="Times New Roman" w:hAnsi="Times New Roman"/>
          <w:bCs/>
          <w:iCs/>
          <w:color w:val="000000"/>
          <w:sz w:val="24"/>
          <w:szCs w:val="24"/>
        </w:rPr>
      </w:pPr>
      <w:r>
        <w:rPr>
          <w:rFonts w:ascii="Times New Roman" w:hAnsi="Times New Roman"/>
          <w:bCs/>
          <w:iCs/>
          <w:color w:val="000000"/>
          <w:sz w:val="24"/>
          <w:szCs w:val="24"/>
        </w:rPr>
        <w:t xml:space="preserve">                 </w:t>
      </w:r>
      <w:r w:rsidRPr="004D7EC1">
        <w:rPr>
          <w:rFonts w:ascii="Times New Roman" w:hAnsi="Times New Roman"/>
          <w:bCs/>
          <w:iCs/>
          <w:color w:val="000000"/>
          <w:sz w:val="24"/>
          <w:szCs w:val="24"/>
        </w:rPr>
        <w:t>……………………………..</w:t>
      </w:r>
    </w:p>
    <w:p w:rsidR="00C7708C" w:rsidRDefault="00C7708C" w:rsidP="00923FB8">
      <w:pPr>
        <w:autoSpaceDE w:val="0"/>
        <w:autoSpaceDN w:val="0"/>
        <w:adjustRightInd w:val="0"/>
        <w:spacing w:after="0" w:line="240" w:lineRule="auto"/>
        <w:rPr>
          <w:rFonts w:ascii="Times New Roman" w:hAnsi="Times New Roman"/>
          <w:bCs/>
          <w:iCs/>
          <w:color w:val="000000"/>
          <w:sz w:val="24"/>
          <w:szCs w:val="24"/>
        </w:rPr>
      </w:pPr>
      <w:r>
        <w:rPr>
          <w:rFonts w:ascii="Times New Roman" w:hAnsi="Times New Roman"/>
          <w:bCs/>
          <w:iCs/>
          <w:color w:val="000000"/>
          <w:sz w:val="24"/>
          <w:szCs w:val="24"/>
        </w:rPr>
        <w:t xml:space="preserve">                            (Radca Prawny)</w:t>
      </w:r>
    </w:p>
    <w:p w:rsidR="00C7708C" w:rsidRDefault="00C7708C" w:rsidP="00923FB8">
      <w:pPr>
        <w:autoSpaceDE w:val="0"/>
        <w:autoSpaceDN w:val="0"/>
        <w:adjustRightInd w:val="0"/>
        <w:spacing w:after="0" w:line="240" w:lineRule="auto"/>
        <w:rPr>
          <w:rFonts w:ascii="Times New Roman" w:hAnsi="Times New Roman"/>
          <w:bCs/>
          <w:iCs/>
          <w:color w:val="000000"/>
          <w:sz w:val="24"/>
          <w:szCs w:val="24"/>
        </w:rPr>
      </w:pPr>
    </w:p>
    <w:p w:rsidR="00C7708C" w:rsidRDefault="00C7708C" w:rsidP="00923FB8">
      <w:pPr>
        <w:autoSpaceDE w:val="0"/>
        <w:autoSpaceDN w:val="0"/>
        <w:adjustRightInd w:val="0"/>
        <w:spacing w:after="0" w:line="240" w:lineRule="auto"/>
        <w:rPr>
          <w:rFonts w:ascii="Times New Roman" w:hAnsi="Times New Roman"/>
          <w:bCs/>
          <w:iCs/>
          <w:color w:val="000000"/>
          <w:sz w:val="24"/>
          <w:szCs w:val="24"/>
        </w:rPr>
      </w:pPr>
    </w:p>
    <w:p w:rsidR="00C7708C" w:rsidRDefault="00C7708C" w:rsidP="00923FB8">
      <w:pPr>
        <w:autoSpaceDE w:val="0"/>
        <w:autoSpaceDN w:val="0"/>
        <w:adjustRightInd w:val="0"/>
        <w:spacing w:after="0" w:line="240" w:lineRule="auto"/>
        <w:rPr>
          <w:rFonts w:ascii="Times New Roman" w:hAnsi="Times New Roman"/>
          <w:bCs/>
          <w:iCs/>
          <w:color w:val="000000"/>
          <w:sz w:val="24"/>
          <w:szCs w:val="24"/>
        </w:rPr>
      </w:pPr>
    </w:p>
    <w:p w:rsidR="00C7708C" w:rsidRDefault="00C7708C" w:rsidP="00923FB8">
      <w:pPr>
        <w:autoSpaceDE w:val="0"/>
        <w:autoSpaceDN w:val="0"/>
        <w:adjustRightInd w:val="0"/>
        <w:spacing w:after="0" w:line="240" w:lineRule="auto"/>
        <w:rPr>
          <w:rFonts w:ascii="Times New Roman" w:hAnsi="Times New Roman"/>
          <w:bCs/>
          <w:iCs/>
          <w:color w:val="000000"/>
          <w:sz w:val="24"/>
          <w:szCs w:val="24"/>
        </w:rPr>
      </w:pPr>
      <w:r>
        <w:rPr>
          <w:rFonts w:ascii="Times New Roman" w:hAnsi="Times New Roman"/>
          <w:bCs/>
          <w:iCs/>
          <w:color w:val="000000"/>
          <w:sz w:val="24"/>
          <w:szCs w:val="24"/>
        </w:rPr>
        <w:t xml:space="preserve">                  ……………………………..</w:t>
      </w:r>
    </w:p>
    <w:p w:rsidR="00C7708C" w:rsidRPr="00923FB8" w:rsidRDefault="00C7708C" w:rsidP="00923FB8">
      <w:pPr>
        <w:autoSpaceDE w:val="0"/>
        <w:autoSpaceDN w:val="0"/>
        <w:adjustRightInd w:val="0"/>
        <w:spacing w:after="0" w:line="240" w:lineRule="auto"/>
        <w:rPr>
          <w:rFonts w:ascii="Times New Roman" w:hAnsi="Times New Roman"/>
          <w:bCs/>
          <w:iCs/>
          <w:color w:val="000000"/>
          <w:sz w:val="24"/>
          <w:szCs w:val="24"/>
        </w:rPr>
        <w:sectPr w:rsidR="00C7708C" w:rsidRPr="00923FB8" w:rsidSect="00530E24">
          <w:headerReference w:type="default" r:id="rId7"/>
          <w:footerReference w:type="default" r:id="rId8"/>
          <w:pgSz w:w="11906" w:h="16838"/>
          <w:pgMar w:top="851" w:right="849" w:bottom="1417" w:left="1276" w:header="708" w:footer="494" w:gutter="0"/>
          <w:cols w:space="708"/>
          <w:docGrid w:linePitch="360"/>
        </w:sectPr>
      </w:pPr>
      <w:r>
        <w:rPr>
          <w:rFonts w:ascii="Times New Roman" w:hAnsi="Times New Roman"/>
          <w:bCs/>
          <w:iCs/>
          <w:color w:val="000000"/>
          <w:sz w:val="24"/>
          <w:szCs w:val="24"/>
        </w:rPr>
        <w:t xml:space="preserve">           ( Kierownik Referatu Przetargów i Zamówień publicznych)                  </w:t>
      </w:r>
    </w:p>
    <w:p w:rsidR="00C7708C" w:rsidRPr="004D7EC1" w:rsidRDefault="00C7708C" w:rsidP="004C4220">
      <w:pPr>
        <w:autoSpaceDE w:val="0"/>
        <w:autoSpaceDN w:val="0"/>
        <w:adjustRightInd w:val="0"/>
        <w:spacing w:after="0" w:line="240" w:lineRule="auto"/>
      </w:pPr>
    </w:p>
    <w:sectPr w:rsidR="00C7708C" w:rsidRPr="004D7EC1" w:rsidSect="00361E80">
      <w:headerReference w:type="default" r:id="rId9"/>
      <w:footerReference w:type="default" r:id="rId10"/>
      <w:pgSz w:w="16838" w:h="11906" w:orient="landscape"/>
      <w:pgMar w:top="1576" w:right="1417" w:bottom="567" w:left="1417" w:header="568" w:footer="3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0DF5" w:rsidRDefault="000F0DF5" w:rsidP="00570115">
      <w:pPr>
        <w:spacing w:after="0" w:line="240" w:lineRule="auto"/>
      </w:pPr>
      <w:r>
        <w:separator/>
      </w:r>
    </w:p>
  </w:endnote>
  <w:endnote w:type="continuationSeparator" w:id="0">
    <w:p w:rsidR="000F0DF5" w:rsidRDefault="000F0DF5" w:rsidP="005701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708C" w:rsidRPr="004938C7" w:rsidRDefault="00C7708C" w:rsidP="004938C7">
    <w:pPr>
      <w:pStyle w:val="Stopka"/>
      <w:jc w:val="center"/>
      <w:rPr>
        <w:rFonts w:ascii="Times New Roman" w:hAnsi="Times New Roman"/>
        <w:sz w:val="20"/>
        <w:szCs w:val="20"/>
      </w:rPr>
    </w:pPr>
    <w:r w:rsidRPr="004938C7">
      <w:rPr>
        <w:rFonts w:ascii="Times New Roman" w:hAnsi="Times New Roman"/>
        <w:sz w:val="20"/>
        <w:szCs w:val="20"/>
      </w:rPr>
      <w:t xml:space="preserve">str. </w:t>
    </w:r>
    <w:r w:rsidR="00606E1A" w:rsidRPr="004938C7">
      <w:rPr>
        <w:rFonts w:ascii="Times New Roman" w:hAnsi="Times New Roman"/>
        <w:sz w:val="20"/>
        <w:szCs w:val="20"/>
      </w:rPr>
      <w:fldChar w:fldCharType="begin"/>
    </w:r>
    <w:r w:rsidRPr="004938C7">
      <w:rPr>
        <w:rFonts w:ascii="Times New Roman" w:hAnsi="Times New Roman"/>
        <w:sz w:val="20"/>
        <w:szCs w:val="20"/>
      </w:rPr>
      <w:instrText xml:space="preserve"> PAGE    \* MERGEFORMAT </w:instrText>
    </w:r>
    <w:r w:rsidR="00606E1A" w:rsidRPr="004938C7">
      <w:rPr>
        <w:rFonts w:ascii="Times New Roman" w:hAnsi="Times New Roman"/>
        <w:sz w:val="20"/>
        <w:szCs w:val="20"/>
      </w:rPr>
      <w:fldChar w:fldCharType="separate"/>
    </w:r>
    <w:r w:rsidR="00355661">
      <w:rPr>
        <w:rFonts w:ascii="Times New Roman" w:hAnsi="Times New Roman"/>
        <w:noProof/>
        <w:sz w:val="20"/>
        <w:szCs w:val="20"/>
      </w:rPr>
      <w:t>12</w:t>
    </w:r>
    <w:r w:rsidR="00606E1A" w:rsidRPr="004938C7">
      <w:rPr>
        <w:rFonts w:ascii="Times New Roman" w:hAnsi="Times New Roman"/>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708C" w:rsidRDefault="00C7708C" w:rsidP="003A698E">
    <w:pPr>
      <w:spacing w:after="0" w:line="240" w:lineRule="auto"/>
      <w:jc w:val="center"/>
    </w:pPr>
  </w:p>
  <w:p w:rsidR="00C7708C" w:rsidRPr="004938C7" w:rsidRDefault="00C7708C" w:rsidP="004938C7">
    <w:pPr>
      <w:pStyle w:val="Stopka"/>
      <w:jc w:val="center"/>
      <w:rPr>
        <w:rFonts w:ascii="Times New Roman" w:hAnsi="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0DF5" w:rsidRDefault="000F0DF5" w:rsidP="00570115">
      <w:pPr>
        <w:spacing w:after="0" w:line="240" w:lineRule="auto"/>
      </w:pPr>
      <w:r>
        <w:separator/>
      </w:r>
    </w:p>
  </w:footnote>
  <w:footnote w:type="continuationSeparator" w:id="0">
    <w:p w:rsidR="000F0DF5" w:rsidRDefault="000F0DF5" w:rsidP="005701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768F" w:rsidRPr="005C7A47" w:rsidRDefault="0030768F">
    <w:pPr>
      <w:pStyle w:val="Nagwek"/>
      <w:jc w:val="right"/>
      <w:rPr>
        <w:rFonts w:ascii="Times New Roman" w:hAnsi="Times New Roman"/>
        <w:color w:val="4F81BD"/>
      </w:rPr>
    </w:pPr>
    <w:r w:rsidRPr="005C7A47">
      <w:rPr>
        <w:rFonts w:ascii="Times New Roman" w:hAnsi="Times New Roman"/>
      </w:rPr>
      <w:t>Załącznik nr 2 do SIWZ</w:t>
    </w:r>
  </w:p>
  <w:p w:rsidR="0030768F" w:rsidRDefault="0030768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708C" w:rsidRPr="004938C7" w:rsidRDefault="00C7708C" w:rsidP="004938C7">
    <w:pPr>
      <w:pStyle w:val="Nagwek"/>
      <w:tabs>
        <w:tab w:val="clear" w:pos="4536"/>
        <w:tab w:val="clear" w:pos="9072"/>
      </w:tabs>
      <w:jc w:val="center"/>
      <w:rPr>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pStyle w:val="Nagwek4"/>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0000003"/>
    <w:multiLevelType w:val="multilevel"/>
    <w:tmpl w:val="CDFCBBF2"/>
    <w:name w:val="WW8Num3"/>
    <w:lvl w:ilvl="0">
      <w:start w:val="2"/>
      <w:numFmt w:val="decimal"/>
      <w:lvlText w:val="%1)"/>
      <w:lvlJc w:val="left"/>
      <w:pPr>
        <w:tabs>
          <w:tab w:val="num" w:pos="346"/>
        </w:tabs>
        <w:ind w:left="1066" w:hanging="360"/>
      </w:pPr>
      <w:rPr>
        <w:rFonts w:ascii="Times New Roman" w:eastAsia="Times New Roman" w:hAnsi="Times New Roman" w:cs="Times New Roman" w:hint="default"/>
      </w:rPr>
    </w:lvl>
    <w:lvl w:ilvl="1">
      <w:start w:val="1"/>
      <w:numFmt w:val="lowerLetter"/>
      <w:lvlText w:val="%2."/>
      <w:lvlJc w:val="left"/>
      <w:pPr>
        <w:tabs>
          <w:tab w:val="num" w:pos="346"/>
        </w:tabs>
        <w:ind w:left="1786" w:hanging="360"/>
      </w:pPr>
      <w:rPr>
        <w:rFonts w:cs="Times New Roman" w:hint="default"/>
      </w:rPr>
    </w:lvl>
    <w:lvl w:ilvl="2">
      <w:start w:val="1"/>
      <w:numFmt w:val="lowerRoman"/>
      <w:lvlText w:val="%3."/>
      <w:lvlJc w:val="left"/>
      <w:pPr>
        <w:tabs>
          <w:tab w:val="num" w:pos="346"/>
        </w:tabs>
        <w:ind w:left="2506" w:hanging="180"/>
      </w:pPr>
      <w:rPr>
        <w:rFonts w:cs="Times New Roman" w:hint="default"/>
      </w:rPr>
    </w:lvl>
    <w:lvl w:ilvl="3">
      <w:start w:val="1"/>
      <w:numFmt w:val="decimal"/>
      <w:lvlText w:val="%4."/>
      <w:lvlJc w:val="left"/>
      <w:pPr>
        <w:tabs>
          <w:tab w:val="num" w:pos="346"/>
        </w:tabs>
        <w:ind w:left="3226" w:hanging="360"/>
      </w:pPr>
      <w:rPr>
        <w:rFonts w:cs="Times New Roman" w:hint="default"/>
      </w:rPr>
    </w:lvl>
    <w:lvl w:ilvl="4">
      <w:start w:val="1"/>
      <w:numFmt w:val="lowerLetter"/>
      <w:lvlText w:val="%5."/>
      <w:lvlJc w:val="left"/>
      <w:pPr>
        <w:tabs>
          <w:tab w:val="num" w:pos="346"/>
        </w:tabs>
        <w:ind w:left="3946" w:hanging="360"/>
      </w:pPr>
      <w:rPr>
        <w:rFonts w:cs="Times New Roman" w:hint="default"/>
      </w:rPr>
    </w:lvl>
    <w:lvl w:ilvl="5">
      <w:start w:val="1"/>
      <w:numFmt w:val="lowerRoman"/>
      <w:lvlText w:val="%6."/>
      <w:lvlJc w:val="left"/>
      <w:pPr>
        <w:tabs>
          <w:tab w:val="num" w:pos="346"/>
        </w:tabs>
        <w:ind w:left="4666" w:hanging="180"/>
      </w:pPr>
      <w:rPr>
        <w:rFonts w:cs="Times New Roman" w:hint="default"/>
      </w:rPr>
    </w:lvl>
    <w:lvl w:ilvl="6">
      <w:start w:val="1"/>
      <w:numFmt w:val="decimal"/>
      <w:lvlText w:val="%7."/>
      <w:lvlJc w:val="left"/>
      <w:pPr>
        <w:tabs>
          <w:tab w:val="num" w:pos="346"/>
        </w:tabs>
        <w:ind w:left="5386" w:hanging="360"/>
      </w:pPr>
      <w:rPr>
        <w:rFonts w:cs="Times New Roman" w:hint="default"/>
      </w:rPr>
    </w:lvl>
    <w:lvl w:ilvl="7">
      <w:start w:val="1"/>
      <w:numFmt w:val="lowerLetter"/>
      <w:lvlText w:val="%8."/>
      <w:lvlJc w:val="left"/>
      <w:pPr>
        <w:tabs>
          <w:tab w:val="num" w:pos="346"/>
        </w:tabs>
        <w:ind w:left="6106" w:hanging="360"/>
      </w:pPr>
      <w:rPr>
        <w:rFonts w:cs="Times New Roman" w:hint="default"/>
      </w:rPr>
    </w:lvl>
    <w:lvl w:ilvl="8">
      <w:start w:val="1"/>
      <w:numFmt w:val="lowerRoman"/>
      <w:lvlText w:val="%9."/>
      <w:lvlJc w:val="left"/>
      <w:pPr>
        <w:tabs>
          <w:tab w:val="num" w:pos="346"/>
        </w:tabs>
        <w:ind w:left="6826" w:hanging="180"/>
      </w:pPr>
      <w:rPr>
        <w:rFonts w:cs="Times New Roman" w:hint="default"/>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0"/>
        </w:tabs>
        <w:ind w:left="2076" w:hanging="360"/>
      </w:pPr>
      <w:rPr>
        <w:rFonts w:cs="Times New Roman"/>
      </w:rPr>
    </w:lvl>
  </w:abstractNum>
  <w:abstractNum w:abstractNumId="3" w15:restartNumberingAfterBreak="0">
    <w:nsid w:val="00000005"/>
    <w:multiLevelType w:val="multilevel"/>
    <w:tmpl w:val="00000005"/>
    <w:name w:val="WW8Num5"/>
    <w:lvl w:ilvl="0">
      <w:start w:val="1"/>
      <w:numFmt w:val="lowerLetter"/>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rPr>
        <w:rFonts w:cs="Times New Roman"/>
      </w:rPr>
    </w:lvl>
    <w:lvl w:ilvl="2">
      <w:start w:val="1"/>
      <w:numFmt w:val="lowerRoman"/>
      <w:lvlText w:val="%3."/>
      <w:lvlJc w:val="lef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lef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left"/>
      <w:pPr>
        <w:tabs>
          <w:tab w:val="num" w:pos="0"/>
        </w:tabs>
        <w:ind w:left="7200" w:hanging="180"/>
      </w:pPr>
      <w:rPr>
        <w:rFonts w:cs="Times New Roman"/>
      </w:rPr>
    </w:lvl>
  </w:abstractNum>
  <w:abstractNum w:abstractNumId="4" w15:restartNumberingAfterBreak="0">
    <w:nsid w:val="00000006"/>
    <w:multiLevelType w:val="multilevel"/>
    <w:tmpl w:val="00000006"/>
    <w:name w:val="WW8Num6"/>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5" w15:restartNumberingAfterBreak="0">
    <w:nsid w:val="00000008"/>
    <w:multiLevelType w:val="multilevel"/>
    <w:tmpl w:val="DD16453A"/>
    <w:name w:val="WW8Num8"/>
    <w:lvl w:ilvl="0">
      <w:start w:val="1"/>
      <w:numFmt w:val="lowerLetter"/>
      <w:lvlText w:val="%1)"/>
      <w:lvlJc w:val="left"/>
      <w:pPr>
        <w:tabs>
          <w:tab w:val="num" w:pos="0"/>
        </w:tabs>
        <w:ind w:left="1429" w:hanging="360"/>
      </w:pPr>
      <w:rPr>
        <w:rFonts w:ascii="Times New Roman" w:eastAsia="Times New Roman" w:hAnsi="Times New Roman" w:cs="Times New Roman"/>
      </w:rPr>
    </w:lvl>
    <w:lvl w:ilvl="1">
      <w:start w:val="1"/>
      <w:numFmt w:val="lowerLetter"/>
      <w:lvlText w:val="%2."/>
      <w:lvlJc w:val="left"/>
      <w:pPr>
        <w:tabs>
          <w:tab w:val="num" w:pos="0"/>
        </w:tabs>
        <w:ind w:left="2149" w:hanging="360"/>
      </w:pPr>
      <w:rPr>
        <w:rFonts w:cs="Times New Roman"/>
      </w:rPr>
    </w:lvl>
    <w:lvl w:ilvl="2">
      <w:start w:val="1"/>
      <w:numFmt w:val="lowerRoman"/>
      <w:lvlText w:val="%3."/>
      <w:lvlJc w:val="left"/>
      <w:pPr>
        <w:tabs>
          <w:tab w:val="num" w:pos="0"/>
        </w:tabs>
        <w:ind w:left="2869" w:hanging="180"/>
      </w:pPr>
      <w:rPr>
        <w:rFonts w:cs="Times New Roman"/>
      </w:rPr>
    </w:lvl>
    <w:lvl w:ilvl="3">
      <w:start w:val="1"/>
      <w:numFmt w:val="decimal"/>
      <w:lvlText w:val="%4."/>
      <w:lvlJc w:val="left"/>
      <w:pPr>
        <w:tabs>
          <w:tab w:val="num" w:pos="0"/>
        </w:tabs>
        <w:ind w:left="3589" w:hanging="360"/>
      </w:pPr>
      <w:rPr>
        <w:rFonts w:cs="Times New Roman"/>
      </w:rPr>
    </w:lvl>
    <w:lvl w:ilvl="4">
      <w:start w:val="1"/>
      <w:numFmt w:val="lowerLetter"/>
      <w:lvlText w:val="%5."/>
      <w:lvlJc w:val="left"/>
      <w:pPr>
        <w:tabs>
          <w:tab w:val="num" w:pos="0"/>
        </w:tabs>
        <w:ind w:left="4309" w:hanging="360"/>
      </w:pPr>
      <w:rPr>
        <w:rFonts w:cs="Times New Roman"/>
      </w:rPr>
    </w:lvl>
    <w:lvl w:ilvl="5">
      <w:start w:val="1"/>
      <w:numFmt w:val="lowerRoman"/>
      <w:lvlText w:val="%6."/>
      <w:lvlJc w:val="left"/>
      <w:pPr>
        <w:tabs>
          <w:tab w:val="num" w:pos="0"/>
        </w:tabs>
        <w:ind w:left="5029" w:hanging="180"/>
      </w:pPr>
      <w:rPr>
        <w:rFonts w:cs="Times New Roman"/>
      </w:rPr>
    </w:lvl>
    <w:lvl w:ilvl="6">
      <w:start w:val="1"/>
      <w:numFmt w:val="decimal"/>
      <w:lvlText w:val="%7."/>
      <w:lvlJc w:val="left"/>
      <w:pPr>
        <w:tabs>
          <w:tab w:val="num" w:pos="0"/>
        </w:tabs>
        <w:ind w:left="5749" w:hanging="360"/>
      </w:pPr>
      <w:rPr>
        <w:rFonts w:cs="Times New Roman"/>
      </w:rPr>
    </w:lvl>
    <w:lvl w:ilvl="7">
      <w:start w:val="1"/>
      <w:numFmt w:val="lowerLetter"/>
      <w:lvlText w:val="%8."/>
      <w:lvlJc w:val="left"/>
      <w:pPr>
        <w:tabs>
          <w:tab w:val="num" w:pos="0"/>
        </w:tabs>
        <w:ind w:left="6469" w:hanging="360"/>
      </w:pPr>
      <w:rPr>
        <w:rFonts w:cs="Times New Roman"/>
      </w:rPr>
    </w:lvl>
    <w:lvl w:ilvl="8">
      <w:start w:val="1"/>
      <w:numFmt w:val="lowerRoman"/>
      <w:lvlText w:val="%9."/>
      <w:lvlJc w:val="left"/>
      <w:pPr>
        <w:tabs>
          <w:tab w:val="num" w:pos="0"/>
        </w:tabs>
        <w:ind w:left="7189" w:hanging="180"/>
      </w:pPr>
      <w:rPr>
        <w:rFonts w:cs="Times New Roman"/>
      </w:rPr>
    </w:lvl>
  </w:abstractNum>
  <w:abstractNum w:abstractNumId="6" w15:restartNumberingAfterBreak="0">
    <w:nsid w:val="00000009"/>
    <w:multiLevelType w:val="multilevel"/>
    <w:tmpl w:val="81EA5674"/>
    <w:name w:val="WW8Num9"/>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0"/>
        </w:tabs>
        <w:ind w:left="1440" w:hanging="360"/>
      </w:pPr>
      <w:rPr>
        <w:rFonts w:ascii="Times New Roman" w:eastAsia="Times New Roman" w:hAnsi="Times New Roman" w:cs="Times New Roman"/>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7" w15:restartNumberingAfterBreak="0">
    <w:nsid w:val="0000000A"/>
    <w:multiLevelType w:val="multilevel"/>
    <w:tmpl w:val="0000000A"/>
    <w:name w:val="WW8Num10"/>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8" w15:restartNumberingAfterBreak="0">
    <w:nsid w:val="0000000B"/>
    <w:multiLevelType w:val="multilevel"/>
    <w:tmpl w:val="F5B4A0D6"/>
    <w:name w:val="WW8Num11"/>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9" w15:restartNumberingAfterBreak="0">
    <w:nsid w:val="0000000C"/>
    <w:multiLevelType w:val="multilevel"/>
    <w:tmpl w:val="2AB272D8"/>
    <w:name w:val="WW8Num12"/>
    <w:lvl w:ilvl="0">
      <w:start w:val="1"/>
      <w:numFmt w:val="lowerLetter"/>
      <w:lvlText w:val="%1)"/>
      <w:lvlJc w:val="left"/>
      <w:pPr>
        <w:tabs>
          <w:tab w:val="num" w:pos="0"/>
        </w:tabs>
        <w:ind w:left="1080" w:hanging="360"/>
      </w:pPr>
      <w:rPr>
        <w:rFonts w:ascii="Times New Roman" w:eastAsia="Times New Roman" w:hAnsi="Times New Roman" w:cs="Times New Roman"/>
      </w:rPr>
    </w:lvl>
    <w:lvl w:ilvl="1">
      <w:start w:val="1"/>
      <w:numFmt w:val="lowerLetter"/>
      <w:lvlText w:val="%2."/>
      <w:lvlJc w:val="left"/>
      <w:pPr>
        <w:tabs>
          <w:tab w:val="num" w:pos="0"/>
        </w:tabs>
        <w:ind w:left="1800" w:hanging="360"/>
      </w:pPr>
      <w:rPr>
        <w:rFonts w:cs="Times New Roman"/>
      </w:rPr>
    </w:lvl>
    <w:lvl w:ilvl="2">
      <w:start w:val="1"/>
      <w:numFmt w:val="lowerRoman"/>
      <w:lvlText w:val="%3."/>
      <w:lvlJc w:val="left"/>
      <w:pPr>
        <w:tabs>
          <w:tab w:val="num" w:pos="0"/>
        </w:tabs>
        <w:ind w:left="2520" w:hanging="180"/>
      </w:pPr>
      <w:rPr>
        <w:rFonts w:cs="Times New Roman"/>
      </w:rPr>
    </w:lvl>
    <w:lvl w:ilvl="3">
      <w:start w:val="1"/>
      <w:numFmt w:val="decimal"/>
      <w:lvlText w:val="%4."/>
      <w:lvlJc w:val="left"/>
      <w:pPr>
        <w:tabs>
          <w:tab w:val="num" w:pos="0"/>
        </w:tabs>
        <w:ind w:left="3240" w:hanging="360"/>
      </w:pPr>
      <w:rPr>
        <w:rFonts w:cs="Times New Roman"/>
      </w:rPr>
    </w:lvl>
    <w:lvl w:ilvl="4">
      <w:start w:val="1"/>
      <w:numFmt w:val="lowerLetter"/>
      <w:lvlText w:val="%5."/>
      <w:lvlJc w:val="left"/>
      <w:pPr>
        <w:tabs>
          <w:tab w:val="num" w:pos="0"/>
        </w:tabs>
        <w:ind w:left="3960" w:hanging="360"/>
      </w:pPr>
      <w:rPr>
        <w:rFonts w:cs="Times New Roman"/>
      </w:rPr>
    </w:lvl>
    <w:lvl w:ilvl="5">
      <w:start w:val="1"/>
      <w:numFmt w:val="lowerRoman"/>
      <w:lvlText w:val="%6."/>
      <w:lvlJc w:val="left"/>
      <w:pPr>
        <w:tabs>
          <w:tab w:val="num" w:pos="0"/>
        </w:tabs>
        <w:ind w:left="4680" w:hanging="180"/>
      </w:pPr>
      <w:rPr>
        <w:rFonts w:cs="Times New Roman"/>
      </w:rPr>
    </w:lvl>
    <w:lvl w:ilvl="6">
      <w:start w:val="1"/>
      <w:numFmt w:val="decimal"/>
      <w:lvlText w:val="%7."/>
      <w:lvlJc w:val="left"/>
      <w:pPr>
        <w:tabs>
          <w:tab w:val="num" w:pos="0"/>
        </w:tabs>
        <w:ind w:left="5400" w:hanging="360"/>
      </w:pPr>
      <w:rPr>
        <w:rFonts w:cs="Times New Roman"/>
      </w:rPr>
    </w:lvl>
    <w:lvl w:ilvl="7">
      <w:start w:val="1"/>
      <w:numFmt w:val="lowerLetter"/>
      <w:lvlText w:val="%8."/>
      <w:lvlJc w:val="left"/>
      <w:pPr>
        <w:tabs>
          <w:tab w:val="num" w:pos="0"/>
        </w:tabs>
        <w:ind w:left="6120" w:hanging="360"/>
      </w:pPr>
      <w:rPr>
        <w:rFonts w:cs="Times New Roman"/>
      </w:rPr>
    </w:lvl>
    <w:lvl w:ilvl="8">
      <w:start w:val="1"/>
      <w:numFmt w:val="lowerRoman"/>
      <w:lvlText w:val="%9."/>
      <w:lvlJc w:val="left"/>
      <w:pPr>
        <w:tabs>
          <w:tab w:val="num" w:pos="0"/>
        </w:tabs>
        <w:ind w:left="6840" w:hanging="180"/>
      </w:pPr>
      <w:rPr>
        <w:rFonts w:cs="Times New Roman"/>
      </w:rPr>
    </w:lvl>
  </w:abstractNum>
  <w:abstractNum w:abstractNumId="10" w15:restartNumberingAfterBreak="0">
    <w:nsid w:val="0000000D"/>
    <w:multiLevelType w:val="multilevel"/>
    <w:tmpl w:val="948A0EC2"/>
    <w:name w:val="WW8Num13"/>
    <w:lvl w:ilvl="0">
      <w:start w:val="1"/>
      <w:numFmt w:val="lowerLetter"/>
      <w:lvlText w:val="%1."/>
      <w:lvlJc w:val="left"/>
      <w:pPr>
        <w:tabs>
          <w:tab w:val="num" w:pos="560"/>
        </w:tabs>
        <w:ind w:left="1280" w:hanging="360"/>
      </w:pPr>
      <w:rPr>
        <w:rFonts w:ascii="Times New Roman" w:eastAsia="Times New Roman" w:hAnsi="Times New Roman" w:cs="Times New Roman"/>
      </w:rPr>
    </w:lvl>
    <w:lvl w:ilvl="1">
      <w:start w:val="1"/>
      <w:numFmt w:val="lowerLetter"/>
      <w:lvlText w:val="%2."/>
      <w:lvlJc w:val="left"/>
      <w:pPr>
        <w:tabs>
          <w:tab w:val="num" w:pos="560"/>
        </w:tabs>
        <w:ind w:left="2000" w:hanging="360"/>
      </w:pPr>
      <w:rPr>
        <w:rFonts w:cs="Times New Roman"/>
      </w:rPr>
    </w:lvl>
    <w:lvl w:ilvl="2">
      <w:start w:val="1"/>
      <w:numFmt w:val="lowerRoman"/>
      <w:lvlText w:val="%3."/>
      <w:lvlJc w:val="left"/>
      <w:pPr>
        <w:tabs>
          <w:tab w:val="num" w:pos="560"/>
        </w:tabs>
        <w:ind w:left="2720" w:hanging="180"/>
      </w:pPr>
      <w:rPr>
        <w:rFonts w:cs="Times New Roman"/>
      </w:rPr>
    </w:lvl>
    <w:lvl w:ilvl="3">
      <w:start w:val="1"/>
      <w:numFmt w:val="decimal"/>
      <w:lvlText w:val="%4."/>
      <w:lvlJc w:val="left"/>
      <w:pPr>
        <w:tabs>
          <w:tab w:val="num" w:pos="-870"/>
        </w:tabs>
        <w:ind w:left="2010" w:hanging="360"/>
      </w:pPr>
      <w:rPr>
        <w:rFonts w:cs="Times New Roman"/>
      </w:rPr>
    </w:lvl>
    <w:lvl w:ilvl="4">
      <w:start w:val="1"/>
      <w:numFmt w:val="lowerLetter"/>
      <w:lvlText w:val="%5."/>
      <w:lvlJc w:val="left"/>
      <w:pPr>
        <w:tabs>
          <w:tab w:val="num" w:pos="560"/>
        </w:tabs>
        <w:ind w:left="4160" w:hanging="360"/>
      </w:pPr>
      <w:rPr>
        <w:rFonts w:cs="Times New Roman"/>
      </w:rPr>
    </w:lvl>
    <w:lvl w:ilvl="5">
      <w:start w:val="1"/>
      <w:numFmt w:val="lowerRoman"/>
      <w:lvlText w:val="%6."/>
      <w:lvlJc w:val="left"/>
      <w:pPr>
        <w:tabs>
          <w:tab w:val="num" w:pos="560"/>
        </w:tabs>
        <w:ind w:left="4880" w:hanging="180"/>
      </w:pPr>
      <w:rPr>
        <w:rFonts w:cs="Times New Roman"/>
      </w:rPr>
    </w:lvl>
    <w:lvl w:ilvl="6">
      <w:start w:val="1"/>
      <w:numFmt w:val="decimal"/>
      <w:lvlText w:val="%7."/>
      <w:lvlJc w:val="left"/>
      <w:pPr>
        <w:tabs>
          <w:tab w:val="num" w:pos="560"/>
        </w:tabs>
        <w:ind w:left="5600" w:hanging="360"/>
      </w:pPr>
      <w:rPr>
        <w:rFonts w:cs="Times New Roman"/>
      </w:rPr>
    </w:lvl>
    <w:lvl w:ilvl="7">
      <w:start w:val="1"/>
      <w:numFmt w:val="lowerLetter"/>
      <w:lvlText w:val="%8."/>
      <w:lvlJc w:val="left"/>
      <w:pPr>
        <w:tabs>
          <w:tab w:val="num" w:pos="560"/>
        </w:tabs>
        <w:ind w:left="6320" w:hanging="360"/>
      </w:pPr>
      <w:rPr>
        <w:rFonts w:cs="Times New Roman"/>
      </w:rPr>
    </w:lvl>
    <w:lvl w:ilvl="8">
      <w:start w:val="1"/>
      <w:numFmt w:val="lowerRoman"/>
      <w:lvlText w:val="%9."/>
      <w:lvlJc w:val="left"/>
      <w:pPr>
        <w:tabs>
          <w:tab w:val="num" w:pos="560"/>
        </w:tabs>
        <w:ind w:left="7040" w:hanging="180"/>
      </w:pPr>
      <w:rPr>
        <w:rFonts w:cs="Times New Roman"/>
      </w:rPr>
    </w:lvl>
  </w:abstractNum>
  <w:abstractNum w:abstractNumId="11" w15:restartNumberingAfterBreak="0">
    <w:nsid w:val="0000000F"/>
    <w:multiLevelType w:val="multilevel"/>
    <w:tmpl w:val="17101710"/>
    <w:name w:val="WW8Num15"/>
    <w:lvl w:ilvl="0">
      <w:start w:val="1"/>
      <w:numFmt w:val="lowerLetter"/>
      <w:lvlText w:val="%1)"/>
      <w:lvlJc w:val="left"/>
      <w:pPr>
        <w:tabs>
          <w:tab w:val="num" w:pos="0"/>
        </w:tabs>
        <w:ind w:left="720" w:hanging="360"/>
      </w:pPr>
      <w:rPr>
        <w:rFonts w:cs="Times New Roman"/>
      </w:rPr>
    </w:lvl>
    <w:lvl w:ilvl="1">
      <w:start w:val="1"/>
      <w:numFmt w:val="decimal"/>
      <w:lvlText w:val="%2)"/>
      <w:lvlJc w:val="left"/>
      <w:pPr>
        <w:tabs>
          <w:tab w:val="num" w:pos="-640"/>
        </w:tabs>
        <w:ind w:left="800" w:hanging="360"/>
      </w:pPr>
      <w:rPr>
        <w:rFonts w:ascii="Times New Roman" w:eastAsia="Times New Roman" w:hAnsi="Times New Roman" w:cs="Times New Roman"/>
      </w:rPr>
    </w:lvl>
    <w:lvl w:ilvl="2">
      <w:start w:val="1"/>
      <w:numFmt w:val="upperRoman"/>
      <w:lvlText w:val="%3&gt;"/>
      <w:lvlJc w:val="left"/>
      <w:pPr>
        <w:tabs>
          <w:tab w:val="num" w:pos="0"/>
        </w:tabs>
        <w:ind w:left="2700" w:hanging="720"/>
      </w:pPr>
      <w:rPr>
        <w:rFonts w:cs="Times New Roman"/>
      </w:rPr>
    </w:lvl>
    <w:lvl w:ilvl="3">
      <w:start w:val="1"/>
      <w:numFmt w:val="upperRoman"/>
      <w:lvlText w:val="%4."/>
      <w:lvlJc w:val="left"/>
      <w:pPr>
        <w:tabs>
          <w:tab w:val="num" w:pos="0"/>
        </w:tabs>
        <w:ind w:left="3240" w:hanging="72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12" w15:restartNumberingAfterBreak="0">
    <w:nsid w:val="00000010"/>
    <w:multiLevelType w:val="multilevel"/>
    <w:tmpl w:val="4EA0CAC2"/>
    <w:lvl w:ilvl="0">
      <w:start w:val="1"/>
      <w:numFmt w:val="decimal"/>
      <w:lvlText w:val="%1)"/>
      <w:lvlJc w:val="left"/>
      <w:pPr>
        <w:tabs>
          <w:tab w:val="num" w:pos="910"/>
        </w:tabs>
        <w:ind w:left="910" w:hanging="360"/>
      </w:pPr>
      <w:rPr>
        <w:rFonts w:cs="Times New Roman" w:hint="default"/>
        <w:color w:val="auto"/>
      </w:rPr>
    </w:lvl>
    <w:lvl w:ilvl="1">
      <w:start w:val="1"/>
      <w:numFmt w:val="lowerLetter"/>
      <w:lvlText w:val="%2."/>
      <w:lvlJc w:val="left"/>
      <w:pPr>
        <w:tabs>
          <w:tab w:val="num" w:pos="0"/>
        </w:tabs>
        <w:ind w:left="1440" w:hanging="360"/>
      </w:pPr>
      <w:rPr>
        <w:rFonts w:cs="Times New Roman"/>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13" w15:restartNumberingAfterBreak="0">
    <w:nsid w:val="00000011"/>
    <w:multiLevelType w:val="multilevel"/>
    <w:tmpl w:val="657CBDC0"/>
    <w:name w:val="WW8Num17"/>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0"/>
        </w:tabs>
        <w:ind w:left="1440" w:hanging="360"/>
      </w:pPr>
      <w:rPr>
        <w:rFonts w:ascii="Times New Roman" w:eastAsia="Times New Roman" w:hAnsi="Times New Roman" w:cs="Times New Roman"/>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14" w15:restartNumberingAfterBreak="0">
    <w:nsid w:val="00000012"/>
    <w:multiLevelType w:val="multilevel"/>
    <w:tmpl w:val="46B0589E"/>
    <w:name w:val="WW8Num18"/>
    <w:lvl w:ilvl="0">
      <w:start w:val="1"/>
      <w:numFmt w:val="decimal"/>
      <w:lvlText w:val="%1)"/>
      <w:lvlJc w:val="left"/>
      <w:pPr>
        <w:tabs>
          <w:tab w:val="num" w:pos="346"/>
        </w:tabs>
        <w:ind w:left="1066" w:hanging="360"/>
      </w:pPr>
      <w:rPr>
        <w:rFonts w:ascii="Times New Roman" w:eastAsia="Times New Roman" w:hAnsi="Times New Roman" w:cs="Times New Roman"/>
        <w:color w:val="000000"/>
      </w:rPr>
    </w:lvl>
    <w:lvl w:ilvl="1">
      <w:start w:val="1"/>
      <w:numFmt w:val="lowerLetter"/>
      <w:lvlText w:val="%2."/>
      <w:lvlJc w:val="left"/>
      <w:pPr>
        <w:tabs>
          <w:tab w:val="num" w:pos="346"/>
        </w:tabs>
        <w:ind w:left="1786" w:hanging="360"/>
      </w:pPr>
      <w:rPr>
        <w:rFonts w:cs="Times New Roman"/>
      </w:rPr>
    </w:lvl>
    <w:lvl w:ilvl="2">
      <w:start w:val="1"/>
      <w:numFmt w:val="lowerRoman"/>
      <w:lvlText w:val="%3."/>
      <w:lvlJc w:val="left"/>
      <w:pPr>
        <w:tabs>
          <w:tab w:val="num" w:pos="346"/>
        </w:tabs>
        <w:ind w:left="2506" w:hanging="180"/>
      </w:pPr>
      <w:rPr>
        <w:rFonts w:cs="Times New Roman"/>
      </w:rPr>
    </w:lvl>
    <w:lvl w:ilvl="3">
      <w:start w:val="1"/>
      <w:numFmt w:val="decimal"/>
      <w:lvlText w:val="%4."/>
      <w:lvlJc w:val="left"/>
      <w:pPr>
        <w:tabs>
          <w:tab w:val="num" w:pos="346"/>
        </w:tabs>
        <w:ind w:left="3226" w:hanging="360"/>
      </w:pPr>
      <w:rPr>
        <w:rFonts w:cs="Times New Roman"/>
      </w:rPr>
    </w:lvl>
    <w:lvl w:ilvl="4">
      <w:start w:val="1"/>
      <w:numFmt w:val="lowerLetter"/>
      <w:lvlText w:val="%5."/>
      <w:lvlJc w:val="left"/>
      <w:pPr>
        <w:tabs>
          <w:tab w:val="num" w:pos="346"/>
        </w:tabs>
        <w:ind w:left="3946" w:hanging="360"/>
      </w:pPr>
      <w:rPr>
        <w:rFonts w:cs="Times New Roman"/>
      </w:rPr>
    </w:lvl>
    <w:lvl w:ilvl="5">
      <w:start w:val="1"/>
      <w:numFmt w:val="lowerRoman"/>
      <w:lvlText w:val="%6."/>
      <w:lvlJc w:val="left"/>
      <w:pPr>
        <w:tabs>
          <w:tab w:val="num" w:pos="346"/>
        </w:tabs>
        <w:ind w:left="4666" w:hanging="180"/>
      </w:pPr>
      <w:rPr>
        <w:rFonts w:cs="Times New Roman"/>
      </w:rPr>
    </w:lvl>
    <w:lvl w:ilvl="6">
      <w:start w:val="1"/>
      <w:numFmt w:val="decimal"/>
      <w:lvlText w:val="%7."/>
      <w:lvlJc w:val="left"/>
      <w:pPr>
        <w:tabs>
          <w:tab w:val="num" w:pos="346"/>
        </w:tabs>
        <w:ind w:left="5386" w:hanging="360"/>
      </w:pPr>
      <w:rPr>
        <w:rFonts w:cs="Times New Roman"/>
      </w:rPr>
    </w:lvl>
    <w:lvl w:ilvl="7">
      <w:start w:val="1"/>
      <w:numFmt w:val="lowerLetter"/>
      <w:lvlText w:val="%8."/>
      <w:lvlJc w:val="left"/>
      <w:pPr>
        <w:tabs>
          <w:tab w:val="num" w:pos="346"/>
        </w:tabs>
        <w:ind w:left="6106" w:hanging="360"/>
      </w:pPr>
      <w:rPr>
        <w:rFonts w:cs="Times New Roman"/>
      </w:rPr>
    </w:lvl>
    <w:lvl w:ilvl="8">
      <w:start w:val="1"/>
      <w:numFmt w:val="lowerRoman"/>
      <w:lvlText w:val="%9."/>
      <w:lvlJc w:val="left"/>
      <w:pPr>
        <w:tabs>
          <w:tab w:val="num" w:pos="346"/>
        </w:tabs>
        <w:ind w:left="6826" w:hanging="180"/>
      </w:pPr>
      <w:rPr>
        <w:rFonts w:cs="Times New Roman"/>
      </w:rPr>
    </w:lvl>
  </w:abstractNum>
  <w:abstractNum w:abstractNumId="15" w15:restartNumberingAfterBreak="0">
    <w:nsid w:val="00000014"/>
    <w:multiLevelType w:val="singleLevel"/>
    <w:tmpl w:val="00000014"/>
    <w:name w:val="WW8Num20"/>
    <w:lvl w:ilvl="0">
      <w:start w:val="1"/>
      <w:numFmt w:val="decimal"/>
      <w:lvlText w:val="%1."/>
      <w:lvlJc w:val="left"/>
      <w:pPr>
        <w:tabs>
          <w:tab w:val="num" w:pos="0"/>
        </w:tabs>
        <w:ind w:left="720" w:hanging="360"/>
      </w:pPr>
      <w:rPr>
        <w:rFonts w:cs="Times New Roman"/>
      </w:rPr>
    </w:lvl>
  </w:abstractNum>
  <w:abstractNum w:abstractNumId="16" w15:restartNumberingAfterBreak="0">
    <w:nsid w:val="00000015"/>
    <w:multiLevelType w:val="multilevel"/>
    <w:tmpl w:val="00000015"/>
    <w:name w:val="WW8Num21"/>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17" w15:restartNumberingAfterBreak="0">
    <w:nsid w:val="00000016"/>
    <w:multiLevelType w:val="multilevel"/>
    <w:tmpl w:val="47887BC4"/>
    <w:name w:val="WW8Num22"/>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18" w15:restartNumberingAfterBreak="0">
    <w:nsid w:val="00000017"/>
    <w:multiLevelType w:val="multilevel"/>
    <w:tmpl w:val="00000017"/>
    <w:name w:val="WW8Num23"/>
    <w:lvl w:ilvl="0">
      <w:start w:val="1"/>
      <w:numFmt w:val="lowerLetter"/>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rPr>
        <w:rFonts w:cs="Times New Roman"/>
      </w:rPr>
    </w:lvl>
    <w:lvl w:ilvl="2">
      <w:start w:val="1"/>
      <w:numFmt w:val="lowerRoman"/>
      <w:lvlText w:val="%3."/>
      <w:lvlJc w:val="lef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lef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left"/>
      <w:pPr>
        <w:tabs>
          <w:tab w:val="num" w:pos="0"/>
        </w:tabs>
        <w:ind w:left="7200" w:hanging="180"/>
      </w:pPr>
      <w:rPr>
        <w:rFonts w:cs="Times New Roman"/>
      </w:rPr>
    </w:lvl>
  </w:abstractNum>
  <w:abstractNum w:abstractNumId="19" w15:restartNumberingAfterBreak="0">
    <w:nsid w:val="00000019"/>
    <w:multiLevelType w:val="multilevel"/>
    <w:tmpl w:val="00000019"/>
    <w:name w:val="WW8Num25"/>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20" w15:restartNumberingAfterBreak="0">
    <w:nsid w:val="0000001A"/>
    <w:multiLevelType w:val="multilevel"/>
    <w:tmpl w:val="0000001A"/>
    <w:name w:val="WW8Num26"/>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21" w15:restartNumberingAfterBreak="0">
    <w:nsid w:val="0000001C"/>
    <w:multiLevelType w:val="multilevel"/>
    <w:tmpl w:val="992CD1F2"/>
    <w:name w:val="WW8Num35"/>
    <w:lvl w:ilvl="0">
      <w:start w:val="1"/>
      <w:numFmt w:val="decimal"/>
      <w:lvlText w:val="%1."/>
      <w:lvlJc w:val="left"/>
      <w:pPr>
        <w:ind w:left="360" w:hanging="360"/>
      </w:pPr>
      <w:rPr>
        <w:rFonts w:cs="Times New Roman"/>
      </w:rPr>
    </w:lvl>
    <w:lvl w:ilvl="1">
      <w:start w:val="1"/>
      <w:numFmt w:val="lowerLetter"/>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0000001D"/>
    <w:multiLevelType w:val="multilevel"/>
    <w:tmpl w:val="945E7CBE"/>
    <w:name w:val="WW8Num29"/>
    <w:lvl w:ilvl="0">
      <w:start w:val="1"/>
      <w:numFmt w:val="decimal"/>
      <w:lvlText w:val="%1)"/>
      <w:lvlJc w:val="left"/>
      <w:pPr>
        <w:tabs>
          <w:tab w:val="num" w:pos="0"/>
        </w:tabs>
        <w:ind w:left="1724" w:hanging="360"/>
      </w:pPr>
      <w:rPr>
        <w:rFonts w:ascii="Times New Roman" w:eastAsia="Times New Roman" w:hAnsi="Times New Roman" w:cs="Times New Roman"/>
      </w:rPr>
    </w:lvl>
    <w:lvl w:ilvl="1">
      <w:start w:val="1"/>
      <w:numFmt w:val="lowerLetter"/>
      <w:lvlText w:val="%2."/>
      <w:lvlJc w:val="left"/>
      <w:pPr>
        <w:tabs>
          <w:tab w:val="num" w:pos="0"/>
        </w:tabs>
        <w:ind w:left="2444" w:hanging="360"/>
      </w:pPr>
      <w:rPr>
        <w:rFonts w:cs="Times New Roman"/>
      </w:rPr>
    </w:lvl>
    <w:lvl w:ilvl="2">
      <w:start w:val="1"/>
      <w:numFmt w:val="lowerRoman"/>
      <w:lvlText w:val="%3."/>
      <w:lvlJc w:val="left"/>
      <w:pPr>
        <w:tabs>
          <w:tab w:val="num" w:pos="0"/>
        </w:tabs>
        <w:ind w:left="3164" w:hanging="180"/>
      </w:pPr>
      <w:rPr>
        <w:rFonts w:cs="Times New Roman"/>
      </w:rPr>
    </w:lvl>
    <w:lvl w:ilvl="3">
      <w:start w:val="1"/>
      <w:numFmt w:val="decimal"/>
      <w:lvlText w:val="%4."/>
      <w:lvlJc w:val="left"/>
      <w:pPr>
        <w:tabs>
          <w:tab w:val="num" w:pos="0"/>
        </w:tabs>
        <w:ind w:left="3884" w:hanging="360"/>
      </w:pPr>
      <w:rPr>
        <w:rFonts w:cs="Times New Roman"/>
      </w:rPr>
    </w:lvl>
    <w:lvl w:ilvl="4">
      <w:start w:val="1"/>
      <w:numFmt w:val="lowerLetter"/>
      <w:lvlText w:val="%5."/>
      <w:lvlJc w:val="left"/>
      <w:pPr>
        <w:tabs>
          <w:tab w:val="num" w:pos="0"/>
        </w:tabs>
        <w:ind w:left="4604" w:hanging="360"/>
      </w:pPr>
      <w:rPr>
        <w:rFonts w:cs="Times New Roman"/>
      </w:rPr>
    </w:lvl>
    <w:lvl w:ilvl="5">
      <w:start w:val="1"/>
      <w:numFmt w:val="lowerRoman"/>
      <w:lvlText w:val="%6."/>
      <w:lvlJc w:val="left"/>
      <w:pPr>
        <w:tabs>
          <w:tab w:val="num" w:pos="0"/>
        </w:tabs>
        <w:ind w:left="5324" w:hanging="180"/>
      </w:pPr>
      <w:rPr>
        <w:rFonts w:cs="Times New Roman"/>
      </w:rPr>
    </w:lvl>
    <w:lvl w:ilvl="6">
      <w:start w:val="1"/>
      <w:numFmt w:val="decimal"/>
      <w:lvlText w:val="%7."/>
      <w:lvlJc w:val="left"/>
      <w:pPr>
        <w:tabs>
          <w:tab w:val="num" w:pos="0"/>
        </w:tabs>
        <w:ind w:left="6044" w:hanging="360"/>
      </w:pPr>
      <w:rPr>
        <w:rFonts w:cs="Times New Roman"/>
      </w:rPr>
    </w:lvl>
    <w:lvl w:ilvl="7">
      <w:start w:val="1"/>
      <w:numFmt w:val="lowerLetter"/>
      <w:lvlText w:val="%8."/>
      <w:lvlJc w:val="left"/>
      <w:pPr>
        <w:tabs>
          <w:tab w:val="num" w:pos="0"/>
        </w:tabs>
        <w:ind w:left="6764" w:hanging="360"/>
      </w:pPr>
      <w:rPr>
        <w:rFonts w:cs="Times New Roman"/>
      </w:rPr>
    </w:lvl>
    <w:lvl w:ilvl="8">
      <w:start w:val="1"/>
      <w:numFmt w:val="lowerRoman"/>
      <w:lvlText w:val="%9."/>
      <w:lvlJc w:val="left"/>
      <w:pPr>
        <w:tabs>
          <w:tab w:val="num" w:pos="0"/>
        </w:tabs>
        <w:ind w:left="7484" w:hanging="180"/>
      </w:pPr>
      <w:rPr>
        <w:rFonts w:cs="Times New Roman"/>
      </w:rPr>
    </w:lvl>
  </w:abstractNum>
  <w:abstractNum w:abstractNumId="23" w15:restartNumberingAfterBreak="0">
    <w:nsid w:val="0000001E"/>
    <w:multiLevelType w:val="multilevel"/>
    <w:tmpl w:val="0000001E"/>
    <w:name w:val="WW8Num30"/>
    <w:lvl w:ilvl="0">
      <w:start w:val="1"/>
      <w:numFmt w:val="lowerRoman"/>
      <w:lvlText w:val="%1."/>
      <w:lvlJc w:val="left"/>
      <w:pPr>
        <w:tabs>
          <w:tab w:val="num" w:pos="0"/>
        </w:tabs>
        <w:ind w:left="1485" w:hanging="360"/>
      </w:pPr>
      <w:rPr>
        <w:rFonts w:cs="Times New Roman"/>
      </w:rPr>
    </w:lvl>
    <w:lvl w:ilvl="1">
      <w:start w:val="1"/>
      <w:numFmt w:val="lowerRoman"/>
      <w:lvlText w:val="%2."/>
      <w:lvlJc w:val="left"/>
      <w:pPr>
        <w:tabs>
          <w:tab w:val="num" w:pos="0"/>
        </w:tabs>
        <w:ind w:left="2205" w:hanging="360"/>
      </w:pPr>
      <w:rPr>
        <w:rFonts w:cs="Times New Roman"/>
      </w:rPr>
    </w:lvl>
    <w:lvl w:ilvl="2">
      <w:start w:val="1"/>
      <w:numFmt w:val="lowerRoman"/>
      <w:lvlText w:val="%3."/>
      <w:lvlJc w:val="left"/>
      <w:pPr>
        <w:tabs>
          <w:tab w:val="num" w:pos="0"/>
        </w:tabs>
        <w:ind w:left="2925" w:hanging="180"/>
      </w:pPr>
      <w:rPr>
        <w:rFonts w:cs="Times New Roman"/>
      </w:rPr>
    </w:lvl>
    <w:lvl w:ilvl="3">
      <w:start w:val="1"/>
      <w:numFmt w:val="decimal"/>
      <w:lvlText w:val="%4."/>
      <w:lvlJc w:val="left"/>
      <w:pPr>
        <w:tabs>
          <w:tab w:val="num" w:pos="0"/>
        </w:tabs>
        <w:ind w:left="3645" w:hanging="360"/>
      </w:pPr>
      <w:rPr>
        <w:rFonts w:cs="Times New Roman"/>
      </w:rPr>
    </w:lvl>
    <w:lvl w:ilvl="4">
      <w:start w:val="1"/>
      <w:numFmt w:val="lowerLetter"/>
      <w:lvlText w:val="%5."/>
      <w:lvlJc w:val="left"/>
      <w:pPr>
        <w:tabs>
          <w:tab w:val="num" w:pos="0"/>
        </w:tabs>
        <w:ind w:left="4365" w:hanging="360"/>
      </w:pPr>
      <w:rPr>
        <w:rFonts w:cs="Times New Roman"/>
      </w:rPr>
    </w:lvl>
    <w:lvl w:ilvl="5">
      <w:start w:val="1"/>
      <w:numFmt w:val="lowerRoman"/>
      <w:lvlText w:val="%6."/>
      <w:lvlJc w:val="left"/>
      <w:pPr>
        <w:tabs>
          <w:tab w:val="num" w:pos="0"/>
        </w:tabs>
        <w:ind w:left="5085" w:hanging="180"/>
      </w:pPr>
      <w:rPr>
        <w:rFonts w:cs="Times New Roman"/>
      </w:rPr>
    </w:lvl>
    <w:lvl w:ilvl="6">
      <w:start w:val="1"/>
      <w:numFmt w:val="decimal"/>
      <w:lvlText w:val="%7."/>
      <w:lvlJc w:val="left"/>
      <w:pPr>
        <w:tabs>
          <w:tab w:val="num" w:pos="0"/>
        </w:tabs>
        <w:ind w:left="5805" w:hanging="360"/>
      </w:pPr>
      <w:rPr>
        <w:rFonts w:cs="Times New Roman"/>
      </w:rPr>
    </w:lvl>
    <w:lvl w:ilvl="7">
      <w:start w:val="1"/>
      <w:numFmt w:val="lowerLetter"/>
      <w:lvlText w:val="%8."/>
      <w:lvlJc w:val="left"/>
      <w:pPr>
        <w:tabs>
          <w:tab w:val="num" w:pos="0"/>
        </w:tabs>
        <w:ind w:left="6525" w:hanging="360"/>
      </w:pPr>
      <w:rPr>
        <w:rFonts w:cs="Times New Roman"/>
      </w:rPr>
    </w:lvl>
    <w:lvl w:ilvl="8">
      <w:start w:val="1"/>
      <w:numFmt w:val="lowerRoman"/>
      <w:lvlText w:val="%9."/>
      <w:lvlJc w:val="left"/>
      <w:pPr>
        <w:tabs>
          <w:tab w:val="num" w:pos="0"/>
        </w:tabs>
        <w:ind w:left="7245" w:hanging="180"/>
      </w:pPr>
      <w:rPr>
        <w:rFonts w:cs="Times New Roman"/>
      </w:rPr>
    </w:lvl>
  </w:abstractNum>
  <w:abstractNum w:abstractNumId="24" w15:restartNumberingAfterBreak="0">
    <w:nsid w:val="0000001F"/>
    <w:multiLevelType w:val="multilevel"/>
    <w:tmpl w:val="0000001F"/>
    <w:name w:val="WW8Num31"/>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25" w15:restartNumberingAfterBreak="0">
    <w:nsid w:val="00000020"/>
    <w:multiLevelType w:val="multilevel"/>
    <w:tmpl w:val="15A25EA0"/>
    <w:name w:val="WW8Num32"/>
    <w:lvl w:ilvl="0">
      <w:start w:val="1"/>
      <w:numFmt w:val="decimal"/>
      <w:lvlText w:val="%1."/>
      <w:lvlJc w:val="left"/>
      <w:pPr>
        <w:tabs>
          <w:tab w:val="num" w:pos="4112"/>
        </w:tabs>
        <w:ind w:left="4112"/>
      </w:pPr>
      <w:rPr>
        <w:rFonts w:eastAsia="Times New Roman" w:cs="Times New Roman"/>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26" w15:restartNumberingAfterBreak="0">
    <w:nsid w:val="00000021"/>
    <w:multiLevelType w:val="multilevel"/>
    <w:tmpl w:val="58A64554"/>
    <w:name w:val="WW8Num33"/>
    <w:lvl w:ilvl="0">
      <w:start w:val="1"/>
      <w:numFmt w:val="decimal"/>
      <w:lvlText w:val="%1)"/>
      <w:lvlJc w:val="left"/>
      <w:pPr>
        <w:tabs>
          <w:tab w:val="num" w:pos="0"/>
        </w:tabs>
        <w:ind w:left="1004" w:hanging="360"/>
      </w:pPr>
      <w:rPr>
        <w:rFonts w:ascii="Times New Roman" w:eastAsia="Times New Roman" w:hAnsi="Times New Roman" w:cs="Times New Roman"/>
      </w:rPr>
    </w:lvl>
    <w:lvl w:ilvl="1">
      <w:start w:val="1"/>
      <w:numFmt w:val="lowerLetter"/>
      <w:lvlText w:val="%2."/>
      <w:lvlJc w:val="left"/>
      <w:pPr>
        <w:tabs>
          <w:tab w:val="num" w:pos="0"/>
        </w:tabs>
        <w:ind w:left="1724" w:hanging="360"/>
      </w:pPr>
      <w:rPr>
        <w:rFonts w:cs="Times New Roman"/>
      </w:rPr>
    </w:lvl>
    <w:lvl w:ilvl="2">
      <w:start w:val="1"/>
      <w:numFmt w:val="lowerRoman"/>
      <w:lvlText w:val="%3."/>
      <w:lvlJc w:val="left"/>
      <w:pPr>
        <w:tabs>
          <w:tab w:val="num" w:pos="0"/>
        </w:tabs>
        <w:ind w:left="2444" w:hanging="180"/>
      </w:pPr>
      <w:rPr>
        <w:rFonts w:cs="Times New Roman"/>
      </w:rPr>
    </w:lvl>
    <w:lvl w:ilvl="3">
      <w:start w:val="1"/>
      <w:numFmt w:val="decimal"/>
      <w:lvlText w:val="%4."/>
      <w:lvlJc w:val="left"/>
      <w:pPr>
        <w:tabs>
          <w:tab w:val="num" w:pos="0"/>
        </w:tabs>
        <w:ind w:left="3164" w:hanging="360"/>
      </w:pPr>
      <w:rPr>
        <w:rFonts w:cs="Times New Roman"/>
      </w:rPr>
    </w:lvl>
    <w:lvl w:ilvl="4">
      <w:start w:val="1"/>
      <w:numFmt w:val="lowerLetter"/>
      <w:lvlText w:val="%5."/>
      <w:lvlJc w:val="left"/>
      <w:pPr>
        <w:tabs>
          <w:tab w:val="num" w:pos="0"/>
        </w:tabs>
        <w:ind w:left="3884" w:hanging="360"/>
      </w:pPr>
      <w:rPr>
        <w:rFonts w:cs="Times New Roman"/>
      </w:rPr>
    </w:lvl>
    <w:lvl w:ilvl="5">
      <w:start w:val="1"/>
      <w:numFmt w:val="lowerRoman"/>
      <w:lvlText w:val="%6."/>
      <w:lvlJc w:val="left"/>
      <w:pPr>
        <w:tabs>
          <w:tab w:val="num" w:pos="0"/>
        </w:tabs>
        <w:ind w:left="4604" w:hanging="180"/>
      </w:pPr>
      <w:rPr>
        <w:rFonts w:cs="Times New Roman"/>
      </w:rPr>
    </w:lvl>
    <w:lvl w:ilvl="6">
      <w:start w:val="1"/>
      <w:numFmt w:val="decimal"/>
      <w:lvlText w:val="%7."/>
      <w:lvlJc w:val="left"/>
      <w:pPr>
        <w:tabs>
          <w:tab w:val="num" w:pos="0"/>
        </w:tabs>
        <w:ind w:left="5324" w:hanging="360"/>
      </w:pPr>
      <w:rPr>
        <w:rFonts w:cs="Times New Roman"/>
      </w:rPr>
    </w:lvl>
    <w:lvl w:ilvl="7">
      <w:start w:val="1"/>
      <w:numFmt w:val="lowerLetter"/>
      <w:lvlText w:val="%8."/>
      <w:lvlJc w:val="left"/>
      <w:pPr>
        <w:tabs>
          <w:tab w:val="num" w:pos="0"/>
        </w:tabs>
        <w:ind w:left="6044" w:hanging="360"/>
      </w:pPr>
      <w:rPr>
        <w:rFonts w:cs="Times New Roman"/>
      </w:rPr>
    </w:lvl>
    <w:lvl w:ilvl="8">
      <w:start w:val="1"/>
      <w:numFmt w:val="lowerRoman"/>
      <w:lvlText w:val="%9."/>
      <w:lvlJc w:val="left"/>
      <w:pPr>
        <w:tabs>
          <w:tab w:val="num" w:pos="0"/>
        </w:tabs>
        <w:ind w:left="6764" w:hanging="180"/>
      </w:pPr>
      <w:rPr>
        <w:rFonts w:cs="Times New Roman"/>
      </w:rPr>
    </w:lvl>
  </w:abstractNum>
  <w:abstractNum w:abstractNumId="27" w15:restartNumberingAfterBreak="0">
    <w:nsid w:val="00000022"/>
    <w:multiLevelType w:val="multilevel"/>
    <w:tmpl w:val="F60E14D6"/>
    <w:name w:val="WW8Num34"/>
    <w:lvl w:ilvl="0">
      <w:start w:val="1"/>
      <w:numFmt w:val="decimal"/>
      <w:lvlText w:val="%1)"/>
      <w:lvlJc w:val="left"/>
      <w:pPr>
        <w:tabs>
          <w:tab w:val="num" w:pos="0"/>
        </w:tabs>
        <w:ind w:left="720" w:hanging="360"/>
      </w:pPr>
      <w:rPr>
        <w:rFonts w:ascii="Times New Roman" w:eastAsia="Times New Roman" w:hAnsi="Times New Roman" w:cs="Times New Roman" w:hint="default"/>
      </w:rPr>
    </w:lvl>
    <w:lvl w:ilvl="1">
      <w:start w:val="1"/>
      <w:numFmt w:val="lowerLetter"/>
      <w:lvlText w:val="%2."/>
      <w:lvlJc w:val="left"/>
      <w:pPr>
        <w:tabs>
          <w:tab w:val="num" w:pos="0"/>
        </w:tabs>
        <w:ind w:left="1440" w:hanging="360"/>
      </w:pPr>
      <w:rPr>
        <w:rFonts w:cs="Times New Roman"/>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28" w15:restartNumberingAfterBreak="0">
    <w:nsid w:val="003E0A00"/>
    <w:multiLevelType w:val="hybridMultilevel"/>
    <w:tmpl w:val="4E84B794"/>
    <w:lvl w:ilvl="0" w:tplc="04150011">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01734A20"/>
    <w:multiLevelType w:val="multilevel"/>
    <w:tmpl w:val="9C5A961A"/>
    <w:lvl w:ilvl="0">
      <w:start w:val="3"/>
      <w:numFmt w:val="decimal"/>
      <w:lvlText w:val="%1)"/>
      <w:lvlJc w:val="left"/>
      <w:pPr>
        <w:tabs>
          <w:tab w:val="num" w:pos="360"/>
        </w:tabs>
        <w:ind w:left="360" w:hanging="360"/>
      </w:pPr>
      <w:rPr>
        <w:rFonts w:ascii="Times New Roman" w:hAnsi="Times New Roman" w:cs="Times New Roman" w:hint="default"/>
        <w:b w:val="0"/>
        <w:sz w:val="22"/>
        <w:szCs w:val="22"/>
      </w:rPr>
    </w:lvl>
    <w:lvl w:ilvl="1">
      <w:start w:val="1"/>
      <w:numFmt w:val="lowerLetter"/>
      <w:lvlText w:val="%2."/>
      <w:lvlJc w:val="left"/>
      <w:pPr>
        <w:tabs>
          <w:tab w:val="num" w:pos="0"/>
        </w:tabs>
        <w:ind w:left="1440" w:hanging="360"/>
      </w:pPr>
      <w:rPr>
        <w:rFonts w:cs="Times New Roman"/>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30" w15:restartNumberingAfterBreak="0">
    <w:nsid w:val="01E67425"/>
    <w:multiLevelType w:val="multilevel"/>
    <w:tmpl w:val="62502262"/>
    <w:lvl w:ilvl="0">
      <w:start w:val="1"/>
      <w:numFmt w:val="decimal"/>
      <w:lvlText w:val="%1."/>
      <w:lvlJc w:val="left"/>
      <w:pPr>
        <w:ind w:left="720" w:hanging="360"/>
      </w:pPr>
      <w:rPr>
        <w:rFonts w:cs="Times New Roman" w:hint="default"/>
      </w:rPr>
    </w:lvl>
    <w:lvl w:ilvl="1">
      <w:start w:val="1"/>
      <w:numFmt w:val="decimal"/>
      <w:isLgl/>
      <w:lvlText w:val="%2)"/>
      <w:lvlJc w:val="left"/>
      <w:pPr>
        <w:ind w:left="1125" w:hanging="405"/>
      </w:pPr>
      <w:rPr>
        <w:rFonts w:ascii="Times New Roman" w:eastAsia="Times New Roman" w:hAnsi="Times New Roman" w:cs="Times New Roman"/>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1" w15:restartNumberingAfterBreak="0">
    <w:nsid w:val="05221470"/>
    <w:multiLevelType w:val="multilevel"/>
    <w:tmpl w:val="9C5A961A"/>
    <w:lvl w:ilvl="0">
      <w:start w:val="3"/>
      <w:numFmt w:val="decimal"/>
      <w:lvlText w:val="%1)"/>
      <w:lvlJc w:val="left"/>
      <w:pPr>
        <w:tabs>
          <w:tab w:val="num" w:pos="360"/>
        </w:tabs>
        <w:ind w:left="360" w:hanging="360"/>
      </w:pPr>
      <w:rPr>
        <w:rFonts w:ascii="Times New Roman" w:hAnsi="Times New Roman" w:cs="Times New Roman" w:hint="default"/>
        <w:b w:val="0"/>
        <w:sz w:val="22"/>
        <w:szCs w:val="22"/>
      </w:rPr>
    </w:lvl>
    <w:lvl w:ilvl="1">
      <w:start w:val="1"/>
      <w:numFmt w:val="lowerLetter"/>
      <w:lvlText w:val="%2."/>
      <w:lvlJc w:val="left"/>
      <w:pPr>
        <w:tabs>
          <w:tab w:val="num" w:pos="0"/>
        </w:tabs>
        <w:ind w:left="1440" w:hanging="360"/>
      </w:pPr>
      <w:rPr>
        <w:rFonts w:cs="Times New Roman"/>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32" w15:restartNumberingAfterBreak="0">
    <w:nsid w:val="0BB43365"/>
    <w:multiLevelType w:val="hybridMultilevel"/>
    <w:tmpl w:val="06C0680C"/>
    <w:lvl w:ilvl="0" w:tplc="163A1766">
      <w:start w:val="1"/>
      <w:numFmt w:val="lowerLetter"/>
      <w:lvlText w:val="%1)"/>
      <w:lvlJc w:val="left"/>
      <w:pPr>
        <w:ind w:left="1800" w:hanging="360"/>
      </w:pPr>
      <w:rPr>
        <w:rFonts w:cs="Times New Roman" w:hint="default"/>
      </w:rPr>
    </w:lvl>
    <w:lvl w:ilvl="1" w:tplc="04150019" w:tentative="1">
      <w:start w:val="1"/>
      <w:numFmt w:val="lowerLetter"/>
      <w:lvlText w:val="%2."/>
      <w:lvlJc w:val="left"/>
      <w:pPr>
        <w:ind w:left="2520" w:hanging="360"/>
      </w:pPr>
      <w:rPr>
        <w:rFonts w:cs="Times New Roman"/>
      </w:rPr>
    </w:lvl>
    <w:lvl w:ilvl="2" w:tplc="0415001B" w:tentative="1">
      <w:start w:val="1"/>
      <w:numFmt w:val="lowerRoman"/>
      <w:lvlText w:val="%3."/>
      <w:lvlJc w:val="right"/>
      <w:pPr>
        <w:ind w:left="3240" w:hanging="180"/>
      </w:pPr>
      <w:rPr>
        <w:rFonts w:cs="Times New Roman"/>
      </w:rPr>
    </w:lvl>
    <w:lvl w:ilvl="3" w:tplc="0415000F" w:tentative="1">
      <w:start w:val="1"/>
      <w:numFmt w:val="decimal"/>
      <w:lvlText w:val="%4."/>
      <w:lvlJc w:val="left"/>
      <w:pPr>
        <w:ind w:left="3960" w:hanging="360"/>
      </w:pPr>
      <w:rPr>
        <w:rFonts w:cs="Times New Roman"/>
      </w:rPr>
    </w:lvl>
    <w:lvl w:ilvl="4" w:tplc="04150019" w:tentative="1">
      <w:start w:val="1"/>
      <w:numFmt w:val="lowerLetter"/>
      <w:lvlText w:val="%5."/>
      <w:lvlJc w:val="left"/>
      <w:pPr>
        <w:ind w:left="4680" w:hanging="360"/>
      </w:pPr>
      <w:rPr>
        <w:rFonts w:cs="Times New Roman"/>
      </w:rPr>
    </w:lvl>
    <w:lvl w:ilvl="5" w:tplc="0415001B" w:tentative="1">
      <w:start w:val="1"/>
      <w:numFmt w:val="lowerRoman"/>
      <w:lvlText w:val="%6."/>
      <w:lvlJc w:val="right"/>
      <w:pPr>
        <w:ind w:left="5400" w:hanging="180"/>
      </w:pPr>
      <w:rPr>
        <w:rFonts w:cs="Times New Roman"/>
      </w:rPr>
    </w:lvl>
    <w:lvl w:ilvl="6" w:tplc="0415000F" w:tentative="1">
      <w:start w:val="1"/>
      <w:numFmt w:val="decimal"/>
      <w:lvlText w:val="%7."/>
      <w:lvlJc w:val="left"/>
      <w:pPr>
        <w:ind w:left="6120" w:hanging="360"/>
      </w:pPr>
      <w:rPr>
        <w:rFonts w:cs="Times New Roman"/>
      </w:rPr>
    </w:lvl>
    <w:lvl w:ilvl="7" w:tplc="04150019" w:tentative="1">
      <w:start w:val="1"/>
      <w:numFmt w:val="lowerLetter"/>
      <w:lvlText w:val="%8."/>
      <w:lvlJc w:val="left"/>
      <w:pPr>
        <w:ind w:left="6840" w:hanging="360"/>
      </w:pPr>
      <w:rPr>
        <w:rFonts w:cs="Times New Roman"/>
      </w:rPr>
    </w:lvl>
    <w:lvl w:ilvl="8" w:tplc="0415001B" w:tentative="1">
      <w:start w:val="1"/>
      <w:numFmt w:val="lowerRoman"/>
      <w:lvlText w:val="%9."/>
      <w:lvlJc w:val="right"/>
      <w:pPr>
        <w:ind w:left="7560" w:hanging="180"/>
      </w:pPr>
      <w:rPr>
        <w:rFonts w:cs="Times New Roman"/>
      </w:rPr>
    </w:lvl>
  </w:abstractNum>
  <w:abstractNum w:abstractNumId="33" w15:restartNumberingAfterBreak="0">
    <w:nsid w:val="0CBD7200"/>
    <w:multiLevelType w:val="hybridMultilevel"/>
    <w:tmpl w:val="B154927C"/>
    <w:lvl w:ilvl="0" w:tplc="0415000F">
      <w:start w:val="3"/>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0E2C54DB"/>
    <w:multiLevelType w:val="multilevel"/>
    <w:tmpl w:val="D2E40ED4"/>
    <w:name w:val="WW8Num282"/>
    <w:lvl w:ilvl="0">
      <w:start w:val="2"/>
      <w:numFmt w:val="decimal"/>
      <w:lvlText w:val="%1)"/>
      <w:lvlJc w:val="left"/>
      <w:pPr>
        <w:tabs>
          <w:tab w:val="num" w:pos="0"/>
        </w:tabs>
        <w:ind w:left="720" w:hanging="360"/>
      </w:pPr>
      <w:rPr>
        <w:rFonts w:cs="Times New Roman" w:hint="default"/>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left"/>
      <w:pPr>
        <w:tabs>
          <w:tab w:val="num" w:pos="0"/>
        </w:tabs>
        <w:ind w:left="2160" w:hanging="180"/>
      </w:pPr>
      <w:rPr>
        <w:rFonts w:cs="Times New Roman" w:hint="default"/>
      </w:rPr>
    </w:lvl>
    <w:lvl w:ilvl="3">
      <w:start w:val="1"/>
      <w:numFmt w:val="decimal"/>
      <w:lvlText w:val="%4."/>
      <w:lvlJc w:val="left"/>
      <w:pPr>
        <w:tabs>
          <w:tab w:val="num" w:pos="0"/>
        </w:tabs>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lef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left"/>
      <w:pPr>
        <w:tabs>
          <w:tab w:val="num" w:pos="0"/>
        </w:tabs>
        <w:ind w:left="6480" w:hanging="180"/>
      </w:pPr>
      <w:rPr>
        <w:rFonts w:cs="Times New Roman" w:hint="default"/>
      </w:rPr>
    </w:lvl>
  </w:abstractNum>
  <w:abstractNum w:abstractNumId="35" w15:restartNumberingAfterBreak="0">
    <w:nsid w:val="0EDE0E5F"/>
    <w:multiLevelType w:val="hybridMultilevel"/>
    <w:tmpl w:val="D61A29FE"/>
    <w:lvl w:ilvl="0" w:tplc="6090116E">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126C6F8C"/>
    <w:multiLevelType w:val="hybridMultilevel"/>
    <w:tmpl w:val="4CC6BB32"/>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227470A4"/>
    <w:multiLevelType w:val="hybridMultilevel"/>
    <w:tmpl w:val="1D8A7720"/>
    <w:lvl w:ilvl="0" w:tplc="0415000F">
      <w:start w:val="7"/>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24841989"/>
    <w:multiLevelType w:val="multilevel"/>
    <w:tmpl w:val="9C5A961A"/>
    <w:lvl w:ilvl="0">
      <w:start w:val="3"/>
      <w:numFmt w:val="decimal"/>
      <w:lvlText w:val="%1)"/>
      <w:lvlJc w:val="left"/>
      <w:pPr>
        <w:tabs>
          <w:tab w:val="num" w:pos="360"/>
        </w:tabs>
        <w:ind w:left="360" w:hanging="360"/>
      </w:pPr>
      <w:rPr>
        <w:rFonts w:ascii="Times New Roman" w:hAnsi="Times New Roman" w:cs="Times New Roman" w:hint="default"/>
        <w:b w:val="0"/>
        <w:sz w:val="22"/>
        <w:szCs w:val="22"/>
      </w:rPr>
    </w:lvl>
    <w:lvl w:ilvl="1">
      <w:start w:val="1"/>
      <w:numFmt w:val="lowerLetter"/>
      <w:lvlText w:val="%2."/>
      <w:lvlJc w:val="left"/>
      <w:pPr>
        <w:tabs>
          <w:tab w:val="num" w:pos="0"/>
        </w:tabs>
        <w:ind w:left="1440" w:hanging="360"/>
      </w:pPr>
      <w:rPr>
        <w:rFonts w:cs="Times New Roman"/>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39" w15:restartNumberingAfterBreak="0">
    <w:nsid w:val="2D8D2EA0"/>
    <w:multiLevelType w:val="hybridMultilevel"/>
    <w:tmpl w:val="4FE69EB2"/>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32DE1B82"/>
    <w:multiLevelType w:val="multilevel"/>
    <w:tmpl w:val="8B20F4A4"/>
    <w:lvl w:ilvl="0">
      <w:start w:val="1"/>
      <w:numFmt w:val="decimal"/>
      <w:lvlText w:val="%1."/>
      <w:lvlJc w:val="left"/>
      <w:pPr>
        <w:ind w:left="720" w:hanging="360"/>
      </w:pPr>
      <w:rPr>
        <w:rFonts w:cs="Times New Roman" w:hint="default"/>
      </w:rPr>
    </w:lvl>
    <w:lvl w:ilvl="1">
      <w:start w:val="1"/>
      <w:numFmt w:val="decimal"/>
      <w:isLgl/>
      <w:lvlText w:val="%2)"/>
      <w:lvlJc w:val="left"/>
      <w:pPr>
        <w:ind w:left="765" w:hanging="405"/>
      </w:pPr>
      <w:rPr>
        <w:rFonts w:ascii="Times New Roman" w:eastAsia="Times New Roman" w:hAnsi="Times New Roman" w:cs="Times New Roman"/>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1" w15:restartNumberingAfterBreak="0">
    <w:nsid w:val="332F3DBD"/>
    <w:multiLevelType w:val="multilevel"/>
    <w:tmpl w:val="7F92777C"/>
    <w:lvl w:ilvl="0">
      <w:start w:val="1"/>
      <w:numFmt w:val="decimal"/>
      <w:lvlText w:val="%1."/>
      <w:lvlJc w:val="left"/>
      <w:pPr>
        <w:ind w:left="720" w:hanging="360"/>
      </w:pPr>
      <w:rPr>
        <w:rFonts w:cs="Times New Roman" w:hint="default"/>
      </w:rPr>
    </w:lvl>
    <w:lvl w:ilvl="1">
      <w:start w:val="1"/>
      <w:numFmt w:val="decimal"/>
      <w:isLgl/>
      <w:lvlText w:val="%2)"/>
      <w:lvlJc w:val="left"/>
      <w:pPr>
        <w:ind w:left="1125" w:hanging="405"/>
      </w:pPr>
      <w:rPr>
        <w:rFonts w:ascii="Times New Roman" w:eastAsia="Times New Roman" w:hAnsi="Times New Roman"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42" w15:restartNumberingAfterBreak="0">
    <w:nsid w:val="3C501B61"/>
    <w:multiLevelType w:val="hybridMultilevel"/>
    <w:tmpl w:val="1440367A"/>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3E9D5728"/>
    <w:multiLevelType w:val="multilevel"/>
    <w:tmpl w:val="3A66A7F8"/>
    <w:lvl w:ilvl="0">
      <w:start w:val="1"/>
      <w:numFmt w:val="decimal"/>
      <w:lvlText w:val="%1."/>
      <w:lvlJc w:val="left"/>
      <w:pPr>
        <w:ind w:left="720" w:hanging="360"/>
      </w:pPr>
      <w:rPr>
        <w:rFonts w:cs="Times New Roman" w:hint="default"/>
        <w:i w:val="0"/>
      </w:rPr>
    </w:lvl>
    <w:lvl w:ilvl="1">
      <w:numFmt w:val="lowerLetter"/>
      <w:isLg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4" w15:restartNumberingAfterBreak="0">
    <w:nsid w:val="41744396"/>
    <w:multiLevelType w:val="hybridMultilevel"/>
    <w:tmpl w:val="40CE875C"/>
    <w:lvl w:ilvl="0" w:tplc="04150011">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41AE61B9"/>
    <w:multiLevelType w:val="hybridMultilevel"/>
    <w:tmpl w:val="BB10F5FA"/>
    <w:lvl w:ilvl="0" w:tplc="F5B0FA84">
      <w:start w:val="1"/>
      <w:numFmt w:val="decimal"/>
      <w:lvlText w:val="%1)"/>
      <w:lvlJc w:val="left"/>
      <w:pPr>
        <w:ind w:left="786" w:hanging="360"/>
      </w:pPr>
      <w:rPr>
        <w:rFonts w:cs="Times New Roman" w:hint="default"/>
      </w:rPr>
    </w:lvl>
    <w:lvl w:ilvl="1" w:tplc="04150011">
      <w:start w:val="1"/>
      <w:numFmt w:val="decimal"/>
      <w:lvlText w:val="%2)"/>
      <w:lvlJc w:val="left"/>
      <w:pPr>
        <w:ind w:left="1211" w:hanging="360"/>
      </w:pPr>
      <w:rPr>
        <w:rFonts w:cs="Times New Roman"/>
      </w:rPr>
    </w:lvl>
    <w:lvl w:ilvl="2" w:tplc="A3B0245E">
      <w:start w:val="12"/>
      <w:numFmt w:val="decimal"/>
      <w:lvlText w:val="%3."/>
      <w:lvlJc w:val="left"/>
      <w:pPr>
        <w:ind w:left="2406" w:hanging="360"/>
      </w:pPr>
      <w:rPr>
        <w:rFonts w:eastAsia="Times New Roman" w:cs="Times New Roman" w:hint="default"/>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46" w15:restartNumberingAfterBreak="0">
    <w:nsid w:val="435C545D"/>
    <w:multiLevelType w:val="multilevel"/>
    <w:tmpl w:val="9E0E09B6"/>
    <w:lvl w:ilvl="0">
      <w:start w:val="1"/>
      <w:numFmt w:val="decimal"/>
      <w:lvlText w:val="%1."/>
      <w:lvlJc w:val="left"/>
      <w:pPr>
        <w:tabs>
          <w:tab w:val="num" w:pos="-360"/>
        </w:tabs>
        <w:ind w:left="360" w:hanging="360"/>
      </w:pPr>
      <w:rPr>
        <w:rFonts w:cs="Times New Roman"/>
        <w:b w:val="0"/>
        <w:sz w:val="22"/>
        <w:szCs w:val="22"/>
      </w:rPr>
    </w:lvl>
    <w:lvl w:ilvl="1">
      <w:start w:val="1"/>
      <w:numFmt w:val="lowerLetter"/>
      <w:lvlText w:val="%2."/>
      <w:lvlJc w:val="left"/>
      <w:pPr>
        <w:tabs>
          <w:tab w:val="num" w:pos="0"/>
        </w:tabs>
        <w:ind w:left="1440" w:hanging="360"/>
      </w:pPr>
      <w:rPr>
        <w:rFonts w:cs="Times New Roman"/>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47" w15:restartNumberingAfterBreak="0">
    <w:nsid w:val="4455323F"/>
    <w:multiLevelType w:val="hybridMultilevel"/>
    <w:tmpl w:val="8F461BD0"/>
    <w:lvl w:ilvl="0" w:tplc="080C0476">
      <w:start w:val="1"/>
      <w:numFmt w:val="lowerLetter"/>
      <w:lvlText w:val="%1)"/>
      <w:lvlJc w:val="left"/>
      <w:pPr>
        <w:ind w:left="1211" w:hanging="360"/>
      </w:pPr>
      <w:rPr>
        <w:rFonts w:cs="Times New Roman" w:hint="default"/>
      </w:rPr>
    </w:lvl>
    <w:lvl w:ilvl="1" w:tplc="04150019" w:tentative="1">
      <w:start w:val="1"/>
      <w:numFmt w:val="lowerLetter"/>
      <w:lvlText w:val="%2."/>
      <w:lvlJc w:val="left"/>
      <w:pPr>
        <w:ind w:left="1931" w:hanging="360"/>
      </w:pPr>
      <w:rPr>
        <w:rFonts w:cs="Times New Roman"/>
      </w:rPr>
    </w:lvl>
    <w:lvl w:ilvl="2" w:tplc="0415001B" w:tentative="1">
      <w:start w:val="1"/>
      <w:numFmt w:val="lowerRoman"/>
      <w:lvlText w:val="%3."/>
      <w:lvlJc w:val="right"/>
      <w:pPr>
        <w:ind w:left="2651" w:hanging="180"/>
      </w:pPr>
      <w:rPr>
        <w:rFonts w:cs="Times New Roman"/>
      </w:rPr>
    </w:lvl>
    <w:lvl w:ilvl="3" w:tplc="0415000F" w:tentative="1">
      <w:start w:val="1"/>
      <w:numFmt w:val="decimal"/>
      <w:lvlText w:val="%4."/>
      <w:lvlJc w:val="left"/>
      <w:pPr>
        <w:ind w:left="3371" w:hanging="360"/>
      </w:pPr>
      <w:rPr>
        <w:rFonts w:cs="Times New Roman"/>
      </w:rPr>
    </w:lvl>
    <w:lvl w:ilvl="4" w:tplc="04150019" w:tentative="1">
      <w:start w:val="1"/>
      <w:numFmt w:val="lowerLetter"/>
      <w:lvlText w:val="%5."/>
      <w:lvlJc w:val="left"/>
      <w:pPr>
        <w:ind w:left="4091" w:hanging="360"/>
      </w:pPr>
      <w:rPr>
        <w:rFonts w:cs="Times New Roman"/>
      </w:rPr>
    </w:lvl>
    <w:lvl w:ilvl="5" w:tplc="0415001B" w:tentative="1">
      <w:start w:val="1"/>
      <w:numFmt w:val="lowerRoman"/>
      <w:lvlText w:val="%6."/>
      <w:lvlJc w:val="right"/>
      <w:pPr>
        <w:ind w:left="4811" w:hanging="180"/>
      </w:pPr>
      <w:rPr>
        <w:rFonts w:cs="Times New Roman"/>
      </w:rPr>
    </w:lvl>
    <w:lvl w:ilvl="6" w:tplc="0415000F" w:tentative="1">
      <w:start w:val="1"/>
      <w:numFmt w:val="decimal"/>
      <w:lvlText w:val="%7."/>
      <w:lvlJc w:val="left"/>
      <w:pPr>
        <w:ind w:left="5531" w:hanging="360"/>
      </w:pPr>
      <w:rPr>
        <w:rFonts w:cs="Times New Roman"/>
      </w:rPr>
    </w:lvl>
    <w:lvl w:ilvl="7" w:tplc="04150019" w:tentative="1">
      <w:start w:val="1"/>
      <w:numFmt w:val="lowerLetter"/>
      <w:lvlText w:val="%8."/>
      <w:lvlJc w:val="left"/>
      <w:pPr>
        <w:ind w:left="6251" w:hanging="360"/>
      </w:pPr>
      <w:rPr>
        <w:rFonts w:cs="Times New Roman"/>
      </w:rPr>
    </w:lvl>
    <w:lvl w:ilvl="8" w:tplc="0415001B" w:tentative="1">
      <w:start w:val="1"/>
      <w:numFmt w:val="lowerRoman"/>
      <w:lvlText w:val="%9."/>
      <w:lvlJc w:val="right"/>
      <w:pPr>
        <w:ind w:left="6971" w:hanging="180"/>
      </w:pPr>
      <w:rPr>
        <w:rFonts w:cs="Times New Roman"/>
      </w:rPr>
    </w:lvl>
  </w:abstractNum>
  <w:abstractNum w:abstractNumId="48" w15:restartNumberingAfterBreak="0">
    <w:nsid w:val="46A86DFC"/>
    <w:multiLevelType w:val="hybridMultilevel"/>
    <w:tmpl w:val="60C255C8"/>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9" w15:restartNumberingAfterBreak="0">
    <w:nsid w:val="47C05B1F"/>
    <w:multiLevelType w:val="hybridMultilevel"/>
    <w:tmpl w:val="BCEA0068"/>
    <w:lvl w:ilvl="0" w:tplc="09A8EB5C">
      <w:start w:val="6"/>
      <w:numFmt w:val="lowerLetter"/>
      <w:lvlText w:val="%1)"/>
      <w:lvlJc w:val="left"/>
      <w:pPr>
        <w:tabs>
          <w:tab w:val="num" w:pos="580"/>
        </w:tabs>
        <w:ind w:left="580" w:hanging="360"/>
      </w:pPr>
      <w:rPr>
        <w:rFonts w:cs="Times New Roman" w:hint="default"/>
      </w:rPr>
    </w:lvl>
    <w:lvl w:ilvl="1" w:tplc="04150019" w:tentative="1">
      <w:start w:val="1"/>
      <w:numFmt w:val="lowerLetter"/>
      <w:lvlText w:val="%2."/>
      <w:lvlJc w:val="left"/>
      <w:pPr>
        <w:tabs>
          <w:tab w:val="num" w:pos="1300"/>
        </w:tabs>
        <w:ind w:left="1300" w:hanging="360"/>
      </w:pPr>
      <w:rPr>
        <w:rFonts w:cs="Times New Roman"/>
      </w:rPr>
    </w:lvl>
    <w:lvl w:ilvl="2" w:tplc="0415001B" w:tentative="1">
      <w:start w:val="1"/>
      <w:numFmt w:val="lowerRoman"/>
      <w:lvlText w:val="%3."/>
      <w:lvlJc w:val="right"/>
      <w:pPr>
        <w:tabs>
          <w:tab w:val="num" w:pos="2020"/>
        </w:tabs>
        <w:ind w:left="2020" w:hanging="180"/>
      </w:pPr>
      <w:rPr>
        <w:rFonts w:cs="Times New Roman"/>
      </w:rPr>
    </w:lvl>
    <w:lvl w:ilvl="3" w:tplc="0415000F" w:tentative="1">
      <w:start w:val="1"/>
      <w:numFmt w:val="decimal"/>
      <w:lvlText w:val="%4."/>
      <w:lvlJc w:val="left"/>
      <w:pPr>
        <w:tabs>
          <w:tab w:val="num" w:pos="2740"/>
        </w:tabs>
        <w:ind w:left="2740" w:hanging="360"/>
      </w:pPr>
      <w:rPr>
        <w:rFonts w:cs="Times New Roman"/>
      </w:rPr>
    </w:lvl>
    <w:lvl w:ilvl="4" w:tplc="04150019" w:tentative="1">
      <w:start w:val="1"/>
      <w:numFmt w:val="lowerLetter"/>
      <w:lvlText w:val="%5."/>
      <w:lvlJc w:val="left"/>
      <w:pPr>
        <w:tabs>
          <w:tab w:val="num" w:pos="3460"/>
        </w:tabs>
        <w:ind w:left="3460" w:hanging="360"/>
      </w:pPr>
      <w:rPr>
        <w:rFonts w:cs="Times New Roman"/>
      </w:rPr>
    </w:lvl>
    <w:lvl w:ilvl="5" w:tplc="0415001B" w:tentative="1">
      <w:start w:val="1"/>
      <w:numFmt w:val="lowerRoman"/>
      <w:lvlText w:val="%6."/>
      <w:lvlJc w:val="right"/>
      <w:pPr>
        <w:tabs>
          <w:tab w:val="num" w:pos="4180"/>
        </w:tabs>
        <w:ind w:left="4180" w:hanging="180"/>
      </w:pPr>
      <w:rPr>
        <w:rFonts w:cs="Times New Roman"/>
      </w:rPr>
    </w:lvl>
    <w:lvl w:ilvl="6" w:tplc="0415000F" w:tentative="1">
      <w:start w:val="1"/>
      <w:numFmt w:val="decimal"/>
      <w:lvlText w:val="%7."/>
      <w:lvlJc w:val="left"/>
      <w:pPr>
        <w:tabs>
          <w:tab w:val="num" w:pos="4900"/>
        </w:tabs>
        <w:ind w:left="4900" w:hanging="360"/>
      </w:pPr>
      <w:rPr>
        <w:rFonts w:cs="Times New Roman"/>
      </w:rPr>
    </w:lvl>
    <w:lvl w:ilvl="7" w:tplc="04150019" w:tentative="1">
      <w:start w:val="1"/>
      <w:numFmt w:val="lowerLetter"/>
      <w:lvlText w:val="%8."/>
      <w:lvlJc w:val="left"/>
      <w:pPr>
        <w:tabs>
          <w:tab w:val="num" w:pos="5620"/>
        </w:tabs>
        <w:ind w:left="5620" w:hanging="360"/>
      </w:pPr>
      <w:rPr>
        <w:rFonts w:cs="Times New Roman"/>
      </w:rPr>
    </w:lvl>
    <w:lvl w:ilvl="8" w:tplc="0415001B" w:tentative="1">
      <w:start w:val="1"/>
      <w:numFmt w:val="lowerRoman"/>
      <w:lvlText w:val="%9."/>
      <w:lvlJc w:val="right"/>
      <w:pPr>
        <w:tabs>
          <w:tab w:val="num" w:pos="6340"/>
        </w:tabs>
        <w:ind w:left="6340" w:hanging="180"/>
      </w:pPr>
      <w:rPr>
        <w:rFonts w:cs="Times New Roman"/>
      </w:rPr>
    </w:lvl>
  </w:abstractNum>
  <w:abstractNum w:abstractNumId="50" w15:restartNumberingAfterBreak="0">
    <w:nsid w:val="48070ACF"/>
    <w:multiLevelType w:val="hybridMultilevel"/>
    <w:tmpl w:val="BE764388"/>
    <w:lvl w:ilvl="0" w:tplc="097C226A">
      <w:start w:val="1"/>
      <w:numFmt w:val="lowerLetter"/>
      <w:lvlText w:val="%1)"/>
      <w:lvlJc w:val="left"/>
      <w:pPr>
        <w:ind w:left="1211" w:hanging="360"/>
      </w:pPr>
      <w:rPr>
        <w:rFonts w:eastAsia="Times New Roman" w:cs="Times New Roman" w:hint="default"/>
        <w:color w:val="000000"/>
      </w:rPr>
    </w:lvl>
    <w:lvl w:ilvl="1" w:tplc="04150019" w:tentative="1">
      <w:start w:val="1"/>
      <w:numFmt w:val="lowerLetter"/>
      <w:lvlText w:val="%2."/>
      <w:lvlJc w:val="left"/>
      <w:pPr>
        <w:ind w:left="1931" w:hanging="360"/>
      </w:pPr>
      <w:rPr>
        <w:rFonts w:cs="Times New Roman"/>
      </w:rPr>
    </w:lvl>
    <w:lvl w:ilvl="2" w:tplc="0415001B" w:tentative="1">
      <w:start w:val="1"/>
      <w:numFmt w:val="lowerRoman"/>
      <w:lvlText w:val="%3."/>
      <w:lvlJc w:val="right"/>
      <w:pPr>
        <w:ind w:left="2651" w:hanging="180"/>
      </w:pPr>
      <w:rPr>
        <w:rFonts w:cs="Times New Roman"/>
      </w:rPr>
    </w:lvl>
    <w:lvl w:ilvl="3" w:tplc="0415000F" w:tentative="1">
      <w:start w:val="1"/>
      <w:numFmt w:val="decimal"/>
      <w:lvlText w:val="%4."/>
      <w:lvlJc w:val="left"/>
      <w:pPr>
        <w:ind w:left="3371" w:hanging="360"/>
      </w:pPr>
      <w:rPr>
        <w:rFonts w:cs="Times New Roman"/>
      </w:rPr>
    </w:lvl>
    <w:lvl w:ilvl="4" w:tplc="04150019" w:tentative="1">
      <w:start w:val="1"/>
      <w:numFmt w:val="lowerLetter"/>
      <w:lvlText w:val="%5."/>
      <w:lvlJc w:val="left"/>
      <w:pPr>
        <w:ind w:left="4091" w:hanging="360"/>
      </w:pPr>
      <w:rPr>
        <w:rFonts w:cs="Times New Roman"/>
      </w:rPr>
    </w:lvl>
    <w:lvl w:ilvl="5" w:tplc="0415001B" w:tentative="1">
      <w:start w:val="1"/>
      <w:numFmt w:val="lowerRoman"/>
      <w:lvlText w:val="%6."/>
      <w:lvlJc w:val="right"/>
      <w:pPr>
        <w:ind w:left="4811" w:hanging="180"/>
      </w:pPr>
      <w:rPr>
        <w:rFonts w:cs="Times New Roman"/>
      </w:rPr>
    </w:lvl>
    <w:lvl w:ilvl="6" w:tplc="0415000F" w:tentative="1">
      <w:start w:val="1"/>
      <w:numFmt w:val="decimal"/>
      <w:lvlText w:val="%7."/>
      <w:lvlJc w:val="left"/>
      <w:pPr>
        <w:ind w:left="5531" w:hanging="360"/>
      </w:pPr>
      <w:rPr>
        <w:rFonts w:cs="Times New Roman"/>
      </w:rPr>
    </w:lvl>
    <w:lvl w:ilvl="7" w:tplc="04150019" w:tentative="1">
      <w:start w:val="1"/>
      <w:numFmt w:val="lowerLetter"/>
      <w:lvlText w:val="%8."/>
      <w:lvlJc w:val="left"/>
      <w:pPr>
        <w:ind w:left="6251" w:hanging="360"/>
      </w:pPr>
      <w:rPr>
        <w:rFonts w:cs="Times New Roman"/>
      </w:rPr>
    </w:lvl>
    <w:lvl w:ilvl="8" w:tplc="0415001B" w:tentative="1">
      <w:start w:val="1"/>
      <w:numFmt w:val="lowerRoman"/>
      <w:lvlText w:val="%9."/>
      <w:lvlJc w:val="right"/>
      <w:pPr>
        <w:ind w:left="6971" w:hanging="180"/>
      </w:pPr>
      <w:rPr>
        <w:rFonts w:cs="Times New Roman"/>
      </w:rPr>
    </w:lvl>
  </w:abstractNum>
  <w:abstractNum w:abstractNumId="51" w15:restartNumberingAfterBreak="0">
    <w:nsid w:val="4B48551B"/>
    <w:multiLevelType w:val="multilevel"/>
    <w:tmpl w:val="9C5A961A"/>
    <w:lvl w:ilvl="0">
      <w:start w:val="3"/>
      <w:numFmt w:val="decimal"/>
      <w:lvlText w:val="%1)"/>
      <w:lvlJc w:val="left"/>
      <w:pPr>
        <w:tabs>
          <w:tab w:val="num" w:pos="360"/>
        </w:tabs>
        <w:ind w:left="360" w:hanging="360"/>
      </w:pPr>
      <w:rPr>
        <w:rFonts w:ascii="Times New Roman" w:hAnsi="Times New Roman" w:cs="Times New Roman" w:hint="default"/>
        <w:b w:val="0"/>
        <w:sz w:val="22"/>
        <w:szCs w:val="22"/>
      </w:rPr>
    </w:lvl>
    <w:lvl w:ilvl="1">
      <w:start w:val="1"/>
      <w:numFmt w:val="lowerLetter"/>
      <w:lvlText w:val="%2."/>
      <w:lvlJc w:val="left"/>
      <w:pPr>
        <w:tabs>
          <w:tab w:val="num" w:pos="0"/>
        </w:tabs>
        <w:ind w:left="1440" w:hanging="360"/>
      </w:pPr>
      <w:rPr>
        <w:rFonts w:cs="Times New Roman"/>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52" w15:restartNumberingAfterBreak="0">
    <w:nsid w:val="500477CC"/>
    <w:multiLevelType w:val="hybridMultilevel"/>
    <w:tmpl w:val="F6DE5C3E"/>
    <w:lvl w:ilvl="0" w:tplc="0415000F">
      <w:start w:val="2"/>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3" w15:restartNumberingAfterBreak="0">
    <w:nsid w:val="521702CC"/>
    <w:multiLevelType w:val="hybridMultilevel"/>
    <w:tmpl w:val="DFBCE14C"/>
    <w:lvl w:ilvl="0" w:tplc="04150011">
      <w:start w:val="1"/>
      <w:numFmt w:val="decimal"/>
      <w:lvlText w:val="%1)"/>
      <w:lvlJc w:val="left"/>
      <w:pPr>
        <w:ind w:left="786" w:hanging="360"/>
      </w:pPr>
      <w:rPr>
        <w:rFonts w:cs="Times New Roman"/>
      </w:rPr>
    </w:lvl>
    <w:lvl w:ilvl="1" w:tplc="04150019">
      <w:start w:val="1"/>
      <w:numFmt w:val="decimal"/>
      <w:lvlText w:val="%2."/>
      <w:lvlJc w:val="left"/>
      <w:pPr>
        <w:tabs>
          <w:tab w:val="num" w:pos="-66"/>
        </w:tabs>
        <w:ind w:left="-66" w:hanging="360"/>
      </w:pPr>
      <w:rPr>
        <w:rFonts w:cs="Times New Roman"/>
      </w:rPr>
    </w:lvl>
    <w:lvl w:ilvl="2" w:tplc="0415001B">
      <w:start w:val="1"/>
      <w:numFmt w:val="decimal"/>
      <w:lvlText w:val="%3."/>
      <w:lvlJc w:val="left"/>
      <w:pPr>
        <w:tabs>
          <w:tab w:val="num" w:pos="654"/>
        </w:tabs>
        <w:ind w:left="654" w:hanging="360"/>
      </w:pPr>
      <w:rPr>
        <w:rFonts w:cs="Times New Roman"/>
      </w:rPr>
    </w:lvl>
    <w:lvl w:ilvl="3" w:tplc="0415000F">
      <w:start w:val="1"/>
      <w:numFmt w:val="decimal"/>
      <w:lvlText w:val="%4."/>
      <w:lvlJc w:val="left"/>
      <w:pPr>
        <w:ind w:left="2946" w:hanging="360"/>
      </w:pPr>
      <w:rPr>
        <w:rFonts w:cs="Times New Roman"/>
      </w:rPr>
    </w:lvl>
    <w:lvl w:ilvl="4" w:tplc="04150019">
      <w:start w:val="1"/>
      <w:numFmt w:val="decimal"/>
      <w:lvlText w:val="%5."/>
      <w:lvlJc w:val="left"/>
      <w:pPr>
        <w:tabs>
          <w:tab w:val="num" w:pos="2094"/>
        </w:tabs>
        <w:ind w:left="2094" w:hanging="360"/>
      </w:pPr>
      <w:rPr>
        <w:rFonts w:cs="Times New Roman"/>
      </w:rPr>
    </w:lvl>
    <w:lvl w:ilvl="5" w:tplc="0415001B">
      <w:start w:val="1"/>
      <w:numFmt w:val="decimal"/>
      <w:lvlText w:val="%6."/>
      <w:lvlJc w:val="left"/>
      <w:pPr>
        <w:tabs>
          <w:tab w:val="num" w:pos="2814"/>
        </w:tabs>
        <w:ind w:left="2814" w:hanging="360"/>
      </w:pPr>
      <w:rPr>
        <w:rFonts w:cs="Times New Roman"/>
      </w:rPr>
    </w:lvl>
    <w:lvl w:ilvl="6" w:tplc="0415000F">
      <w:start w:val="1"/>
      <w:numFmt w:val="decimal"/>
      <w:lvlText w:val="%7."/>
      <w:lvlJc w:val="left"/>
      <w:pPr>
        <w:tabs>
          <w:tab w:val="num" w:pos="3534"/>
        </w:tabs>
        <w:ind w:left="3534" w:hanging="360"/>
      </w:pPr>
      <w:rPr>
        <w:rFonts w:cs="Times New Roman"/>
      </w:rPr>
    </w:lvl>
    <w:lvl w:ilvl="7" w:tplc="04150019">
      <w:start w:val="1"/>
      <w:numFmt w:val="decimal"/>
      <w:lvlText w:val="%8."/>
      <w:lvlJc w:val="left"/>
      <w:pPr>
        <w:tabs>
          <w:tab w:val="num" w:pos="4254"/>
        </w:tabs>
        <w:ind w:left="4254" w:hanging="360"/>
      </w:pPr>
      <w:rPr>
        <w:rFonts w:cs="Times New Roman"/>
      </w:rPr>
    </w:lvl>
    <w:lvl w:ilvl="8" w:tplc="0415001B">
      <w:start w:val="1"/>
      <w:numFmt w:val="decimal"/>
      <w:lvlText w:val="%9."/>
      <w:lvlJc w:val="left"/>
      <w:pPr>
        <w:tabs>
          <w:tab w:val="num" w:pos="4974"/>
        </w:tabs>
        <w:ind w:left="4974" w:hanging="360"/>
      </w:pPr>
      <w:rPr>
        <w:rFonts w:cs="Times New Roman"/>
      </w:rPr>
    </w:lvl>
  </w:abstractNum>
  <w:abstractNum w:abstractNumId="54" w15:restartNumberingAfterBreak="0">
    <w:nsid w:val="551C522B"/>
    <w:multiLevelType w:val="hybridMultilevel"/>
    <w:tmpl w:val="038423AA"/>
    <w:lvl w:ilvl="0" w:tplc="07F0EBF0">
      <w:start w:val="1"/>
      <w:numFmt w:val="lowerLetter"/>
      <w:lvlText w:val="%1)"/>
      <w:lvlJc w:val="left"/>
      <w:pPr>
        <w:tabs>
          <w:tab w:val="num" w:pos="-110"/>
        </w:tabs>
        <w:ind w:left="610" w:hanging="360"/>
      </w:pPr>
      <w:rPr>
        <w:rFonts w:cs="Times New Roman" w:hint="default"/>
        <w:color w:val="000000"/>
      </w:rPr>
    </w:lvl>
    <w:lvl w:ilvl="1" w:tplc="04150019" w:tentative="1">
      <w:start w:val="1"/>
      <w:numFmt w:val="lowerLetter"/>
      <w:lvlText w:val="%2."/>
      <w:lvlJc w:val="left"/>
      <w:pPr>
        <w:tabs>
          <w:tab w:val="num" w:pos="1690"/>
        </w:tabs>
        <w:ind w:left="1690" w:hanging="360"/>
      </w:pPr>
      <w:rPr>
        <w:rFonts w:cs="Times New Roman"/>
      </w:rPr>
    </w:lvl>
    <w:lvl w:ilvl="2" w:tplc="0415001B" w:tentative="1">
      <w:start w:val="1"/>
      <w:numFmt w:val="lowerRoman"/>
      <w:lvlText w:val="%3."/>
      <w:lvlJc w:val="right"/>
      <w:pPr>
        <w:tabs>
          <w:tab w:val="num" w:pos="2410"/>
        </w:tabs>
        <w:ind w:left="2410" w:hanging="180"/>
      </w:pPr>
      <w:rPr>
        <w:rFonts w:cs="Times New Roman"/>
      </w:rPr>
    </w:lvl>
    <w:lvl w:ilvl="3" w:tplc="0415000F" w:tentative="1">
      <w:start w:val="1"/>
      <w:numFmt w:val="decimal"/>
      <w:lvlText w:val="%4."/>
      <w:lvlJc w:val="left"/>
      <w:pPr>
        <w:tabs>
          <w:tab w:val="num" w:pos="3130"/>
        </w:tabs>
        <w:ind w:left="3130" w:hanging="360"/>
      </w:pPr>
      <w:rPr>
        <w:rFonts w:cs="Times New Roman"/>
      </w:rPr>
    </w:lvl>
    <w:lvl w:ilvl="4" w:tplc="04150019" w:tentative="1">
      <w:start w:val="1"/>
      <w:numFmt w:val="lowerLetter"/>
      <w:lvlText w:val="%5."/>
      <w:lvlJc w:val="left"/>
      <w:pPr>
        <w:tabs>
          <w:tab w:val="num" w:pos="3850"/>
        </w:tabs>
        <w:ind w:left="3850" w:hanging="360"/>
      </w:pPr>
      <w:rPr>
        <w:rFonts w:cs="Times New Roman"/>
      </w:rPr>
    </w:lvl>
    <w:lvl w:ilvl="5" w:tplc="0415001B" w:tentative="1">
      <w:start w:val="1"/>
      <w:numFmt w:val="lowerRoman"/>
      <w:lvlText w:val="%6."/>
      <w:lvlJc w:val="right"/>
      <w:pPr>
        <w:tabs>
          <w:tab w:val="num" w:pos="4570"/>
        </w:tabs>
        <w:ind w:left="4570" w:hanging="180"/>
      </w:pPr>
      <w:rPr>
        <w:rFonts w:cs="Times New Roman"/>
      </w:rPr>
    </w:lvl>
    <w:lvl w:ilvl="6" w:tplc="0415000F" w:tentative="1">
      <w:start w:val="1"/>
      <w:numFmt w:val="decimal"/>
      <w:lvlText w:val="%7."/>
      <w:lvlJc w:val="left"/>
      <w:pPr>
        <w:tabs>
          <w:tab w:val="num" w:pos="5290"/>
        </w:tabs>
        <w:ind w:left="5290" w:hanging="360"/>
      </w:pPr>
      <w:rPr>
        <w:rFonts w:cs="Times New Roman"/>
      </w:rPr>
    </w:lvl>
    <w:lvl w:ilvl="7" w:tplc="04150019" w:tentative="1">
      <w:start w:val="1"/>
      <w:numFmt w:val="lowerLetter"/>
      <w:lvlText w:val="%8."/>
      <w:lvlJc w:val="left"/>
      <w:pPr>
        <w:tabs>
          <w:tab w:val="num" w:pos="6010"/>
        </w:tabs>
        <w:ind w:left="6010" w:hanging="360"/>
      </w:pPr>
      <w:rPr>
        <w:rFonts w:cs="Times New Roman"/>
      </w:rPr>
    </w:lvl>
    <w:lvl w:ilvl="8" w:tplc="0415001B" w:tentative="1">
      <w:start w:val="1"/>
      <w:numFmt w:val="lowerRoman"/>
      <w:lvlText w:val="%9."/>
      <w:lvlJc w:val="right"/>
      <w:pPr>
        <w:tabs>
          <w:tab w:val="num" w:pos="6730"/>
        </w:tabs>
        <w:ind w:left="6730" w:hanging="180"/>
      </w:pPr>
      <w:rPr>
        <w:rFonts w:cs="Times New Roman"/>
      </w:rPr>
    </w:lvl>
  </w:abstractNum>
  <w:abstractNum w:abstractNumId="55" w15:restartNumberingAfterBreak="0">
    <w:nsid w:val="570F1498"/>
    <w:multiLevelType w:val="hybridMultilevel"/>
    <w:tmpl w:val="565C5BEE"/>
    <w:lvl w:ilvl="0" w:tplc="7172B08C">
      <w:start w:val="1"/>
      <w:numFmt w:val="lowerLetter"/>
      <w:lvlText w:val="%1)"/>
      <w:lvlJc w:val="left"/>
      <w:pPr>
        <w:ind w:left="2292"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ind w:left="4452"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56" w15:restartNumberingAfterBreak="0">
    <w:nsid w:val="5A3B448E"/>
    <w:multiLevelType w:val="hybridMultilevel"/>
    <w:tmpl w:val="1A2C4948"/>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7" w15:restartNumberingAfterBreak="0">
    <w:nsid w:val="5E8E27EF"/>
    <w:multiLevelType w:val="hybridMultilevel"/>
    <w:tmpl w:val="0ACCB464"/>
    <w:lvl w:ilvl="0" w:tplc="4EBAC1F2">
      <w:start w:val="5"/>
      <w:numFmt w:val="decimal"/>
      <w:lvlText w:val="%1)"/>
      <w:lvlJc w:val="left"/>
      <w:pPr>
        <w:tabs>
          <w:tab w:val="num" w:pos="580"/>
        </w:tabs>
        <w:ind w:left="580" w:hanging="360"/>
      </w:pPr>
      <w:rPr>
        <w:rFonts w:cs="Times New Roman" w:hint="default"/>
      </w:rPr>
    </w:lvl>
    <w:lvl w:ilvl="1" w:tplc="04150019" w:tentative="1">
      <w:start w:val="1"/>
      <w:numFmt w:val="lowerLetter"/>
      <w:lvlText w:val="%2."/>
      <w:lvlJc w:val="left"/>
      <w:pPr>
        <w:tabs>
          <w:tab w:val="num" w:pos="1300"/>
        </w:tabs>
        <w:ind w:left="1300" w:hanging="360"/>
      </w:pPr>
      <w:rPr>
        <w:rFonts w:cs="Times New Roman"/>
      </w:rPr>
    </w:lvl>
    <w:lvl w:ilvl="2" w:tplc="0415001B" w:tentative="1">
      <w:start w:val="1"/>
      <w:numFmt w:val="lowerRoman"/>
      <w:lvlText w:val="%3."/>
      <w:lvlJc w:val="right"/>
      <w:pPr>
        <w:tabs>
          <w:tab w:val="num" w:pos="2020"/>
        </w:tabs>
        <w:ind w:left="2020" w:hanging="180"/>
      </w:pPr>
      <w:rPr>
        <w:rFonts w:cs="Times New Roman"/>
      </w:rPr>
    </w:lvl>
    <w:lvl w:ilvl="3" w:tplc="0415000F" w:tentative="1">
      <w:start w:val="1"/>
      <w:numFmt w:val="decimal"/>
      <w:lvlText w:val="%4."/>
      <w:lvlJc w:val="left"/>
      <w:pPr>
        <w:tabs>
          <w:tab w:val="num" w:pos="2740"/>
        </w:tabs>
        <w:ind w:left="2740" w:hanging="360"/>
      </w:pPr>
      <w:rPr>
        <w:rFonts w:cs="Times New Roman"/>
      </w:rPr>
    </w:lvl>
    <w:lvl w:ilvl="4" w:tplc="04150019" w:tentative="1">
      <w:start w:val="1"/>
      <w:numFmt w:val="lowerLetter"/>
      <w:lvlText w:val="%5."/>
      <w:lvlJc w:val="left"/>
      <w:pPr>
        <w:tabs>
          <w:tab w:val="num" w:pos="3460"/>
        </w:tabs>
        <w:ind w:left="3460" w:hanging="360"/>
      </w:pPr>
      <w:rPr>
        <w:rFonts w:cs="Times New Roman"/>
      </w:rPr>
    </w:lvl>
    <w:lvl w:ilvl="5" w:tplc="0415001B" w:tentative="1">
      <w:start w:val="1"/>
      <w:numFmt w:val="lowerRoman"/>
      <w:lvlText w:val="%6."/>
      <w:lvlJc w:val="right"/>
      <w:pPr>
        <w:tabs>
          <w:tab w:val="num" w:pos="4180"/>
        </w:tabs>
        <w:ind w:left="4180" w:hanging="180"/>
      </w:pPr>
      <w:rPr>
        <w:rFonts w:cs="Times New Roman"/>
      </w:rPr>
    </w:lvl>
    <w:lvl w:ilvl="6" w:tplc="0415000F" w:tentative="1">
      <w:start w:val="1"/>
      <w:numFmt w:val="decimal"/>
      <w:lvlText w:val="%7."/>
      <w:lvlJc w:val="left"/>
      <w:pPr>
        <w:tabs>
          <w:tab w:val="num" w:pos="4900"/>
        </w:tabs>
        <w:ind w:left="4900" w:hanging="360"/>
      </w:pPr>
      <w:rPr>
        <w:rFonts w:cs="Times New Roman"/>
      </w:rPr>
    </w:lvl>
    <w:lvl w:ilvl="7" w:tplc="04150019" w:tentative="1">
      <w:start w:val="1"/>
      <w:numFmt w:val="lowerLetter"/>
      <w:lvlText w:val="%8."/>
      <w:lvlJc w:val="left"/>
      <w:pPr>
        <w:tabs>
          <w:tab w:val="num" w:pos="5620"/>
        </w:tabs>
        <w:ind w:left="5620" w:hanging="360"/>
      </w:pPr>
      <w:rPr>
        <w:rFonts w:cs="Times New Roman"/>
      </w:rPr>
    </w:lvl>
    <w:lvl w:ilvl="8" w:tplc="0415001B" w:tentative="1">
      <w:start w:val="1"/>
      <w:numFmt w:val="lowerRoman"/>
      <w:lvlText w:val="%9."/>
      <w:lvlJc w:val="right"/>
      <w:pPr>
        <w:tabs>
          <w:tab w:val="num" w:pos="6340"/>
        </w:tabs>
        <w:ind w:left="6340" w:hanging="180"/>
      </w:pPr>
      <w:rPr>
        <w:rFonts w:cs="Times New Roman"/>
      </w:rPr>
    </w:lvl>
  </w:abstractNum>
  <w:abstractNum w:abstractNumId="58" w15:restartNumberingAfterBreak="0">
    <w:nsid w:val="5E9A0FD0"/>
    <w:multiLevelType w:val="hybridMultilevel"/>
    <w:tmpl w:val="B14C228E"/>
    <w:name w:val="WW8Num352"/>
    <w:lvl w:ilvl="0" w:tplc="FE604454">
      <w:start w:val="2"/>
      <w:numFmt w:val="lowerLetter"/>
      <w:lvlText w:val="%1)"/>
      <w:lvlJc w:val="left"/>
      <w:pPr>
        <w:tabs>
          <w:tab w:val="num" w:pos="644"/>
        </w:tabs>
        <w:ind w:left="644"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63347B28"/>
    <w:multiLevelType w:val="hybridMultilevel"/>
    <w:tmpl w:val="98FC74C6"/>
    <w:lvl w:ilvl="0" w:tplc="726C083E">
      <w:start w:val="1"/>
      <w:numFmt w:val="lowerLetter"/>
      <w:lvlText w:val="%1)"/>
      <w:lvlJc w:val="left"/>
      <w:pPr>
        <w:ind w:left="1080" w:hanging="36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60" w15:restartNumberingAfterBreak="0">
    <w:nsid w:val="644F6576"/>
    <w:multiLevelType w:val="hybridMultilevel"/>
    <w:tmpl w:val="E0828540"/>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1" w15:restartNumberingAfterBreak="0">
    <w:nsid w:val="654C6383"/>
    <w:multiLevelType w:val="multilevel"/>
    <w:tmpl w:val="AFCCD776"/>
    <w:lvl w:ilvl="0">
      <w:start w:val="10"/>
      <w:numFmt w:val="decimal"/>
      <w:lvlText w:val="%1."/>
      <w:lvlJc w:val="left"/>
      <w:pPr>
        <w:ind w:left="360" w:hanging="360"/>
      </w:pPr>
      <w:rPr>
        <w:rFonts w:cs="Times New Roman" w:hint="default"/>
      </w:rPr>
    </w:lvl>
    <w:lvl w:ilvl="1">
      <w:start w:val="1"/>
      <w:numFmt w:val="decimal"/>
      <w:lvlText w:val="%2)"/>
      <w:lvlJc w:val="left"/>
      <w:pPr>
        <w:ind w:left="910" w:hanging="360"/>
      </w:pPr>
      <w:rPr>
        <w:rFonts w:ascii="Times New Roman" w:eastAsia="Times New Roman" w:hAnsi="Times New Roman" w:cs="Times New Roman"/>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62" w15:restartNumberingAfterBreak="0">
    <w:nsid w:val="65972ABD"/>
    <w:multiLevelType w:val="hybridMultilevel"/>
    <w:tmpl w:val="51FA40E8"/>
    <w:lvl w:ilvl="0" w:tplc="83C83872">
      <w:start w:val="1"/>
      <w:numFmt w:val="decimal"/>
      <w:lvlText w:val="%1."/>
      <w:lvlJc w:val="left"/>
      <w:pPr>
        <w:tabs>
          <w:tab w:val="num" w:pos="720"/>
        </w:tabs>
        <w:ind w:left="720" w:hanging="360"/>
      </w:pPr>
      <w:rPr>
        <w:rFonts w:ascii="Times New Roman" w:eastAsia="Times New Roman" w:hAnsi="Times New Roman" w:cs="Times New Roman" w:hint="default"/>
      </w:rPr>
    </w:lvl>
    <w:lvl w:ilvl="1" w:tplc="518AA65A">
      <w:start w:val="1"/>
      <w:numFmt w:val="bullet"/>
      <w:lvlText w:val="-"/>
      <w:lvlJc w:val="left"/>
      <w:pPr>
        <w:tabs>
          <w:tab w:val="num" w:pos="371"/>
        </w:tabs>
        <w:ind w:left="371" w:hanging="360"/>
      </w:pPr>
      <w:rPr>
        <w:rFonts w:ascii="Times New Roman" w:hAnsi="Times New Roman" w:hint="default"/>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63" w15:restartNumberingAfterBreak="0">
    <w:nsid w:val="68A71A51"/>
    <w:multiLevelType w:val="hybridMultilevel"/>
    <w:tmpl w:val="A7063E7A"/>
    <w:lvl w:ilvl="0" w:tplc="09D20C94">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4" w15:restartNumberingAfterBreak="0">
    <w:nsid w:val="6D2B6B54"/>
    <w:multiLevelType w:val="multilevel"/>
    <w:tmpl w:val="9E0E09B6"/>
    <w:lvl w:ilvl="0">
      <w:start w:val="1"/>
      <w:numFmt w:val="decimal"/>
      <w:lvlText w:val="%1."/>
      <w:lvlJc w:val="left"/>
      <w:pPr>
        <w:tabs>
          <w:tab w:val="num" w:pos="-360"/>
        </w:tabs>
        <w:ind w:left="360" w:hanging="360"/>
      </w:pPr>
      <w:rPr>
        <w:rFonts w:cs="Times New Roman"/>
        <w:b w:val="0"/>
        <w:sz w:val="22"/>
        <w:szCs w:val="22"/>
      </w:rPr>
    </w:lvl>
    <w:lvl w:ilvl="1">
      <w:start w:val="1"/>
      <w:numFmt w:val="lowerLetter"/>
      <w:lvlText w:val="%2."/>
      <w:lvlJc w:val="left"/>
      <w:pPr>
        <w:tabs>
          <w:tab w:val="num" w:pos="0"/>
        </w:tabs>
        <w:ind w:left="1440" w:hanging="360"/>
      </w:pPr>
      <w:rPr>
        <w:rFonts w:cs="Times New Roman"/>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65" w15:restartNumberingAfterBreak="0">
    <w:nsid w:val="799403C9"/>
    <w:multiLevelType w:val="hybridMultilevel"/>
    <w:tmpl w:val="B5CA96E8"/>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43"/>
  </w:num>
  <w:num w:numId="2">
    <w:abstractNumId w:val="30"/>
  </w:num>
  <w:num w:numId="3">
    <w:abstractNumId w:val="48"/>
  </w:num>
  <w:num w:numId="4">
    <w:abstractNumId w:val="40"/>
  </w:num>
  <w:num w:numId="5">
    <w:abstractNumId w:val="35"/>
  </w:num>
  <w:num w:numId="6">
    <w:abstractNumId w:val="56"/>
  </w:num>
  <w:num w:numId="7">
    <w:abstractNumId w:val="65"/>
  </w:num>
  <w:num w:numId="8">
    <w:abstractNumId w:val="59"/>
  </w:num>
  <w:num w:numId="9">
    <w:abstractNumId w:val="21"/>
  </w:num>
  <w:num w:numId="10">
    <w:abstractNumId w:val="45"/>
  </w:num>
  <w:num w:numId="11">
    <w:abstractNumId w:val="0"/>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64"/>
  </w:num>
  <w:num w:numId="15">
    <w:abstractNumId w:val="44"/>
  </w:num>
  <w:num w:numId="16">
    <w:abstractNumId w:val="28"/>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2"/>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60"/>
  </w:num>
  <w:num w:numId="30">
    <w:abstractNumId w:val="50"/>
  </w:num>
  <w:num w:numId="31">
    <w:abstractNumId w:val="36"/>
  </w:num>
  <w:num w:numId="32">
    <w:abstractNumId w:val="6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3"/>
  </w:num>
  <w:num w:numId="34">
    <w:abstractNumId w:val="39"/>
  </w:num>
  <w:num w:numId="3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2"/>
  </w:num>
  <w:num w:numId="37">
    <w:abstractNumId w:val="33"/>
  </w:num>
  <w:num w:numId="38">
    <w:abstractNumId w:val="41"/>
  </w:num>
  <w:num w:numId="39">
    <w:abstractNumId w:val="47"/>
  </w:num>
  <w:num w:numId="40">
    <w:abstractNumId w:val="61"/>
  </w:num>
  <w:num w:numId="41">
    <w:abstractNumId w:val="53"/>
  </w:num>
  <w:num w:numId="42">
    <w:abstractNumId w:val="37"/>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4"/>
  </w:num>
  <w:num w:numId="46">
    <w:abstractNumId w:val="49"/>
  </w:num>
  <w:num w:numId="47">
    <w:abstractNumId w:val="57"/>
  </w:num>
  <w:num w:numId="48">
    <w:abstractNumId w:val="58"/>
  </w:num>
  <w:num w:numId="49">
    <w:abstractNumId w:val="31"/>
  </w:num>
  <w:num w:numId="50">
    <w:abstractNumId w:val="46"/>
  </w:num>
  <w:num w:numId="51">
    <w:abstractNumId w:val="38"/>
  </w:num>
  <w:num w:numId="52">
    <w:abstractNumId w:val="51"/>
  </w:num>
  <w:num w:numId="53">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0115"/>
    <w:rsid w:val="000029BD"/>
    <w:rsid w:val="00006C31"/>
    <w:rsid w:val="00007ACA"/>
    <w:rsid w:val="00007B46"/>
    <w:rsid w:val="00011D90"/>
    <w:rsid w:val="00012680"/>
    <w:rsid w:val="000177E1"/>
    <w:rsid w:val="000214E4"/>
    <w:rsid w:val="00022581"/>
    <w:rsid w:val="000241E9"/>
    <w:rsid w:val="00025F59"/>
    <w:rsid w:val="00026A2F"/>
    <w:rsid w:val="00026FB5"/>
    <w:rsid w:val="0003182B"/>
    <w:rsid w:val="0003204F"/>
    <w:rsid w:val="000354AA"/>
    <w:rsid w:val="00040839"/>
    <w:rsid w:val="00040D80"/>
    <w:rsid w:val="00042085"/>
    <w:rsid w:val="00042BA2"/>
    <w:rsid w:val="000443B9"/>
    <w:rsid w:val="00044FC0"/>
    <w:rsid w:val="000478A6"/>
    <w:rsid w:val="00050550"/>
    <w:rsid w:val="0005061E"/>
    <w:rsid w:val="000513B7"/>
    <w:rsid w:val="0005407A"/>
    <w:rsid w:val="000573E4"/>
    <w:rsid w:val="00057BFA"/>
    <w:rsid w:val="00057D03"/>
    <w:rsid w:val="00060B01"/>
    <w:rsid w:val="00062868"/>
    <w:rsid w:val="00064785"/>
    <w:rsid w:val="000649F7"/>
    <w:rsid w:val="0006737B"/>
    <w:rsid w:val="0007472B"/>
    <w:rsid w:val="00076E7C"/>
    <w:rsid w:val="00077183"/>
    <w:rsid w:val="0008044C"/>
    <w:rsid w:val="00080750"/>
    <w:rsid w:val="00082EC8"/>
    <w:rsid w:val="00083875"/>
    <w:rsid w:val="00084FA6"/>
    <w:rsid w:val="00085293"/>
    <w:rsid w:val="00085661"/>
    <w:rsid w:val="0008690F"/>
    <w:rsid w:val="000911A8"/>
    <w:rsid w:val="00094AB1"/>
    <w:rsid w:val="000960C8"/>
    <w:rsid w:val="00096BD8"/>
    <w:rsid w:val="000A03A4"/>
    <w:rsid w:val="000A24BA"/>
    <w:rsid w:val="000A319A"/>
    <w:rsid w:val="000A5E8D"/>
    <w:rsid w:val="000A7B11"/>
    <w:rsid w:val="000A7C5F"/>
    <w:rsid w:val="000A7C74"/>
    <w:rsid w:val="000B00A1"/>
    <w:rsid w:val="000B3A82"/>
    <w:rsid w:val="000B5472"/>
    <w:rsid w:val="000B56BC"/>
    <w:rsid w:val="000B59C4"/>
    <w:rsid w:val="000B6992"/>
    <w:rsid w:val="000C018B"/>
    <w:rsid w:val="000C0704"/>
    <w:rsid w:val="000C58FD"/>
    <w:rsid w:val="000D1049"/>
    <w:rsid w:val="000D1B45"/>
    <w:rsid w:val="000D2AD0"/>
    <w:rsid w:val="000D782D"/>
    <w:rsid w:val="000E085E"/>
    <w:rsid w:val="000E16F9"/>
    <w:rsid w:val="000E7E97"/>
    <w:rsid w:val="000F0569"/>
    <w:rsid w:val="000F0666"/>
    <w:rsid w:val="000F0DF5"/>
    <w:rsid w:val="000F4E24"/>
    <w:rsid w:val="000F5B16"/>
    <w:rsid w:val="000F793B"/>
    <w:rsid w:val="00100DD8"/>
    <w:rsid w:val="00103A8E"/>
    <w:rsid w:val="0010433F"/>
    <w:rsid w:val="00105450"/>
    <w:rsid w:val="00105E9E"/>
    <w:rsid w:val="00112F8F"/>
    <w:rsid w:val="00113ABE"/>
    <w:rsid w:val="0011420E"/>
    <w:rsid w:val="00115B64"/>
    <w:rsid w:val="00115D40"/>
    <w:rsid w:val="00116F1B"/>
    <w:rsid w:val="001170D7"/>
    <w:rsid w:val="00127587"/>
    <w:rsid w:val="001307B2"/>
    <w:rsid w:val="0013428D"/>
    <w:rsid w:val="00141019"/>
    <w:rsid w:val="001434A2"/>
    <w:rsid w:val="0014362B"/>
    <w:rsid w:val="001462FF"/>
    <w:rsid w:val="001465C4"/>
    <w:rsid w:val="001474EE"/>
    <w:rsid w:val="00150A71"/>
    <w:rsid w:val="0015213F"/>
    <w:rsid w:val="001548CA"/>
    <w:rsid w:val="00155387"/>
    <w:rsid w:val="00156C27"/>
    <w:rsid w:val="001600AA"/>
    <w:rsid w:val="0016082F"/>
    <w:rsid w:val="00160F2D"/>
    <w:rsid w:val="00162F1C"/>
    <w:rsid w:val="00163F8F"/>
    <w:rsid w:val="00164638"/>
    <w:rsid w:val="00167B42"/>
    <w:rsid w:val="001702FE"/>
    <w:rsid w:val="00171244"/>
    <w:rsid w:val="00171ED7"/>
    <w:rsid w:val="00173C98"/>
    <w:rsid w:val="00176F71"/>
    <w:rsid w:val="00181E47"/>
    <w:rsid w:val="00182E9E"/>
    <w:rsid w:val="001851E6"/>
    <w:rsid w:val="00185261"/>
    <w:rsid w:val="00186475"/>
    <w:rsid w:val="00191033"/>
    <w:rsid w:val="00191633"/>
    <w:rsid w:val="00191C4F"/>
    <w:rsid w:val="00193692"/>
    <w:rsid w:val="001A47E1"/>
    <w:rsid w:val="001B0D4F"/>
    <w:rsid w:val="001B2C14"/>
    <w:rsid w:val="001B4EDE"/>
    <w:rsid w:val="001B63D5"/>
    <w:rsid w:val="001B7874"/>
    <w:rsid w:val="001C1446"/>
    <w:rsid w:val="001C39BB"/>
    <w:rsid w:val="001C4F2D"/>
    <w:rsid w:val="001D4128"/>
    <w:rsid w:val="001D45A3"/>
    <w:rsid w:val="001D4937"/>
    <w:rsid w:val="001D4F0F"/>
    <w:rsid w:val="001D5242"/>
    <w:rsid w:val="001E107E"/>
    <w:rsid w:val="001E1CD5"/>
    <w:rsid w:val="001E5E0A"/>
    <w:rsid w:val="001E71EC"/>
    <w:rsid w:val="001F0BAB"/>
    <w:rsid w:val="001F1EB2"/>
    <w:rsid w:val="001F4DB3"/>
    <w:rsid w:val="00201B9E"/>
    <w:rsid w:val="00202BB4"/>
    <w:rsid w:val="00202E12"/>
    <w:rsid w:val="00203F35"/>
    <w:rsid w:val="002047F4"/>
    <w:rsid w:val="002067B1"/>
    <w:rsid w:val="0021031B"/>
    <w:rsid w:val="00210CCB"/>
    <w:rsid w:val="002130EA"/>
    <w:rsid w:val="00213AB6"/>
    <w:rsid w:val="002219E4"/>
    <w:rsid w:val="00222A00"/>
    <w:rsid w:val="00230C1C"/>
    <w:rsid w:val="002340C1"/>
    <w:rsid w:val="002345D9"/>
    <w:rsid w:val="00242FC5"/>
    <w:rsid w:val="00243C78"/>
    <w:rsid w:val="00244979"/>
    <w:rsid w:val="0024499C"/>
    <w:rsid w:val="00244D89"/>
    <w:rsid w:val="00250907"/>
    <w:rsid w:val="00250C6F"/>
    <w:rsid w:val="0025452C"/>
    <w:rsid w:val="00265B90"/>
    <w:rsid w:val="0026617A"/>
    <w:rsid w:val="00275B19"/>
    <w:rsid w:val="0027655A"/>
    <w:rsid w:val="002814F9"/>
    <w:rsid w:val="00285544"/>
    <w:rsid w:val="00285A90"/>
    <w:rsid w:val="00285D8F"/>
    <w:rsid w:val="00286B14"/>
    <w:rsid w:val="002870EF"/>
    <w:rsid w:val="00287ACD"/>
    <w:rsid w:val="00292804"/>
    <w:rsid w:val="00293DCE"/>
    <w:rsid w:val="00296D11"/>
    <w:rsid w:val="00297969"/>
    <w:rsid w:val="002A12C7"/>
    <w:rsid w:val="002A2E06"/>
    <w:rsid w:val="002A3595"/>
    <w:rsid w:val="002A6D4B"/>
    <w:rsid w:val="002B19DE"/>
    <w:rsid w:val="002B1B57"/>
    <w:rsid w:val="002B6AED"/>
    <w:rsid w:val="002B759B"/>
    <w:rsid w:val="002C03A1"/>
    <w:rsid w:val="002C2208"/>
    <w:rsid w:val="002C5077"/>
    <w:rsid w:val="002C538E"/>
    <w:rsid w:val="002C540B"/>
    <w:rsid w:val="002C6B9A"/>
    <w:rsid w:val="002C795A"/>
    <w:rsid w:val="002D3996"/>
    <w:rsid w:val="002D4735"/>
    <w:rsid w:val="002D7E05"/>
    <w:rsid w:val="002E1194"/>
    <w:rsid w:val="002E2458"/>
    <w:rsid w:val="002E37EC"/>
    <w:rsid w:val="002E7350"/>
    <w:rsid w:val="002E7BA9"/>
    <w:rsid w:val="002F13E7"/>
    <w:rsid w:val="002F3EBF"/>
    <w:rsid w:val="002F7CF4"/>
    <w:rsid w:val="00301A26"/>
    <w:rsid w:val="00306D73"/>
    <w:rsid w:val="00306F5F"/>
    <w:rsid w:val="003071E5"/>
    <w:rsid w:val="0030768F"/>
    <w:rsid w:val="0031104B"/>
    <w:rsid w:val="00311A00"/>
    <w:rsid w:val="00311C48"/>
    <w:rsid w:val="00312798"/>
    <w:rsid w:val="00316367"/>
    <w:rsid w:val="00316F79"/>
    <w:rsid w:val="00320368"/>
    <w:rsid w:val="00322501"/>
    <w:rsid w:val="003313E0"/>
    <w:rsid w:val="0033153E"/>
    <w:rsid w:val="00332317"/>
    <w:rsid w:val="003323D5"/>
    <w:rsid w:val="003330D7"/>
    <w:rsid w:val="00334118"/>
    <w:rsid w:val="00334EE4"/>
    <w:rsid w:val="003356C0"/>
    <w:rsid w:val="0033588E"/>
    <w:rsid w:val="00336AC7"/>
    <w:rsid w:val="00351010"/>
    <w:rsid w:val="00351DF0"/>
    <w:rsid w:val="0035284A"/>
    <w:rsid w:val="00355661"/>
    <w:rsid w:val="00355897"/>
    <w:rsid w:val="00360A3E"/>
    <w:rsid w:val="003613A6"/>
    <w:rsid w:val="003618D5"/>
    <w:rsid w:val="00361E80"/>
    <w:rsid w:val="00362292"/>
    <w:rsid w:val="00364BE3"/>
    <w:rsid w:val="0036605D"/>
    <w:rsid w:val="00371702"/>
    <w:rsid w:val="00372F3E"/>
    <w:rsid w:val="00374E4F"/>
    <w:rsid w:val="00375516"/>
    <w:rsid w:val="003764D1"/>
    <w:rsid w:val="0037673F"/>
    <w:rsid w:val="00377610"/>
    <w:rsid w:val="003779F5"/>
    <w:rsid w:val="00381F82"/>
    <w:rsid w:val="00386E96"/>
    <w:rsid w:val="003918F6"/>
    <w:rsid w:val="003923F0"/>
    <w:rsid w:val="00392B75"/>
    <w:rsid w:val="00393D3F"/>
    <w:rsid w:val="00393E50"/>
    <w:rsid w:val="00395A1D"/>
    <w:rsid w:val="003A1B73"/>
    <w:rsid w:val="003A2DD2"/>
    <w:rsid w:val="003A698E"/>
    <w:rsid w:val="003A7958"/>
    <w:rsid w:val="003B7181"/>
    <w:rsid w:val="003C19C5"/>
    <w:rsid w:val="003C2971"/>
    <w:rsid w:val="003C2F1C"/>
    <w:rsid w:val="003C2F59"/>
    <w:rsid w:val="003C78B5"/>
    <w:rsid w:val="003D1399"/>
    <w:rsid w:val="003D1976"/>
    <w:rsid w:val="003D355B"/>
    <w:rsid w:val="003D44B2"/>
    <w:rsid w:val="003D46E6"/>
    <w:rsid w:val="003E1212"/>
    <w:rsid w:val="003E489D"/>
    <w:rsid w:val="003E48D6"/>
    <w:rsid w:val="003E4AB0"/>
    <w:rsid w:val="003E5671"/>
    <w:rsid w:val="003E7E78"/>
    <w:rsid w:val="003F0A94"/>
    <w:rsid w:val="003F4610"/>
    <w:rsid w:val="003F6F22"/>
    <w:rsid w:val="00401045"/>
    <w:rsid w:val="0040119E"/>
    <w:rsid w:val="00403A6B"/>
    <w:rsid w:val="004043F8"/>
    <w:rsid w:val="00406A83"/>
    <w:rsid w:val="00410872"/>
    <w:rsid w:val="00411647"/>
    <w:rsid w:val="00412AA2"/>
    <w:rsid w:val="00413C43"/>
    <w:rsid w:val="004155D2"/>
    <w:rsid w:val="00416201"/>
    <w:rsid w:val="004166E6"/>
    <w:rsid w:val="0041790A"/>
    <w:rsid w:val="0042048C"/>
    <w:rsid w:val="00423281"/>
    <w:rsid w:val="00426552"/>
    <w:rsid w:val="00436C06"/>
    <w:rsid w:val="0044298D"/>
    <w:rsid w:val="00442CBB"/>
    <w:rsid w:val="00446BAE"/>
    <w:rsid w:val="00450011"/>
    <w:rsid w:val="004542B1"/>
    <w:rsid w:val="00454495"/>
    <w:rsid w:val="00455222"/>
    <w:rsid w:val="004575E1"/>
    <w:rsid w:val="00457CC0"/>
    <w:rsid w:val="00461C4B"/>
    <w:rsid w:val="00462A55"/>
    <w:rsid w:val="00462E84"/>
    <w:rsid w:val="00464AA6"/>
    <w:rsid w:val="004661CE"/>
    <w:rsid w:val="00470229"/>
    <w:rsid w:val="00470EDE"/>
    <w:rsid w:val="0047112F"/>
    <w:rsid w:val="00471D32"/>
    <w:rsid w:val="00473297"/>
    <w:rsid w:val="004770AB"/>
    <w:rsid w:val="00477520"/>
    <w:rsid w:val="00477955"/>
    <w:rsid w:val="00482C49"/>
    <w:rsid w:val="0048430C"/>
    <w:rsid w:val="00484DC5"/>
    <w:rsid w:val="00485146"/>
    <w:rsid w:val="00486064"/>
    <w:rsid w:val="00487BEB"/>
    <w:rsid w:val="004938C7"/>
    <w:rsid w:val="004939DE"/>
    <w:rsid w:val="00494950"/>
    <w:rsid w:val="004976AA"/>
    <w:rsid w:val="00497FB0"/>
    <w:rsid w:val="004A012E"/>
    <w:rsid w:val="004A3568"/>
    <w:rsid w:val="004A4A77"/>
    <w:rsid w:val="004A4FCD"/>
    <w:rsid w:val="004A56C1"/>
    <w:rsid w:val="004B066C"/>
    <w:rsid w:val="004B14AF"/>
    <w:rsid w:val="004B3EC2"/>
    <w:rsid w:val="004B7CC7"/>
    <w:rsid w:val="004C1D7E"/>
    <w:rsid w:val="004C2301"/>
    <w:rsid w:val="004C4220"/>
    <w:rsid w:val="004C5EBC"/>
    <w:rsid w:val="004C6CB5"/>
    <w:rsid w:val="004D2ADB"/>
    <w:rsid w:val="004D5141"/>
    <w:rsid w:val="004D5B34"/>
    <w:rsid w:val="004D6A8B"/>
    <w:rsid w:val="004D7357"/>
    <w:rsid w:val="004D7B6B"/>
    <w:rsid w:val="004D7EC1"/>
    <w:rsid w:val="004E650E"/>
    <w:rsid w:val="004E6D13"/>
    <w:rsid w:val="004E6E89"/>
    <w:rsid w:val="004F0654"/>
    <w:rsid w:val="004F0BB2"/>
    <w:rsid w:val="004F2D5D"/>
    <w:rsid w:val="004F3BB5"/>
    <w:rsid w:val="004F629C"/>
    <w:rsid w:val="005009DA"/>
    <w:rsid w:val="00501BAC"/>
    <w:rsid w:val="00504338"/>
    <w:rsid w:val="00505686"/>
    <w:rsid w:val="005079CC"/>
    <w:rsid w:val="00510B0D"/>
    <w:rsid w:val="00510DC4"/>
    <w:rsid w:val="00514D18"/>
    <w:rsid w:val="00522080"/>
    <w:rsid w:val="005244D9"/>
    <w:rsid w:val="00525C46"/>
    <w:rsid w:val="00525F45"/>
    <w:rsid w:val="00530E24"/>
    <w:rsid w:val="00533B85"/>
    <w:rsid w:val="00535F0A"/>
    <w:rsid w:val="005362F4"/>
    <w:rsid w:val="00536304"/>
    <w:rsid w:val="00540372"/>
    <w:rsid w:val="00542EB1"/>
    <w:rsid w:val="00544EA3"/>
    <w:rsid w:val="0054645B"/>
    <w:rsid w:val="00546873"/>
    <w:rsid w:val="00546AC6"/>
    <w:rsid w:val="005528AE"/>
    <w:rsid w:val="00555079"/>
    <w:rsid w:val="00556816"/>
    <w:rsid w:val="00560574"/>
    <w:rsid w:val="0056181F"/>
    <w:rsid w:val="005655E5"/>
    <w:rsid w:val="00566E98"/>
    <w:rsid w:val="00570115"/>
    <w:rsid w:val="00570CB1"/>
    <w:rsid w:val="00571834"/>
    <w:rsid w:val="00574A73"/>
    <w:rsid w:val="00580246"/>
    <w:rsid w:val="00583427"/>
    <w:rsid w:val="005848A1"/>
    <w:rsid w:val="00586B9C"/>
    <w:rsid w:val="0058703A"/>
    <w:rsid w:val="00592905"/>
    <w:rsid w:val="00594184"/>
    <w:rsid w:val="00595E17"/>
    <w:rsid w:val="00595FD6"/>
    <w:rsid w:val="00597B5B"/>
    <w:rsid w:val="00597D16"/>
    <w:rsid w:val="005A03D2"/>
    <w:rsid w:val="005A0A96"/>
    <w:rsid w:val="005A1978"/>
    <w:rsid w:val="005A2EB5"/>
    <w:rsid w:val="005A427D"/>
    <w:rsid w:val="005A50E7"/>
    <w:rsid w:val="005A5447"/>
    <w:rsid w:val="005A61DA"/>
    <w:rsid w:val="005A6675"/>
    <w:rsid w:val="005B0F2B"/>
    <w:rsid w:val="005B3D24"/>
    <w:rsid w:val="005B6640"/>
    <w:rsid w:val="005C507E"/>
    <w:rsid w:val="005C7A47"/>
    <w:rsid w:val="005C7F8A"/>
    <w:rsid w:val="005D2206"/>
    <w:rsid w:val="005D2A4B"/>
    <w:rsid w:val="005D4D7D"/>
    <w:rsid w:val="005E1168"/>
    <w:rsid w:val="005E13D8"/>
    <w:rsid w:val="005E3B50"/>
    <w:rsid w:val="005E4C5B"/>
    <w:rsid w:val="005E659A"/>
    <w:rsid w:val="005F0661"/>
    <w:rsid w:val="00602128"/>
    <w:rsid w:val="006029AC"/>
    <w:rsid w:val="0060303E"/>
    <w:rsid w:val="00603C4D"/>
    <w:rsid w:val="00606E1A"/>
    <w:rsid w:val="006108FD"/>
    <w:rsid w:val="00612E30"/>
    <w:rsid w:val="00621C46"/>
    <w:rsid w:val="00621D9C"/>
    <w:rsid w:val="00622A20"/>
    <w:rsid w:val="00622B10"/>
    <w:rsid w:val="006247D6"/>
    <w:rsid w:val="0063076B"/>
    <w:rsid w:val="00632B35"/>
    <w:rsid w:val="00633DDC"/>
    <w:rsid w:val="00643DE8"/>
    <w:rsid w:val="00644B0B"/>
    <w:rsid w:val="006452DC"/>
    <w:rsid w:val="00646162"/>
    <w:rsid w:val="00647BB7"/>
    <w:rsid w:val="006503EF"/>
    <w:rsid w:val="0065330D"/>
    <w:rsid w:val="00654CD6"/>
    <w:rsid w:val="006567F7"/>
    <w:rsid w:val="00656DB2"/>
    <w:rsid w:val="00661A31"/>
    <w:rsid w:val="00662314"/>
    <w:rsid w:val="00664262"/>
    <w:rsid w:val="0068252C"/>
    <w:rsid w:val="00684081"/>
    <w:rsid w:val="00687F25"/>
    <w:rsid w:val="00690FFA"/>
    <w:rsid w:val="00691DA1"/>
    <w:rsid w:val="00692CF7"/>
    <w:rsid w:val="00693EEE"/>
    <w:rsid w:val="00694489"/>
    <w:rsid w:val="00694BAA"/>
    <w:rsid w:val="00696D6D"/>
    <w:rsid w:val="006A3F5F"/>
    <w:rsid w:val="006A6F17"/>
    <w:rsid w:val="006B08AF"/>
    <w:rsid w:val="006B0986"/>
    <w:rsid w:val="006B0FAF"/>
    <w:rsid w:val="006C4113"/>
    <w:rsid w:val="006C66C3"/>
    <w:rsid w:val="006D28E4"/>
    <w:rsid w:val="006D7A05"/>
    <w:rsid w:val="006E5207"/>
    <w:rsid w:val="006E5D46"/>
    <w:rsid w:val="006E6056"/>
    <w:rsid w:val="006F22E2"/>
    <w:rsid w:val="006F234B"/>
    <w:rsid w:val="006F381D"/>
    <w:rsid w:val="006F4C6D"/>
    <w:rsid w:val="006F504F"/>
    <w:rsid w:val="006F537B"/>
    <w:rsid w:val="006F611B"/>
    <w:rsid w:val="006F662B"/>
    <w:rsid w:val="00700F55"/>
    <w:rsid w:val="00703956"/>
    <w:rsid w:val="00703FD4"/>
    <w:rsid w:val="0070420D"/>
    <w:rsid w:val="00705897"/>
    <w:rsid w:val="007104AB"/>
    <w:rsid w:val="00711923"/>
    <w:rsid w:val="0071246B"/>
    <w:rsid w:val="007141C7"/>
    <w:rsid w:val="007142C2"/>
    <w:rsid w:val="00715DAE"/>
    <w:rsid w:val="00726EF5"/>
    <w:rsid w:val="00732FD9"/>
    <w:rsid w:val="00733577"/>
    <w:rsid w:val="00733D70"/>
    <w:rsid w:val="00736368"/>
    <w:rsid w:val="00737047"/>
    <w:rsid w:val="007430C8"/>
    <w:rsid w:val="007432C5"/>
    <w:rsid w:val="007610BB"/>
    <w:rsid w:val="007638BE"/>
    <w:rsid w:val="0076523E"/>
    <w:rsid w:val="00765A71"/>
    <w:rsid w:val="00766253"/>
    <w:rsid w:val="007736F4"/>
    <w:rsid w:val="007760FC"/>
    <w:rsid w:val="00777109"/>
    <w:rsid w:val="00782515"/>
    <w:rsid w:val="00783B37"/>
    <w:rsid w:val="00783DFB"/>
    <w:rsid w:val="0078495F"/>
    <w:rsid w:val="00784C2A"/>
    <w:rsid w:val="00786A61"/>
    <w:rsid w:val="00791CEF"/>
    <w:rsid w:val="00793DE0"/>
    <w:rsid w:val="00794C1D"/>
    <w:rsid w:val="00796185"/>
    <w:rsid w:val="007961D6"/>
    <w:rsid w:val="007962F2"/>
    <w:rsid w:val="00796D59"/>
    <w:rsid w:val="007A05E6"/>
    <w:rsid w:val="007A0909"/>
    <w:rsid w:val="007A0A5F"/>
    <w:rsid w:val="007A0FF9"/>
    <w:rsid w:val="007A2B36"/>
    <w:rsid w:val="007A55DD"/>
    <w:rsid w:val="007A605E"/>
    <w:rsid w:val="007B2F9E"/>
    <w:rsid w:val="007B3B6D"/>
    <w:rsid w:val="007C065B"/>
    <w:rsid w:val="007C1334"/>
    <w:rsid w:val="007C1521"/>
    <w:rsid w:val="007C16A4"/>
    <w:rsid w:val="007C1FCD"/>
    <w:rsid w:val="007C3E98"/>
    <w:rsid w:val="007C4E95"/>
    <w:rsid w:val="007C4F45"/>
    <w:rsid w:val="007C7BF9"/>
    <w:rsid w:val="007D26C0"/>
    <w:rsid w:val="007D47B3"/>
    <w:rsid w:val="007D47DA"/>
    <w:rsid w:val="007D61FE"/>
    <w:rsid w:val="007D6397"/>
    <w:rsid w:val="007D7497"/>
    <w:rsid w:val="007E2A4C"/>
    <w:rsid w:val="007E51BD"/>
    <w:rsid w:val="007E5C1E"/>
    <w:rsid w:val="007E7100"/>
    <w:rsid w:val="007F3576"/>
    <w:rsid w:val="007F4DC1"/>
    <w:rsid w:val="007F522D"/>
    <w:rsid w:val="007F54E9"/>
    <w:rsid w:val="007F5B5C"/>
    <w:rsid w:val="00800853"/>
    <w:rsid w:val="00804C2E"/>
    <w:rsid w:val="00811853"/>
    <w:rsid w:val="00812FC0"/>
    <w:rsid w:val="0082406E"/>
    <w:rsid w:val="00826B0A"/>
    <w:rsid w:val="00826CBB"/>
    <w:rsid w:val="00826F67"/>
    <w:rsid w:val="00827EFA"/>
    <w:rsid w:val="00831CAD"/>
    <w:rsid w:val="008327ED"/>
    <w:rsid w:val="00833101"/>
    <w:rsid w:val="00837D16"/>
    <w:rsid w:val="00840639"/>
    <w:rsid w:val="008424B2"/>
    <w:rsid w:val="008426A8"/>
    <w:rsid w:val="00844127"/>
    <w:rsid w:val="00845A26"/>
    <w:rsid w:val="008503EC"/>
    <w:rsid w:val="00850815"/>
    <w:rsid w:val="008559CD"/>
    <w:rsid w:val="00856CE7"/>
    <w:rsid w:val="008578ED"/>
    <w:rsid w:val="00862A0A"/>
    <w:rsid w:val="00862B9A"/>
    <w:rsid w:val="00863632"/>
    <w:rsid w:val="0086439E"/>
    <w:rsid w:val="00865BE2"/>
    <w:rsid w:val="00867864"/>
    <w:rsid w:val="00870824"/>
    <w:rsid w:val="0087678F"/>
    <w:rsid w:val="008772B3"/>
    <w:rsid w:val="00877A62"/>
    <w:rsid w:val="00880EC3"/>
    <w:rsid w:val="0088123E"/>
    <w:rsid w:val="00885CC4"/>
    <w:rsid w:val="0088692F"/>
    <w:rsid w:val="0089043B"/>
    <w:rsid w:val="0089117E"/>
    <w:rsid w:val="0089305C"/>
    <w:rsid w:val="0089334C"/>
    <w:rsid w:val="00894082"/>
    <w:rsid w:val="00897FA9"/>
    <w:rsid w:val="008A19A5"/>
    <w:rsid w:val="008A1F4A"/>
    <w:rsid w:val="008A3D15"/>
    <w:rsid w:val="008A4C87"/>
    <w:rsid w:val="008A5ABE"/>
    <w:rsid w:val="008A76F1"/>
    <w:rsid w:val="008B1410"/>
    <w:rsid w:val="008B6F83"/>
    <w:rsid w:val="008C037B"/>
    <w:rsid w:val="008C222E"/>
    <w:rsid w:val="008C2796"/>
    <w:rsid w:val="008C67EE"/>
    <w:rsid w:val="008C7AC6"/>
    <w:rsid w:val="008D3231"/>
    <w:rsid w:val="008D5F51"/>
    <w:rsid w:val="008D6850"/>
    <w:rsid w:val="008D6B72"/>
    <w:rsid w:val="008E3DD6"/>
    <w:rsid w:val="008E44FB"/>
    <w:rsid w:val="008E69E1"/>
    <w:rsid w:val="008F1148"/>
    <w:rsid w:val="008F2BEF"/>
    <w:rsid w:val="008F5794"/>
    <w:rsid w:val="00901A5E"/>
    <w:rsid w:val="00905F92"/>
    <w:rsid w:val="00907AFB"/>
    <w:rsid w:val="0091097E"/>
    <w:rsid w:val="00911BA2"/>
    <w:rsid w:val="00911EE3"/>
    <w:rsid w:val="00920466"/>
    <w:rsid w:val="00922324"/>
    <w:rsid w:val="00922A03"/>
    <w:rsid w:val="00923FB8"/>
    <w:rsid w:val="0092526D"/>
    <w:rsid w:val="00925A26"/>
    <w:rsid w:val="00925DD8"/>
    <w:rsid w:val="00933209"/>
    <w:rsid w:val="00933E7A"/>
    <w:rsid w:val="00934C57"/>
    <w:rsid w:val="00934FB5"/>
    <w:rsid w:val="00935758"/>
    <w:rsid w:val="00936E76"/>
    <w:rsid w:val="00937420"/>
    <w:rsid w:val="00940B41"/>
    <w:rsid w:val="00941114"/>
    <w:rsid w:val="009449F1"/>
    <w:rsid w:val="00944F5B"/>
    <w:rsid w:val="0094635B"/>
    <w:rsid w:val="00950655"/>
    <w:rsid w:val="00953469"/>
    <w:rsid w:val="00960197"/>
    <w:rsid w:val="009642AA"/>
    <w:rsid w:val="0096547C"/>
    <w:rsid w:val="009704D5"/>
    <w:rsid w:val="00971089"/>
    <w:rsid w:val="009748EF"/>
    <w:rsid w:val="00982BFF"/>
    <w:rsid w:val="00985228"/>
    <w:rsid w:val="00987AEC"/>
    <w:rsid w:val="009906D6"/>
    <w:rsid w:val="009977E2"/>
    <w:rsid w:val="00997CDE"/>
    <w:rsid w:val="009A070D"/>
    <w:rsid w:val="009A25FC"/>
    <w:rsid w:val="009A2EB0"/>
    <w:rsid w:val="009A4217"/>
    <w:rsid w:val="009A4C26"/>
    <w:rsid w:val="009A7E8D"/>
    <w:rsid w:val="009B1C32"/>
    <w:rsid w:val="009B3CC4"/>
    <w:rsid w:val="009B4410"/>
    <w:rsid w:val="009B6E42"/>
    <w:rsid w:val="009B7204"/>
    <w:rsid w:val="009C063F"/>
    <w:rsid w:val="009C1FF1"/>
    <w:rsid w:val="009C2372"/>
    <w:rsid w:val="009C3F96"/>
    <w:rsid w:val="009C568E"/>
    <w:rsid w:val="009C5E38"/>
    <w:rsid w:val="009D2C5A"/>
    <w:rsid w:val="009D4062"/>
    <w:rsid w:val="009E1AC5"/>
    <w:rsid w:val="009E2915"/>
    <w:rsid w:val="009E2C80"/>
    <w:rsid w:val="009E7673"/>
    <w:rsid w:val="009F19D0"/>
    <w:rsid w:val="009F35C6"/>
    <w:rsid w:val="009F3AC1"/>
    <w:rsid w:val="009F70FD"/>
    <w:rsid w:val="009F77E6"/>
    <w:rsid w:val="00A01CDE"/>
    <w:rsid w:val="00A02ECB"/>
    <w:rsid w:val="00A04BFD"/>
    <w:rsid w:val="00A04D64"/>
    <w:rsid w:val="00A055E0"/>
    <w:rsid w:val="00A05DD4"/>
    <w:rsid w:val="00A061FF"/>
    <w:rsid w:val="00A06477"/>
    <w:rsid w:val="00A06AA5"/>
    <w:rsid w:val="00A06F69"/>
    <w:rsid w:val="00A1124D"/>
    <w:rsid w:val="00A147C8"/>
    <w:rsid w:val="00A17CAF"/>
    <w:rsid w:val="00A2004D"/>
    <w:rsid w:val="00A20713"/>
    <w:rsid w:val="00A21B0E"/>
    <w:rsid w:val="00A2218F"/>
    <w:rsid w:val="00A23A34"/>
    <w:rsid w:val="00A24A9E"/>
    <w:rsid w:val="00A26F9E"/>
    <w:rsid w:val="00A31A9A"/>
    <w:rsid w:val="00A33BF2"/>
    <w:rsid w:val="00A35795"/>
    <w:rsid w:val="00A3597C"/>
    <w:rsid w:val="00A35B29"/>
    <w:rsid w:val="00A40E80"/>
    <w:rsid w:val="00A41432"/>
    <w:rsid w:val="00A415A6"/>
    <w:rsid w:val="00A43985"/>
    <w:rsid w:val="00A44047"/>
    <w:rsid w:val="00A45C28"/>
    <w:rsid w:val="00A46329"/>
    <w:rsid w:val="00A46A3E"/>
    <w:rsid w:val="00A53CA5"/>
    <w:rsid w:val="00A554C4"/>
    <w:rsid w:val="00A56BC4"/>
    <w:rsid w:val="00A571BF"/>
    <w:rsid w:val="00A57A7D"/>
    <w:rsid w:val="00A62F1E"/>
    <w:rsid w:val="00A63358"/>
    <w:rsid w:val="00A71741"/>
    <w:rsid w:val="00A73248"/>
    <w:rsid w:val="00A746A1"/>
    <w:rsid w:val="00A74849"/>
    <w:rsid w:val="00A75707"/>
    <w:rsid w:val="00A77B20"/>
    <w:rsid w:val="00A81735"/>
    <w:rsid w:val="00A837F3"/>
    <w:rsid w:val="00A8556B"/>
    <w:rsid w:val="00A914EA"/>
    <w:rsid w:val="00A951BE"/>
    <w:rsid w:val="00A959AD"/>
    <w:rsid w:val="00A965B6"/>
    <w:rsid w:val="00AA4CE6"/>
    <w:rsid w:val="00AA6ED1"/>
    <w:rsid w:val="00AA6EDF"/>
    <w:rsid w:val="00AA702E"/>
    <w:rsid w:val="00AB22ED"/>
    <w:rsid w:val="00AB259A"/>
    <w:rsid w:val="00AB41A9"/>
    <w:rsid w:val="00AC0BB4"/>
    <w:rsid w:val="00AC2596"/>
    <w:rsid w:val="00AC4DCC"/>
    <w:rsid w:val="00AC5078"/>
    <w:rsid w:val="00AC51CC"/>
    <w:rsid w:val="00AC7D78"/>
    <w:rsid w:val="00AD1A78"/>
    <w:rsid w:val="00AD4BF2"/>
    <w:rsid w:val="00AD524C"/>
    <w:rsid w:val="00AD587D"/>
    <w:rsid w:val="00AE0A37"/>
    <w:rsid w:val="00AE220B"/>
    <w:rsid w:val="00AE24D7"/>
    <w:rsid w:val="00AE53BD"/>
    <w:rsid w:val="00AE6E7C"/>
    <w:rsid w:val="00AE705B"/>
    <w:rsid w:val="00AE77E8"/>
    <w:rsid w:val="00AF3AB7"/>
    <w:rsid w:val="00AF4BA6"/>
    <w:rsid w:val="00AF77B2"/>
    <w:rsid w:val="00B03833"/>
    <w:rsid w:val="00B050A6"/>
    <w:rsid w:val="00B05FEE"/>
    <w:rsid w:val="00B06D48"/>
    <w:rsid w:val="00B06E6F"/>
    <w:rsid w:val="00B07238"/>
    <w:rsid w:val="00B07C11"/>
    <w:rsid w:val="00B12827"/>
    <w:rsid w:val="00B12F94"/>
    <w:rsid w:val="00B13004"/>
    <w:rsid w:val="00B13089"/>
    <w:rsid w:val="00B16DA9"/>
    <w:rsid w:val="00B27EA0"/>
    <w:rsid w:val="00B30385"/>
    <w:rsid w:val="00B34783"/>
    <w:rsid w:val="00B3526C"/>
    <w:rsid w:val="00B4074B"/>
    <w:rsid w:val="00B4213A"/>
    <w:rsid w:val="00B42C3C"/>
    <w:rsid w:val="00B448F5"/>
    <w:rsid w:val="00B45349"/>
    <w:rsid w:val="00B45EA2"/>
    <w:rsid w:val="00B46546"/>
    <w:rsid w:val="00B47143"/>
    <w:rsid w:val="00B50031"/>
    <w:rsid w:val="00B51AF3"/>
    <w:rsid w:val="00B52C81"/>
    <w:rsid w:val="00B55AF1"/>
    <w:rsid w:val="00B56872"/>
    <w:rsid w:val="00B60266"/>
    <w:rsid w:val="00B625B9"/>
    <w:rsid w:val="00B6474F"/>
    <w:rsid w:val="00B66653"/>
    <w:rsid w:val="00B66C2E"/>
    <w:rsid w:val="00B6796A"/>
    <w:rsid w:val="00B706FA"/>
    <w:rsid w:val="00B719E4"/>
    <w:rsid w:val="00B81AF9"/>
    <w:rsid w:val="00B8227E"/>
    <w:rsid w:val="00B86441"/>
    <w:rsid w:val="00B877D0"/>
    <w:rsid w:val="00B90546"/>
    <w:rsid w:val="00B90D0C"/>
    <w:rsid w:val="00B93767"/>
    <w:rsid w:val="00B93BD9"/>
    <w:rsid w:val="00B95DA4"/>
    <w:rsid w:val="00B967FA"/>
    <w:rsid w:val="00B96CC3"/>
    <w:rsid w:val="00B96D7D"/>
    <w:rsid w:val="00B97134"/>
    <w:rsid w:val="00B975F2"/>
    <w:rsid w:val="00BA02D0"/>
    <w:rsid w:val="00BA0A13"/>
    <w:rsid w:val="00BA22D6"/>
    <w:rsid w:val="00BA240F"/>
    <w:rsid w:val="00BA2525"/>
    <w:rsid w:val="00BA3B98"/>
    <w:rsid w:val="00BA449B"/>
    <w:rsid w:val="00BA47F2"/>
    <w:rsid w:val="00BA4CF3"/>
    <w:rsid w:val="00BA6267"/>
    <w:rsid w:val="00BB1496"/>
    <w:rsid w:val="00BB5335"/>
    <w:rsid w:val="00BC4901"/>
    <w:rsid w:val="00BC617E"/>
    <w:rsid w:val="00BC63C1"/>
    <w:rsid w:val="00BC74E9"/>
    <w:rsid w:val="00BD2259"/>
    <w:rsid w:val="00BD2E2D"/>
    <w:rsid w:val="00BD326D"/>
    <w:rsid w:val="00BD4DE2"/>
    <w:rsid w:val="00BD62C1"/>
    <w:rsid w:val="00BE0A4D"/>
    <w:rsid w:val="00BE4510"/>
    <w:rsid w:val="00BE545E"/>
    <w:rsid w:val="00BE670B"/>
    <w:rsid w:val="00BE7144"/>
    <w:rsid w:val="00BF1FD1"/>
    <w:rsid w:val="00BF3F12"/>
    <w:rsid w:val="00BF42D4"/>
    <w:rsid w:val="00BF5C84"/>
    <w:rsid w:val="00BF6010"/>
    <w:rsid w:val="00BF6018"/>
    <w:rsid w:val="00BF6839"/>
    <w:rsid w:val="00C02AFF"/>
    <w:rsid w:val="00C03604"/>
    <w:rsid w:val="00C037FC"/>
    <w:rsid w:val="00C04882"/>
    <w:rsid w:val="00C074A7"/>
    <w:rsid w:val="00C101C7"/>
    <w:rsid w:val="00C14678"/>
    <w:rsid w:val="00C1685D"/>
    <w:rsid w:val="00C205F1"/>
    <w:rsid w:val="00C20696"/>
    <w:rsid w:val="00C20FDA"/>
    <w:rsid w:val="00C22F72"/>
    <w:rsid w:val="00C244BB"/>
    <w:rsid w:val="00C2696E"/>
    <w:rsid w:val="00C26C0C"/>
    <w:rsid w:val="00C31709"/>
    <w:rsid w:val="00C317CC"/>
    <w:rsid w:val="00C41F47"/>
    <w:rsid w:val="00C438A0"/>
    <w:rsid w:val="00C47799"/>
    <w:rsid w:val="00C504B9"/>
    <w:rsid w:val="00C513D3"/>
    <w:rsid w:val="00C56C49"/>
    <w:rsid w:val="00C612B9"/>
    <w:rsid w:val="00C62C16"/>
    <w:rsid w:val="00C63FE6"/>
    <w:rsid w:val="00C6524F"/>
    <w:rsid w:val="00C702BD"/>
    <w:rsid w:val="00C709CC"/>
    <w:rsid w:val="00C70B20"/>
    <w:rsid w:val="00C71C99"/>
    <w:rsid w:val="00C73918"/>
    <w:rsid w:val="00C75D1B"/>
    <w:rsid w:val="00C7616D"/>
    <w:rsid w:val="00C7708C"/>
    <w:rsid w:val="00C81AAA"/>
    <w:rsid w:val="00C82091"/>
    <w:rsid w:val="00C82541"/>
    <w:rsid w:val="00C858C9"/>
    <w:rsid w:val="00C90393"/>
    <w:rsid w:val="00C93BD7"/>
    <w:rsid w:val="00C9560B"/>
    <w:rsid w:val="00C967E2"/>
    <w:rsid w:val="00C96EB6"/>
    <w:rsid w:val="00C9744F"/>
    <w:rsid w:val="00C979E1"/>
    <w:rsid w:val="00CA45D1"/>
    <w:rsid w:val="00CA533C"/>
    <w:rsid w:val="00CA75C0"/>
    <w:rsid w:val="00CB1D7A"/>
    <w:rsid w:val="00CB2739"/>
    <w:rsid w:val="00CB36A8"/>
    <w:rsid w:val="00CC152A"/>
    <w:rsid w:val="00CC6978"/>
    <w:rsid w:val="00CC7556"/>
    <w:rsid w:val="00CD0B51"/>
    <w:rsid w:val="00CD446A"/>
    <w:rsid w:val="00CD7AD0"/>
    <w:rsid w:val="00CE08E6"/>
    <w:rsid w:val="00CE1872"/>
    <w:rsid w:val="00CE1A97"/>
    <w:rsid w:val="00CE342B"/>
    <w:rsid w:val="00CE3CB4"/>
    <w:rsid w:val="00CE4E91"/>
    <w:rsid w:val="00CE7A28"/>
    <w:rsid w:val="00CE7E0E"/>
    <w:rsid w:val="00CF1BDB"/>
    <w:rsid w:val="00CF29F6"/>
    <w:rsid w:val="00CF3696"/>
    <w:rsid w:val="00CF759F"/>
    <w:rsid w:val="00D01B87"/>
    <w:rsid w:val="00D05255"/>
    <w:rsid w:val="00D07847"/>
    <w:rsid w:val="00D07EDC"/>
    <w:rsid w:val="00D10D2F"/>
    <w:rsid w:val="00D1428C"/>
    <w:rsid w:val="00D167FF"/>
    <w:rsid w:val="00D17944"/>
    <w:rsid w:val="00D245E5"/>
    <w:rsid w:val="00D25105"/>
    <w:rsid w:val="00D26522"/>
    <w:rsid w:val="00D2666A"/>
    <w:rsid w:val="00D272A7"/>
    <w:rsid w:val="00D30DA7"/>
    <w:rsid w:val="00D32DF8"/>
    <w:rsid w:val="00D34D89"/>
    <w:rsid w:val="00D36211"/>
    <w:rsid w:val="00D36BDE"/>
    <w:rsid w:val="00D42957"/>
    <w:rsid w:val="00D43FDC"/>
    <w:rsid w:val="00D44714"/>
    <w:rsid w:val="00D54F63"/>
    <w:rsid w:val="00D54F7E"/>
    <w:rsid w:val="00D66D85"/>
    <w:rsid w:val="00D73A1E"/>
    <w:rsid w:val="00D74170"/>
    <w:rsid w:val="00D7420A"/>
    <w:rsid w:val="00D7455D"/>
    <w:rsid w:val="00D7465C"/>
    <w:rsid w:val="00D8219E"/>
    <w:rsid w:val="00D82447"/>
    <w:rsid w:val="00D83962"/>
    <w:rsid w:val="00D843A4"/>
    <w:rsid w:val="00D90C43"/>
    <w:rsid w:val="00D91380"/>
    <w:rsid w:val="00D918AC"/>
    <w:rsid w:val="00D91BE5"/>
    <w:rsid w:val="00D927CE"/>
    <w:rsid w:val="00D92A10"/>
    <w:rsid w:val="00D92FD7"/>
    <w:rsid w:val="00D93800"/>
    <w:rsid w:val="00D93B7E"/>
    <w:rsid w:val="00D95432"/>
    <w:rsid w:val="00D96541"/>
    <w:rsid w:val="00D967F0"/>
    <w:rsid w:val="00DA0C5E"/>
    <w:rsid w:val="00DA0FD1"/>
    <w:rsid w:val="00DA2150"/>
    <w:rsid w:val="00DA4EC3"/>
    <w:rsid w:val="00DA5802"/>
    <w:rsid w:val="00DB3CC0"/>
    <w:rsid w:val="00DB673C"/>
    <w:rsid w:val="00DC04AD"/>
    <w:rsid w:val="00DC5580"/>
    <w:rsid w:val="00DC6408"/>
    <w:rsid w:val="00DD01FC"/>
    <w:rsid w:val="00DD2F58"/>
    <w:rsid w:val="00DD330E"/>
    <w:rsid w:val="00DD3F62"/>
    <w:rsid w:val="00DD5C0D"/>
    <w:rsid w:val="00DE0CD9"/>
    <w:rsid w:val="00DE0D34"/>
    <w:rsid w:val="00DE13A5"/>
    <w:rsid w:val="00DE243B"/>
    <w:rsid w:val="00DE55DF"/>
    <w:rsid w:val="00DE5BED"/>
    <w:rsid w:val="00DE6293"/>
    <w:rsid w:val="00DE7F6D"/>
    <w:rsid w:val="00DF0A40"/>
    <w:rsid w:val="00DF0CF6"/>
    <w:rsid w:val="00DF342A"/>
    <w:rsid w:val="00DF6203"/>
    <w:rsid w:val="00DF6801"/>
    <w:rsid w:val="00DF698A"/>
    <w:rsid w:val="00E00A31"/>
    <w:rsid w:val="00E0165F"/>
    <w:rsid w:val="00E01D84"/>
    <w:rsid w:val="00E023B3"/>
    <w:rsid w:val="00E03B2D"/>
    <w:rsid w:val="00E07B58"/>
    <w:rsid w:val="00E11092"/>
    <w:rsid w:val="00E12078"/>
    <w:rsid w:val="00E15A9C"/>
    <w:rsid w:val="00E20360"/>
    <w:rsid w:val="00E22304"/>
    <w:rsid w:val="00E22321"/>
    <w:rsid w:val="00E22741"/>
    <w:rsid w:val="00E239AE"/>
    <w:rsid w:val="00E25606"/>
    <w:rsid w:val="00E3066B"/>
    <w:rsid w:val="00E30E74"/>
    <w:rsid w:val="00E316E5"/>
    <w:rsid w:val="00E3252B"/>
    <w:rsid w:val="00E33392"/>
    <w:rsid w:val="00E33BEE"/>
    <w:rsid w:val="00E35A22"/>
    <w:rsid w:val="00E440A4"/>
    <w:rsid w:val="00E44F6A"/>
    <w:rsid w:val="00E46F36"/>
    <w:rsid w:val="00E5273F"/>
    <w:rsid w:val="00E54E0C"/>
    <w:rsid w:val="00E564F1"/>
    <w:rsid w:val="00E56703"/>
    <w:rsid w:val="00E56DFB"/>
    <w:rsid w:val="00E60481"/>
    <w:rsid w:val="00E61A00"/>
    <w:rsid w:val="00E61EF6"/>
    <w:rsid w:val="00E634AD"/>
    <w:rsid w:val="00E65353"/>
    <w:rsid w:val="00E72724"/>
    <w:rsid w:val="00E75251"/>
    <w:rsid w:val="00E756FA"/>
    <w:rsid w:val="00E84CD7"/>
    <w:rsid w:val="00E877D9"/>
    <w:rsid w:val="00E91751"/>
    <w:rsid w:val="00E934EC"/>
    <w:rsid w:val="00E94BBC"/>
    <w:rsid w:val="00E9624B"/>
    <w:rsid w:val="00EA0CBF"/>
    <w:rsid w:val="00EA17E0"/>
    <w:rsid w:val="00EA4041"/>
    <w:rsid w:val="00EA5B3B"/>
    <w:rsid w:val="00EA7D1A"/>
    <w:rsid w:val="00EB1763"/>
    <w:rsid w:val="00EB2F89"/>
    <w:rsid w:val="00EB35D4"/>
    <w:rsid w:val="00EC15F9"/>
    <w:rsid w:val="00EC1A8F"/>
    <w:rsid w:val="00EC2D88"/>
    <w:rsid w:val="00EC345D"/>
    <w:rsid w:val="00EC5F5F"/>
    <w:rsid w:val="00EC6CBC"/>
    <w:rsid w:val="00ED04E0"/>
    <w:rsid w:val="00ED073C"/>
    <w:rsid w:val="00ED7B2D"/>
    <w:rsid w:val="00ED7E99"/>
    <w:rsid w:val="00EE3033"/>
    <w:rsid w:val="00EE6047"/>
    <w:rsid w:val="00EE7C95"/>
    <w:rsid w:val="00EF05E7"/>
    <w:rsid w:val="00EF19CC"/>
    <w:rsid w:val="00EF2F5C"/>
    <w:rsid w:val="00EF72C2"/>
    <w:rsid w:val="00F0580A"/>
    <w:rsid w:val="00F0726C"/>
    <w:rsid w:val="00F07A14"/>
    <w:rsid w:val="00F14F6C"/>
    <w:rsid w:val="00F156A1"/>
    <w:rsid w:val="00F172DB"/>
    <w:rsid w:val="00F20FEB"/>
    <w:rsid w:val="00F21127"/>
    <w:rsid w:val="00F3080A"/>
    <w:rsid w:val="00F31152"/>
    <w:rsid w:val="00F32567"/>
    <w:rsid w:val="00F33798"/>
    <w:rsid w:val="00F35583"/>
    <w:rsid w:val="00F35EF4"/>
    <w:rsid w:val="00F36C1F"/>
    <w:rsid w:val="00F3788E"/>
    <w:rsid w:val="00F413B5"/>
    <w:rsid w:val="00F43F36"/>
    <w:rsid w:val="00F45BF2"/>
    <w:rsid w:val="00F46054"/>
    <w:rsid w:val="00F516DA"/>
    <w:rsid w:val="00F5362B"/>
    <w:rsid w:val="00F54121"/>
    <w:rsid w:val="00F546B6"/>
    <w:rsid w:val="00F5590A"/>
    <w:rsid w:val="00F67683"/>
    <w:rsid w:val="00F702BA"/>
    <w:rsid w:val="00F70385"/>
    <w:rsid w:val="00F707B2"/>
    <w:rsid w:val="00F718AF"/>
    <w:rsid w:val="00F71B82"/>
    <w:rsid w:val="00F740BA"/>
    <w:rsid w:val="00F74CF5"/>
    <w:rsid w:val="00F7731E"/>
    <w:rsid w:val="00F81325"/>
    <w:rsid w:val="00F8471C"/>
    <w:rsid w:val="00F87619"/>
    <w:rsid w:val="00F926CB"/>
    <w:rsid w:val="00F95FF6"/>
    <w:rsid w:val="00F961D1"/>
    <w:rsid w:val="00FA11B8"/>
    <w:rsid w:val="00FA2BF3"/>
    <w:rsid w:val="00FB1655"/>
    <w:rsid w:val="00FB5F19"/>
    <w:rsid w:val="00FC174B"/>
    <w:rsid w:val="00FC1FEC"/>
    <w:rsid w:val="00FC30B5"/>
    <w:rsid w:val="00FC6A63"/>
    <w:rsid w:val="00FD02AC"/>
    <w:rsid w:val="00FD6980"/>
    <w:rsid w:val="00FE1880"/>
    <w:rsid w:val="00FE5188"/>
    <w:rsid w:val="00FE52A4"/>
    <w:rsid w:val="00FE58AE"/>
    <w:rsid w:val="00FF1CB2"/>
    <w:rsid w:val="00FF3159"/>
    <w:rsid w:val="00FF530F"/>
    <w:rsid w:val="00FF548D"/>
    <w:rsid w:val="00FF555B"/>
    <w:rsid w:val="00FF5D60"/>
    <w:rsid w:val="00FF5F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21549F1-8C25-44F3-982B-8CD85D938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7D6397"/>
    <w:pPr>
      <w:spacing w:after="200" w:line="276" w:lineRule="auto"/>
    </w:pPr>
    <w:rPr>
      <w:sz w:val="22"/>
      <w:szCs w:val="22"/>
    </w:rPr>
  </w:style>
  <w:style w:type="paragraph" w:styleId="Nagwek1">
    <w:name w:val="heading 1"/>
    <w:basedOn w:val="Standard"/>
    <w:next w:val="Standard"/>
    <w:link w:val="Nagwek1Znak"/>
    <w:uiPriority w:val="99"/>
    <w:qFormat/>
    <w:rsid w:val="00BA2525"/>
    <w:pPr>
      <w:keepNext/>
      <w:numPr>
        <w:numId w:val="11"/>
      </w:numPr>
      <w:spacing w:before="240" w:after="60"/>
      <w:outlineLvl w:val="0"/>
    </w:pPr>
    <w:rPr>
      <w:rFonts w:ascii="Arial" w:hAnsi="Arial" w:cs="Arial"/>
      <w:b/>
      <w:bCs/>
      <w:sz w:val="32"/>
      <w:szCs w:val="32"/>
    </w:rPr>
  </w:style>
  <w:style w:type="paragraph" w:styleId="Nagwek2">
    <w:name w:val="heading 2"/>
    <w:basedOn w:val="Normalny"/>
    <w:next w:val="Normalny"/>
    <w:link w:val="Nagwek2Znak"/>
    <w:uiPriority w:val="99"/>
    <w:qFormat/>
    <w:rsid w:val="00BA2525"/>
    <w:pPr>
      <w:keepNext/>
      <w:keepLines/>
      <w:widowControl w:val="0"/>
      <w:numPr>
        <w:ilvl w:val="1"/>
        <w:numId w:val="11"/>
      </w:numPr>
      <w:suppressAutoHyphens/>
      <w:spacing w:before="200" w:after="0" w:line="240" w:lineRule="auto"/>
      <w:outlineLvl w:val="1"/>
    </w:pPr>
    <w:rPr>
      <w:rFonts w:ascii="Cambria" w:hAnsi="Cambria"/>
      <w:b/>
      <w:bCs/>
      <w:color w:val="4F81BD"/>
      <w:kern w:val="2"/>
      <w:sz w:val="26"/>
      <w:szCs w:val="26"/>
      <w:lang w:val="de-DE" w:eastAsia="fa-IR" w:bidi="fa-IR"/>
    </w:rPr>
  </w:style>
  <w:style w:type="paragraph" w:styleId="Nagwek4">
    <w:name w:val="heading 4"/>
    <w:basedOn w:val="Normalny"/>
    <w:next w:val="Normalny"/>
    <w:link w:val="Nagwek4Znak"/>
    <w:uiPriority w:val="99"/>
    <w:qFormat/>
    <w:rsid w:val="00BA2525"/>
    <w:pPr>
      <w:keepNext/>
      <w:keepLines/>
      <w:widowControl w:val="0"/>
      <w:numPr>
        <w:ilvl w:val="3"/>
        <w:numId w:val="11"/>
      </w:numPr>
      <w:suppressAutoHyphens/>
      <w:spacing w:before="200" w:after="0" w:line="240" w:lineRule="auto"/>
      <w:outlineLvl w:val="3"/>
    </w:pPr>
    <w:rPr>
      <w:rFonts w:ascii="Cambria" w:hAnsi="Cambria"/>
      <w:b/>
      <w:bCs/>
      <w:i/>
      <w:iCs/>
      <w:color w:val="4F81BD"/>
      <w:kern w:val="2"/>
      <w:sz w:val="24"/>
      <w:szCs w:val="24"/>
      <w:lang w:val="de-DE" w:eastAsia="fa-IR" w:bidi="fa-IR"/>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BA2525"/>
    <w:rPr>
      <w:rFonts w:ascii="Arial" w:hAnsi="Arial" w:cs="Arial"/>
      <w:b/>
      <w:bCs/>
      <w:kern w:val="2"/>
      <w:sz w:val="32"/>
      <w:szCs w:val="32"/>
      <w:lang w:val="de-DE" w:eastAsia="fa-IR" w:bidi="fa-IR"/>
    </w:rPr>
  </w:style>
  <w:style w:type="character" w:customStyle="1" w:styleId="Nagwek2Znak">
    <w:name w:val="Nagłówek 2 Znak"/>
    <w:link w:val="Nagwek2"/>
    <w:uiPriority w:val="99"/>
    <w:semiHidden/>
    <w:locked/>
    <w:rsid w:val="00BA2525"/>
    <w:rPr>
      <w:rFonts w:ascii="Cambria" w:hAnsi="Cambria" w:cs="Times New Roman"/>
      <w:b/>
      <w:bCs/>
      <w:color w:val="4F81BD"/>
      <w:kern w:val="2"/>
      <w:sz w:val="26"/>
      <w:szCs w:val="26"/>
      <w:lang w:val="de-DE" w:eastAsia="fa-IR" w:bidi="fa-IR"/>
    </w:rPr>
  </w:style>
  <w:style w:type="character" w:customStyle="1" w:styleId="Nagwek4Znak">
    <w:name w:val="Nagłówek 4 Znak"/>
    <w:link w:val="Nagwek4"/>
    <w:uiPriority w:val="99"/>
    <w:semiHidden/>
    <w:locked/>
    <w:rsid w:val="00BA2525"/>
    <w:rPr>
      <w:rFonts w:ascii="Cambria" w:hAnsi="Cambria" w:cs="Times New Roman"/>
      <w:b/>
      <w:bCs/>
      <w:i/>
      <w:iCs/>
      <w:color w:val="4F81BD"/>
      <w:kern w:val="2"/>
      <w:sz w:val="24"/>
      <w:szCs w:val="24"/>
      <w:lang w:val="de-DE" w:eastAsia="fa-IR" w:bidi="fa-IR"/>
    </w:rPr>
  </w:style>
  <w:style w:type="paragraph" w:styleId="Nagwek">
    <w:name w:val="header"/>
    <w:basedOn w:val="Normalny"/>
    <w:link w:val="NagwekZnak"/>
    <w:uiPriority w:val="99"/>
    <w:rsid w:val="00570115"/>
    <w:pPr>
      <w:tabs>
        <w:tab w:val="center" w:pos="4536"/>
        <w:tab w:val="right" w:pos="9072"/>
      </w:tabs>
      <w:spacing w:after="0" w:line="240" w:lineRule="auto"/>
    </w:pPr>
  </w:style>
  <w:style w:type="character" w:customStyle="1" w:styleId="NagwekZnak">
    <w:name w:val="Nagłówek Znak"/>
    <w:link w:val="Nagwek"/>
    <w:uiPriority w:val="99"/>
    <w:locked/>
    <w:rsid w:val="00570115"/>
    <w:rPr>
      <w:rFonts w:cs="Times New Roman"/>
    </w:rPr>
  </w:style>
  <w:style w:type="paragraph" w:styleId="Stopka">
    <w:name w:val="footer"/>
    <w:basedOn w:val="Normalny"/>
    <w:link w:val="StopkaZnak"/>
    <w:uiPriority w:val="99"/>
    <w:rsid w:val="00570115"/>
    <w:pPr>
      <w:tabs>
        <w:tab w:val="center" w:pos="4536"/>
        <w:tab w:val="right" w:pos="9072"/>
      </w:tabs>
      <w:spacing w:after="0" w:line="240" w:lineRule="auto"/>
    </w:pPr>
  </w:style>
  <w:style w:type="character" w:customStyle="1" w:styleId="StopkaZnak">
    <w:name w:val="Stopka Znak"/>
    <w:link w:val="Stopka"/>
    <w:uiPriority w:val="99"/>
    <w:locked/>
    <w:rsid w:val="00570115"/>
    <w:rPr>
      <w:rFonts w:cs="Times New Roman"/>
    </w:rPr>
  </w:style>
  <w:style w:type="paragraph" w:styleId="Akapitzlist">
    <w:name w:val="List Paragraph"/>
    <w:basedOn w:val="Normalny"/>
    <w:uiPriority w:val="99"/>
    <w:qFormat/>
    <w:rsid w:val="00570115"/>
    <w:pPr>
      <w:ind w:left="720"/>
      <w:contextualSpacing/>
    </w:pPr>
  </w:style>
  <w:style w:type="table" w:styleId="Tabela-Siatka">
    <w:name w:val="Table Grid"/>
    <w:basedOn w:val="Standardowy"/>
    <w:uiPriority w:val="99"/>
    <w:rsid w:val="00644B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E61A00"/>
    <w:pPr>
      <w:pBdr>
        <w:top w:val="double" w:sz="6" w:space="3" w:color="auto" w:shadow="1"/>
        <w:left w:val="double" w:sz="6" w:space="3" w:color="auto" w:shadow="1"/>
        <w:bottom w:val="double" w:sz="6" w:space="3" w:color="auto" w:shadow="1"/>
        <w:right w:val="double" w:sz="6" w:space="3" w:color="auto" w:shadow="1"/>
      </w:pBdr>
      <w:tabs>
        <w:tab w:val="left" w:pos="5771"/>
      </w:tabs>
      <w:spacing w:after="0" w:line="240" w:lineRule="auto"/>
      <w:jc w:val="center"/>
    </w:pPr>
    <w:rPr>
      <w:rFonts w:ascii="Arial" w:hAnsi="Arial"/>
      <w:b/>
      <w:caps/>
      <w:sz w:val="28"/>
      <w:szCs w:val="20"/>
    </w:rPr>
  </w:style>
  <w:style w:type="character" w:customStyle="1" w:styleId="TekstpodstawowyZnak">
    <w:name w:val="Tekst podstawowy Znak"/>
    <w:link w:val="Tekstpodstawowy"/>
    <w:uiPriority w:val="99"/>
    <w:locked/>
    <w:rsid w:val="00E61A00"/>
    <w:rPr>
      <w:rFonts w:ascii="Arial" w:hAnsi="Arial" w:cs="Times New Roman"/>
      <w:b/>
      <w:caps/>
      <w:sz w:val="20"/>
      <w:szCs w:val="20"/>
      <w:lang w:eastAsia="pl-PL"/>
    </w:rPr>
  </w:style>
  <w:style w:type="paragraph" w:styleId="NormalnyWeb">
    <w:name w:val="Normal (Web)"/>
    <w:basedOn w:val="Normalny"/>
    <w:uiPriority w:val="99"/>
    <w:rsid w:val="00E61A00"/>
    <w:pPr>
      <w:spacing w:before="100" w:beforeAutospacing="1" w:after="100" w:afterAutospacing="1" w:line="240" w:lineRule="auto"/>
      <w:jc w:val="both"/>
    </w:pPr>
    <w:rPr>
      <w:rFonts w:ascii="Times New Roman" w:hAnsi="Times New Roman"/>
      <w:sz w:val="20"/>
      <w:szCs w:val="20"/>
    </w:rPr>
  </w:style>
  <w:style w:type="paragraph" w:customStyle="1" w:styleId="Standard">
    <w:name w:val="Standard"/>
    <w:uiPriority w:val="99"/>
    <w:rsid w:val="00BA2525"/>
    <w:pPr>
      <w:widowControl w:val="0"/>
      <w:suppressAutoHyphens/>
    </w:pPr>
    <w:rPr>
      <w:rFonts w:ascii="Times New Roman" w:hAnsi="Times New Roman"/>
      <w:kern w:val="2"/>
      <w:sz w:val="24"/>
      <w:szCs w:val="24"/>
      <w:lang w:val="de-DE" w:eastAsia="fa-IR" w:bidi="fa-IR"/>
    </w:rPr>
  </w:style>
  <w:style w:type="character" w:styleId="Hipercze">
    <w:name w:val="Hyperlink"/>
    <w:uiPriority w:val="99"/>
    <w:semiHidden/>
    <w:rsid w:val="00BA2525"/>
    <w:rPr>
      <w:rFonts w:cs="Times New Roman"/>
      <w:color w:val="0000FF"/>
      <w:u w:val="single"/>
    </w:rPr>
  </w:style>
  <w:style w:type="paragraph" w:styleId="Bezodstpw">
    <w:name w:val="No Spacing"/>
    <w:uiPriority w:val="99"/>
    <w:qFormat/>
    <w:rsid w:val="0058703A"/>
    <w:pPr>
      <w:widowControl w:val="0"/>
      <w:suppressAutoHyphens/>
      <w:autoSpaceDE w:val="0"/>
    </w:pPr>
    <w:rPr>
      <w:rFonts w:ascii="Times New Roman" w:hAnsi="Times New Roman"/>
      <w:kern w:val="2"/>
      <w:sz w:val="22"/>
      <w:szCs w:val="22"/>
      <w:lang w:eastAsia="ar-SA"/>
    </w:rPr>
  </w:style>
  <w:style w:type="paragraph" w:customStyle="1" w:styleId="Style5">
    <w:name w:val="Style5"/>
    <w:basedOn w:val="Standard"/>
    <w:uiPriority w:val="99"/>
    <w:rsid w:val="0058703A"/>
    <w:pPr>
      <w:autoSpaceDE w:val="0"/>
      <w:spacing w:line="195" w:lineRule="exact"/>
      <w:jc w:val="both"/>
    </w:pPr>
    <w:rPr>
      <w:rFonts w:ascii="Arial Unicode MS" w:hAnsi="Arial Unicode MS" w:cs="Arial Unicode MS"/>
    </w:rPr>
  </w:style>
  <w:style w:type="character" w:customStyle="1" w:styleId="FontStyle32">
    <w:name w:val="Font Style32"/>
    <w:uiPriority w:val="99"/>
    <w:rsid w:val="0058703A"/>
    <w:rPr>
      <w:rFonts w:ascii="Arial Unicode MS" w:hAnsi="Arial Unicode MS"/>
      <w:sz w:val="14"/>
    </w:rPr>
  </w:style>
  <w:style w:type="paragraph" w:customStyle="1" w:styleId="Textbody">
    <w:name w:val="Text body"/>
    <w:basedOn w:val="Standard"/>
    <w:uiPriority w:val="99"/>
    <w:rsid w:val="00850815"/>
    <w:pPr>
      <w:spacing w:after="120"/>
    </w:pPr>
  </w:style>
  <w:style w:type="paragraph" w:customStyle="1" w:styleId="Standardowy0">
    <w:name w:val="Sta     ndardowy"/>
    <w:basedOn w:val="Normalny"/>
    <w:uiPriority w:val="99"/>
    <w:rsid w:val="00FE58AE"/>
    <w:pPr>
      <w:suppressAutoHyphens/>
      <w:autoSpaceDE w:val="0"/>
      <w:autoSpaceDN w:val="0"/>
      <w:adjustRightInd w:val="0"/>
      <w:spacing w:before="120" w:after="0" w:line="240" w:lineRule="auto"/>
      <w:jc w:val="both"/>
    </w:pPr>
    <w:rPr>
      <w:rFonts w:ascii="Times New Roman" w:hAnsi="Times New Roman"/>
      <w:b/>
      <w:sz w:val="32"/>
      <w:szCs w:val="20"/>
    </w:rPr>
  </w:style>
  <w:style w:type="paragraph" w:customStyle="1" w:styleId="Lista21">
    <w:name w:val="Lista 21"/>
    <w:basedOn w:val="Standard"/>
    <w:uiPriority w:val="99"/>
    <w:rsid w:val="00351DF0"/>
    <w:pPr>
      <w:ind w:left="566" w:hanging="283"/>
    </w:pPr>
  </w:style>
  <w:style w:type="paragraph" w:customStyle="1" w:styleId="Tekstpodstawowy22">
    <w:name w:val="Tekst podstawowy 22"/>
    <w:basedOn w:val="Standard"/>
    <w:uiPriority w:val="99"/>
    <w:rsid w:val="00351DF0"/>
    <w:pPr>
      <w:spacing w:after="120" w:line="480" w:lineRule="auto"/>
    </w:pPr>
  </w:style>
  <w:style w:type="paragraph" w:customStyle="1" w:styleId="Zwykytekst1">
    <w:name w:val="Zwykły tekst1"/>
    <w:basedOn w:val="Normalny"/>
    <w:uiPriority w:val="99"/>
    <w:rsid w:val="00351DF0"/>
    <w:pPr>
      <w:spacing w:before="120" w:after="0" w:line="240" w:lineRule="auto"/>
      <w:ind w:firstLine="1418"/>
    </w:pPr>
    <w:rPr>
      <w:rFonts w:ascii="Arial" w:hAnsi="Arial"/>
      <w:kern w:val="2"/>
      <w:sz w:val="20"/>
      <w:szCs w:val="20"/>
      <w:lang w:eastAsia="ar-SA"/>
    </w:rPr>
  </w:style>
  <w:style w:type="paragraph" w:styleId="Tytu">
    <w:name w:val="Title"/>
    <w:basedOn w:val="Normalny"/>
    <w:next w:val="Normalny"/>
    <w:link w:val="TytuZnak"/>
    <w:uiPriority w:val="99"/>
    <w:qFormat/>
    <w:rsid w:val="000241E9"/>
    <w:pPr>
      <w:widowControl w:val="0"/>
      <w:suppressAutoHyphens/>
      <w:spacing w:after="0" w:line="240" w:lineRule="auto"/>
      <w:jc w:val="center"/>
    </w:pPr>
    <w:rPr>
      <w:rFonts w:ascii="Arial Narrow" w:hAnsi="Arial Narrow"/>
      <w:kern w:val="2"/>
      <w:sz w:val="28"/>
      <w:szCs w:val="24"/>
      <w:lang w:val="de-DE" w:eastAsia="fa-IR" w:bidi="fa-IR"/>
    </w:rPr>
  </w:style>
  <w:style w:type="character" w:customStyle="1" w:styleId="TytuZnak">
    <w:name w:val="Tytuł Znak"/>
    <w:link w:val="Tytu"/>
    <w:uiPriority w:val="99"/>
    <w:locked/>
    <w:rsid w:val="000241E9"/>
    <w:rPr>
      <w:rFonts w:ascii="Arial Narrow" w:hAnsi="Arial Narrow" w:cs="Times New Roman"/>
      <w:kern w:val="2"/>
      <w:sz w:val="24"/>
      <w:szCs w:val="24"/>
      <w:lang w:val="de-DE" w:eastAsia="fa-IR" w:bidi="fa-IR"/>
    </w:rPr>
  </w:style>
  <w:style w:type="character" w:customStyle="1" w:styleId="TytuZnak1">
    <w:name w:val="Tytuł Znak1"/>
    <w:uiPriority w:val="99"/>
    <w:rsid w:val="000241E9"/>
    <w:rPr>
      <w:rFonts w:ascii="Arial Narrow" w:hAnsi="Arial Narrow" w:cs="Times New Roman"/>
      <w:kern w:val="2"/>
      <w:sz w:val="24"/>
      <w:szCs w:val="24"/>
      <w:lang w:val="de-DE" w:eastAsia="fa-IR" w:bidi="fa-IR"/>
    </w:rPr>
  </w:style>
  <w:style w:type="paragraph" w:styleId="Podtytu">
    <w:name w:val="Subtitle"/>
    <w:basedOn w:val="Normalny"/>
    <w:next w:val="Normalny"/>
    <w:link w:val="PodtytuZnak"/>
    <w:uiPriority w:val="99"/>
    <w:qFormat/>
    <w:rsid w:val="000241E9"/>
    <w:pPr>
      <w:numPr>
        <w:ilvl w:val="1"/>
      </w:numPr>
    </w:pPr>
    <w:rPr>
      <w:rFonts w:ascii="Cambria" w:hAnsi="Cambria"/>
      <w:i/>
      <w:iCs/>
      <w:color w:val="4F81BD"/>
      <w:spacing w:val="15"/>
      <w:sz w:val="24"/>
      <w:szCs w:val="24"/>
    </w:rPr>
  </w:style>
  <w:style w:type="character" w:customStyle="1" w:styleId="PodtytuZnak">
    <w:name w:val="Podtytuł Znak"/>
    <w:link w:val="Podtytu"/>
    <w:uiPriority w:val="99"/>
    <w:locked/>
    <w:rsid w:val="000241E9"/>
    <w:rPr>
      <w:rFonts w:ascii="Cambria" w:hAnsi="Cambria" w:cs="Times New Roman"/>
      <w:i/>
      <w:iCs/>
      <w:color w:val="4F81BD"/>
      <w:spacing w:val="15"/>
      <w:sz w:val="24"/>
      <w:szCs w:val="24"/>
    </w:rPr>
  </w:style>
  <w:style w:type="paragraph" w:styleId="Tekstpodstawowywcity3">
    <w:name w:val="Body Text Indent 3"/>
    <w:basedOn w:val="Normalny"/>
    <w:link w:val="Tekstpodstawowywcity3Znak"/>
    <w:uiPriority w:val="99"/>
    <w:semiHidden/>
    <w:rsid w:val="00F707B2"/>
    <w:pPr>
      <w:spacing w:after="120"/>
      <w:ind w:left="283"/>
    </w:pPr>
    <w:rPr>
      <w:sz w:val="16"/>
      <w:szCs w:val="16"/>
    </w:rPr>
  </w:style>
  <w:style w:type="character" w:customStyle="1" w:styleId="Tekstpodstawowywcity3Znak">
    <w:name w:val="Tekst podstawowy wcięty 3 Znak"/>
    <w:link w:val="Tekstpodstawowywcity3"/>
    <w:uiPriority w:val="99"/>
    <w:semiHidden/>
    <w:locked/>
    <w:rsid w:val="00F707B2"/>
    <w:rPr>
      <w:rFonts w:cs="Times New Roman"/>
      <w:sz w:val="16"/>
      <w:szCs w:val="16"/>
    </w:rPr>
  </w:style>
  <w:style w:type="character" w:customStyle="1" w:styleId="apple-converted-space">
    <w:name w:val="apple-converted-space"/>
    <w:uiPriority w:val="99"/>
    <w:rsid w:val="00B66C2E"/>
    <w:rPr>
      <w:rFonts w:cs="Times New Roman"/>
    </w:rPr>
  </w:style>
  <w:style w:type="paragraph" w:customStyle="1" w:styleId="Bezodstpw1">
    <w:name w:val="Bez odstępów1"/>
    <w:uiPriority w:val="99"/>
    <w:rsid w:val="00FF548D"/>
    <w:pPr>
      <w:suppressAutoHyphens/>
    </w:pPr>
    <w:rPr>
      <w:sz w:val="22"/>
      <w:szCs w:val="22"/>
      <w:lang w:eastAsia="zh-CN"/>
    </w:rPr>
  </w:style>
  <w:style w:type="character" w:styleId="Odwoaniedokomentarza">
    <w:name w:val="annotation reference"/>
    <w:uiPriority w:val="99"/>
    <w:semiHidden/>
    <w:rsid w:val="00DF698A"/>
    <w:rPr>
      <w:rFonts w:cs="Times New Roman"/>
      <w:sz w:val="16"/>
      <w:szCs w:val="16"/>
    </w:rPr>
  </w:style>
  <w:style w:type="paragraph" w:styleId="Tekstkomentarza">
    <w:name w:val="annotation text"/>
    <w:basedOn w:val="Normalny"/>
    <w:link w:val="TekstkomentarzaZnak"/>
    <w:uiPriority w:val="99"/>
    <w:semiHidden/>
    <w:rsid w:val="00DF698A"/>
    <w:rPr>
      <w:sz w:val="20"/>
      <w:szCs w:val="20"/>
    </w:rPr>
  </w:style>
  <w:style w:type="character" w:customStyle="1" w:styleId="TekstkomentarzaZnak">
    <w:name w:val="Tekst komentarza Znak"/>
    <w:link w:val="Tekstkomentarza"/>
    <w:uiPriority w:val="99"/>
    <w:semiHidden/>
    <w:locked/>
    <w:rsid w:val="00DF698A"/>
    <w:rPr>
      <w:rFonts w:cs="Times New Roman"/>
      <w:sz w:val="20"/>
      <w:szCs w:val="20"/>
    </w:rPr>
  </w:style>
  <w:style w:type="paragraph" w:styleId="Tematkomentarza">
    <w:name w:val="annotation subject"/>
    <w:basedOn w:val="Tekstkomentarza"/>
    <w:next w:val="Tekstkomentarza"/>
    <w:link w:val="TematkomentarzaZnak"/>
    <w:uiPriority w:val="99"/>
    <w:semiHidden/>
    <w:rsid w:val="00DF698A"/>
    <w:rPr>
      <w:b/>
      <w:bCs/>
    </w:rPr>
  </w:style>
  <w:style w:type="character" w:customStyle="1" w:styleId="TematkomentarzaZnak">
    <w:name w:val="Temat komentarza Znak"/>
    <w:link w:val="Tematkomentarza"/>
    <w:uiPriority w:val="99"/>
    <w:semiHidden/>
    <w:locked/>
    <w:rsid w:val="00DF698A"/>
    <w:rPr>
      <w:rFonts w:cs="Times New Roman"/>
      <w:b/>
      <w:bCs/>
      <w:sz w:val="20"/>
      <w:szCs w:val="20"/>
    </w:rPr>
  </w:style>
  <w:style w:type="paragraph" w:styleId="Tekstdymka">
    <w:name w:val="Balloon Text"/>
    <w:basedOn w:val="Normalny"/>
    <w:link w:val="TekstdymkaZnak"/>
    <w:uiPriority w:val="99"/>
    <w:semiHidden/>
    <w:rsid w:val="00DF698A"/>
    <w:pPr>
      <w:spacing w:after="0" w:line="240" w:lineRule="auto"/>
    </w:pPr>
    <w:rPr>
      <w:rFonts w:ascii="Tahoma" w:hAnsi="Tahoma" w:cs="Tahoma"/>
      <w:sz w:val="16"/>
      <w:szCs w:val="16"/>
    </w:rPr>
  </w:style>
  <w:style w:type="character" w:customStyle="1" w:styleId="TekstdymkaZnak">
    <w:name w:val="Tekst dymka Znak"/>
    <w:link w:val="Tekstdymka"/>
    <w:uiPriority w:val="99"/>
    <w:semiHidden/>
    <w:locked/>
    <w:rsid w:val="00DF698A"/>
    <w:rPr>
      <w:rFonts w:ascii="Tahoma" w:hAnsi="Tahoma" w:cs="Tahoma"/>
      <w:sz w:val="16"/>
      <w:szCs w:val="16"/>
    </w:rPr>
  </w:style>
  <w:style w:type="paragraph" w:customStyle="1" w:styleId="Bezodstpw2">
    <w:name w:val="Bez odstępów2"/>
    <w:uiPriority w:val="99"/>
    <w:rsid w:val="00EA17E0"/>
    <w:pPr>
      <w:suppressAutoHyphens/>
    </w:pPr>
    <w:rPr>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322300">
      <w:marLeft w:val="0"/>
      <w:marRight w:val="0"/>
      <w:marTop w:val="0"/>
      <w:marBottom w:val="0"/>
      <w:divBdr>
        <w:top w:val="none" w:sz="0" w:space="0" w:color="auto"/>
        <w:left w:val="none" w:sz="0" w:space="0" w:color="auto"/>
        <w:bottom w:val="none" w:sz="0" w:space="0" w:color="auto"/>
        <w:right w:val="none" w:sz="0" w:space="0" w:color="auto"/>
      </w:divBdr>
    </w:div>
    <w:div w:id="1169322301">
      <w:marLeft w:val="0"/>
      <w:marRight w:val="0"/>
      <w:marTop w:val="0"/>
      <w:marBottom w:val="0"/>
      <w:divBdr>
        <w:top w:val="none" w:sz="0" w:space="0" w:color="auto"/>
        <w:left w:val="none" w:sz="0" w:space="0" w:color="auto"/>
        <w:bottom w:val="none" w:sz="0" w:space="0" w:color="auto"/>
        <w:right w:val="none" w:sz="0" w:space="0" w:color="auto"/>
      </w:divBdr>
    </w:div>
    <w:div w:id="1169322302">
      <w:marLeft w:val="0"/>
      <w:marRight w:val="0"/>
      <w:marTop w:val="0"/>
      <w:marBottom w:val="0"/>
      <w:divBdr>
        <w:top w:val="none" w:sz="0" w:space="0" w:color="auto"/>
        <w:left w:val="none" w:sz="0" w:space="0" w:color="auto"/>
        <w:bottom w:val="none" w:sz="0" w:space="0" w:color="auto"/>
        <w:right w:val="none" w:sz="0" w:space="0" w:color="auto"/>
      </w:divBdr>
    </w:div>
    <w:div w:id="116932230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22</Pages>
  <Words>9652</Words>
  <Characters>57914</Characters>
  <Application>Microsoft Office Word</Application>
  <DocSecurity>0</DocSecurity>
  <Lines>482</Lines>
  <Paragraphs>134</Paragraphs>
  <ScaleCrop>false</ScaleCrop>
  <HeadingPairs>
    <vt:vector size="2" baseType="variant">
      <vt:variant>
        <vt:lpstr>Tytuł</vt:lpstr>
      </vt:variant>
      <vt:variant>
        <vt:i4>1</vt:i4>
      </vt:variant>
    </vt:vector>
  </HeadingPairs>
  <TitlesOfParts>
    <vt:vector size="1" baseType="lpstr">
      <vt:lpstr>UMOWA NR ………………………………………</vt:lpstr>
    </vt:vector>
  </TitlesOfParts>
  <Company>Urząd Miasta Ostrowca Świętokrzyskiego</Company>
  <LinksUpToDate>false</LinksUpToDate>
  <CharactersWithSpaces>67432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dc:title>
  <dc:subject/>
  <dc:creator>smolinski</dc:creator>
  <cp:keywords/>
  <dc:description/>
  <cp:lastModifiedBy>Halina Kaczmarska</cp:lastModifiedBy>
  <cp:revision>7</cp:revision>
  <cp:lastPrinted>2018-04-03T08:19:00Z</cp:lastPrinted>
  <dcterms:created xsi:type="dcterms:W3CDTF">2018-03-30T13:11:00Z</dcterms:created>
  <dcterms:modified xsi:type="dcterms:W3CDTF">2018-04-05T13:05:00Z</dcterms:modified>
</cp:coreProperties>
</file>